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FD95" w14:textId="77777777" w:rsidR="00564ADC" w:rsidRPr="003F67E8" w:rsidRDefault="009E3364">
      <w:pPr>
        <w:spacing w:after="95" w:line="259" w:lineRule="auto"/>
        <w:ind w:left="0" w:firstLine="0"/>
      </w:pPr>
      <w:r w:rsidRPr="003F67E8">
        <w:rPr>
          <w:b/>
          <w:sz w:val="24"/>
          <w:u w:val="single" w:color="000000"/>
        </w:rPr>
        <w:t>Stanovy ŠVP</w:t>
      </w:r>
      <w:r w:rsidRPr="003F67E8">
        <w:rPr>
          <w:b/>
          <w:sz w:val="24"/>
        </w:rPr>
        <w:t xml:space="preserve"> </w:t>
      </w:r>
      <w:r w:rsidRPr="003F67E8">
        <w:t xml:space="preserve"> </w:t>
      </w:r>
    </w:p>
    <w:p w14:paraId="2E242176" w14:textId="77777777" w:rsidR="00564ADC" w:rsidRPr="003F67E8" w:rsidRDefault="009E3364">
      <w:pPr>
        <w:tabs>
          <w:tab w:val="center" w:pos="430"/>
          <w:tab w:val="center" w:pos="1000"/>
        </w:tabs>
        <w:spacing w:after="56" w:line="259" w:lineRule="auto"/>
        <w:ind w:left="0" w:firstLine="0"/>
      </w:pPr>
      <w:r w:rsidRPr="003F67E8">
        <w:rPr>
          <w:sz w:val="22"/>
        </w:rPr>
        <w:tab/>
      </w:r>
      <w:r w:rsidRPr="003F67E8">
        <w:rPr>
          <w:b/>
          <w:u w:val="single" w:color="000000"/>
        </w:rPr>
        <w:t>1.</w:t>
      </w:r>
      <w:r w:rsidRPr="003F67E8">
        <w:rPr>
          <w:rFonts w:ascii="Arial" w:eastAsia="Arial" w:hAnsi="Arial" w:cs="Arial"/>
          <w:b/>
        </w:rPr>
        <w:t xml:space="preserve"> </w:t>
      </w:r>
      <w:r w:rsidRPr="003F67E8">
        <w:rPr>
          <w:rFonts w:ascii="Arial" w:eastAsia="Arial" w:hAnsi="Arial" w:cs="Arial"/>
          <w:b/>
        </w:rPr>
        <w:tab/>
      </w:r>
      <w:r w:rsidRPr="003F67E8">
        <w:rPr>
          <w:b/>
          <w:u w:val="single" w:color="000000"/>
        </w:rPr>
        <w:t>Schůze:</w:t>
      </w:r>
      <w:r w:rsidRPr="003F67E8">
        <w:rPr>
          <w:b/>
        </w:rPr>
        <w:t xml:space="preserve">  </w:t>
      </w:r>
      <w:r w:rsidRPr="003F67E8">
        <w:t xml:space="preserve"> </w:t>
      </w:r>
    </w:p>
    <w:p w14:paraId="3B2467A9" w14:textId="77777777" w:rsidR="00564ADC" w:rsidRPr="003F67E8" w:rsidRDefault="009E3364">
      <w:pPr>
        <w:numPr>
          <w:ilvl w:val="0"/>
          <w:numId w:val="1"/>
        </w:numPr>
        <w:spacing w:after="0"/>
        <w:ind w:hanging="370"/>
      </w:pPr>
      <w:r w:rsidRPr="003F67E8">
        <w:t xml:space="preserve">Uskutečňuje se online v úterý po studentské radě. Minimálně den předtím se předávají </w:t>
      </w:r>
    </w:p>
    <w:p w14:paraId="7EA99648" w14:textId="77777777" w:rsidR="00564ADC" w:rsidRPr="003F67E8" w:rsidRDefault="009E3364" w:rsidP="009C62F8">
      <w:pPr>
        <w:ind w:right="496"/>
      </w:pPr>
      <w:r w:rsidRPr="003F67E8">
        <w:t xml:space="preserve">všechny návrhy předsedovi. Ten vytvoří v úterý anketu o tomto návrhu. Pokud nevytvoří, může být souzen. Na hlasování mají členové celý den. </w:t>
      </w:r>
    </w:p>
    <w:p w14:paraId="4AF74AD5" w14:textId="1834B9FB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První </w:t>
      </w:r>
      <w:r w:rsidR="001D3EC7">
        <w:t xml:space="preserve">dvě </w:t>
      </w:r>
      <w:r w:rsidRPr="003F67E8">
        <w:t>schůze ŠVP</w:t>
      </w:r>
      <w:r w:rsidR="001D3EC7">
        <w:t xml:space="preserve"> a ta poslední</w:t>
      </w:r>
      <w:r w:rsidRPr="003F67E8">
        <w:t xml:space="preserve"> ne</w:t>
      </w:r>
      <w:r w:rsidR="001D3EC7">
        <w:t>jsou</w:t>
      </w:r>
      <w:r w:rsidRPr="003F67E8">
        <w:t xml:space="preserve"> online.  </w:t>
      </w:r>
    </w:p>
    <w:p w14:paraId="0BFE9ED4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Účastnit se jí vždy musí min. 2/3 členů  </w:t>
      </w:r>
    </w:p>
    <w:p w14:paraId="421FEF80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minimálně 3 lidé chtějí svolat fyzicky schůzi, uskuteční se. </w:t>
      </w:r>
    </w:p>
    <w:p w14:paraId="5E33DC16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Příjem nového člena musí odhlasovat minimálně ½  členů ŠVP.  </w:t>
      </w:r>
    </w:p>
    <w:p w14:paraId="3D242217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Pro přijetí návrhu musí být minimálně ½ přítomných členů.  </w:t>
      </w:r>
    </w:p>
    <w:p w14:paraId="2E3C9E54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Pro přijetí návrhu na pozměnění stanov ŠVP musí být minimálně 3/5 přítomných členů.  </w:t>
      </w:r>
    </w:p>
    <w:p w14:paraId="6692CB6A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někdo rezignuje na svůj post či bude vyhozen, nejbližší úterý se koná mimořádná schůze, kde se bude volit nový člověk zastávající tento úřad.  </w:t>
      </w:r>
    </w:p>
    <w:p w14:paraId="2892859D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Mimořádné schůze konající se z jiných důvodů svolává po dohodě s mluvčím a 1. místopředsedou předseda.   </w:t>
      </w:r>
    </w:p>
    <w:p w14:paraId="181CA54A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Je možné svolat všestudentské referendum. Musí pro něj být nadpoloviční většina.  </w:t>
      </w:r>
    </w:p>
    <w:p w14:paraId="7FA8B3A9" w14:textId="4D1CDED0" w:rsidR="00813D61" w:rsidRDefault="009E3364" w:rsidP="006E7BA0">
      <w:pPr>
        <w:numPr>
          <w:ilvl w:val="0"/>
          <w:numId w:val="1"/>
        </w:numPr>
        <w:ind w:hanging="370"/>
      </w:pPr>
      <w:r w:rsidRPr="003F67E8">
        <w:t xml:space="preserve">Pokud bude hlasování, které obnáší vybírání peněz od členů ŠVP, musí souhlasit všichni hlasující členové. </w:t>
      </w:r>
    </w:p>
    <w:p w14:paraId="139D9F23" w14:textId="4F6EC748" w:rsidR="003961F7" w:rsidRPr="00E02E0E" w:rsidRDefault="003961F7">
      <w:pPr>
        <w:numPr>
          <w:ilvl w:val="0"/>
          <w:numId w:val="1"/>
        </w:numPr>
        <w:ind w:hanging="370"/>
      </w:pPr>
      <w:r w:rsidRPr="00E02E0E">
        <w:t>Jednou za rok je sjezd ŠVP.</w:t>
      </w:r>
      <w:r w:rsidR="006E7BA0" w:rsidRPr="00E02E0E">
        <w:t xml:space="preserve"> </w:t>
      </w:r>
    </w:p>
    <w:p w14:paraId="059A0F67" w14:textId="73386B6E" w:rsidR="00830E91" w:rsidRPr="00E02E0E" w:rsidRDefault="00830E91">
      <w:pPr>
        <w:numPr>
          <w:ilvl w:val="0"/>
          <w:numId w:val="1"/>
        </w:numPr>
        <w:ind w:hanging="370"/>
      </w:pPr>
      <w:r w:rsidRPr="00E02E0E">
        <w:t xml:space="preserve">12. 5 či 15.5. se koná </w:t>
      </w:r>
      <w:r w:rsidR="000128F3" w:rsidRPr="00E02E0E">
        <w:t xml:space="preserve">slavnostní předávání nejvyššího vyznamenání ŠVP. </w:t>
      </w:r>
      <w:r w:rsidR="0056746D" w:rsidRPr="00E02E0E">
        <w:t>První středu v březnu řekne předseda ŠVP</w:t>
      </w:r>
      <w:r w:rsidR="007D2040" w:rsidRPr="00E02E0E">
        <w:t xml:space="preserve"> datum slavnostního předávání. Od té doby</w:t>
      </w:r>
      <w:r w:rsidR="00B801D4" w:rsidRPr="00E02E0E">
        <w:t xml:space="preserve"> mohou členové ŠVP podávat návrhy na laureáty tohoto ocenění. Měsíc před předáním se koná hlasování o </w:t>
      </w:r>
      <w:r w:rsidR="00EC6798" w:rsidRPr="00E02E0E">
        <w:t xml:space="preserve">výběru oceněného (dvoukolové). Poté se objedná medaile a vytiskne diplom. Medaili předává předseda ŠVP a diplom předává </w:t>
      </w:r>
      <w:r w:rsidR="00B52951" w:rsidRPr="00E02E0E">
        <w:t>první dáma.</w:t>
      </w:r>
    </w:p>
    <w:p w14:paraId="2B3F12E9" w14:textId="77777777" w:rsidR="00564ADC" w:rsidRPr="003F67E8" w:rsidRDefault="009E3364">
      <w:pPr>
        <w:pStyle w:val="Heading1"/>
        <w:spacing w:after="56"/>
        <w:ind w:left="706" w:hanging="360"/>
      </w:pPr>
      <w:r w:rsidRPr="003F67E8">
        <w:t>Třídní buňky</w:t>
      </w:r>
      <w:r w:rsidRPr="003F67E8">
        <w:rPr>
          <w:b w:val="0"/>
          <w:u w:val="none"/>
        </w:rPr>
        <w:t xml:space="preserve"> </w:t>
      </w:r>
    </w:p>
    <w:p w14:paraId="2DC55095" w14:textId="77777777" w:rsidR="00564ADC" w:rsidRPr="003F67E8" w:rsidRDefault="009E3364">
      <w:pPr>
        <w:numPr>
          <w:ilvl w:val="0"/>
          <w:numId w:val="2"/>
        </w:numPr>
        <w:spacing w:after="26"/>
        <w:ind w:hanging="360"/>
      </w:pPr>
      <w:r w:rsidRPr="003F67E8">
        <w:t xml:space="preserve">Každá třídní buňka má své stanovy. Hlavní stanovy zůstávají stanovy ŠVP.  </w:t>
      </w:r>
    </w:p>
    <w:p w14:paraId="05B1391A" w14:textId="77777777" w:rsidR="00564ADC" w:rsidRPr="003F67E8" w:rsidRDefault="009E3364">
      <w:pPr>
        <w:numPr>
          <w:ilvl w:val="0"/>
          <w:numId w:val="2"/>
        </w:numPr>
        <w:spacing w:after="21"/>
        <w:ind w:hanging="360"/>
      </w:pPr>
      <w:r w:rsidRPr="003F67E8">
        <w:t xml:space="preserve">Třídní buňku můžete založit, pokud má ŠVP ve vaší třídě 5 a více členů.  </w:t>
      </w:r>
    </w:p>
    <w:p w14:paraId="7AE84D2B" w14:textId="77777777" w:rsidR="00564ADC" w:rsidRPr="003F67E8" w:rsidRDefault="009E3364">
      <w:pPr>
        <w:numPr>
          <w:ilvl w:val="0"/>
          <w:numId w:val="2"/>
        </w:numPr>
        <w:ind w:hanging="360"/>
      </w:pPr>
      <w:r w:rsidRPr="003F67E8">
        <w:t>Jakmile dosáhne třídní buňka 5 členů, zvolí se předseda a místopředseda třídní buňky. Do té doby spadá neúplná třídní buňka ŠVP pod buňku ŠVP, kterou si členové zvolí. d)</w:t>
      </w:r>
      <w:r w:rsidRPr="003F67E8">
        <w:rPr>
          <w:rFonts w:ascii="Arial" w:eastAsia="Arial" w:hAnsi="Arial" w:cs="Arial"/>
        </w:rPr>
        <w:t xml:space="preserve"> </w:t>
      </w:r>
      <w:r w:rsidRPr="003F67E8">
        <w:rPr>
          <w:rFonts w:ascii="Arial" w:eastAsia="Arial" w:hAnsi="Arial" w:cs="Arial"/>
        </w:rPr>
        <w:tab/>
      </w:r>
      <w:r w:rsidRPr="003F67E8">
        <w:t xml:space="preserve">Každá buňka (i neúplná) má svou skupinu. </w:t>
      </w:r>
    </w:p>
    <w:p w14:paraId="51C00C6B" w14:textId="57BEA04A" w:rsidR="009E3364" w:rsidRDefault="009E3364">
      <w:pPr>
        <w:numPr>
          <w:ilvl w:val="0"/>
          <w:numId w:val="2"/>
        </w:numPr>
        <w:ind w:hanging="360"/>
      </w:pPr>
      <w:r w:rsidRPr="003F67E8">
        <w:t>V každé třídní buňce se nachází členové ministerstva spravedlnosti. Kontrolují děje v třídní buňce a také vytváří ankety ve skupinách, kde není předseda ŠVP.</w:t>
      </w:r>
    </w:p>
    <w:p w14:paraId="080F0FEC" w14:textId="7540F2D9" w:rsidR="00021CBD" w:rsidRPr="008D3BCF" w:rsidRDefault="00021CBD">
      <w:pPr>
        <w:numPr>
          <w:ilvl w:val="0"/>
          <w:numId w:val="2"/>
        </w:numPr>
        <w:ind w:hanging="360"/>
      </w:pPr>
      <w:r w:rsidRPr="008D3BCF">
        <w:t>Předseda ŠVP je zároveň předseda třídní buňky, ve které se nachází.</w:t>
      </w:r>
    </w:p>
    <w:p w14:paraId="4B42D1EF" w14:textId="404EFF39" w:rsidR="00021CBD" w:rsidRPr="008D3BCF" w:rsidRDefault="00021CBD">
      <w:pPr>
        <w:numPr>
          <w:ilvl w:val="0"/>
          <w:numId w:val="2"/>
        </w:numPr>
        <w:ind w:hanging="360"/>
      </w:pPr>
      <w:r w:rsidRPr="008D3BCF">
        <w:t>1. místopředseda ŠVP je místopředseda třídní buňky, ve které se nachází</w:t>
      </w:r>
      <w:r w:rsidR="00265B56" w:rsidRPr="008D3BCF">
        <w:t xml:space="preserve">, funkce se </w:t>
      </w:r>
      <w:r w:rsidR="0018418B" w:rsidRPr="008D3BCF">
        <w:t>mohou</w:t>
      </w:r>
      <w:r w:rsidR="00265B56" w:rsidRPr="008D3BCF">
        <w:t xml:space="preserve"> vzdát a ponechat si pouze </w:t>
      </w:r>
      <w:r w:rsidR="0018418B" w:rsidRPr="008D3BCF">
        <w:t xml:space="preserve">funkce v celé </w:t>
      </w:r>
      <w:r w:rsidR="00265B56" w:rsidRPr="008D3BCF">
        <w:t>ŠVP.</w:t>
      </w:r>
    </w:p>
    <w:p w14:paraId="395BF967" w14:textId="1519561E" w:rsidR="0018418B" w:rsidRPr="006960FD" w:rsidRDefault="0018418B">
      <w:pPr>
        <w:numPr>
          <w:ilvl w:val="0"/>
          <w:numId w:val="2"/>
        </w:numPr>
        <w:ind w:hanging="360"/>
      </w:pPr>
      <w:r w:rsidRPr="006960FD">
        <w:t>Předsedové třídních buněk přijímají nové členy</w:t>
      </w:r>
      <w:r w:rsidR="00765CCD" w:rsidRPr="006960FD">
        <w:t xml:space="preserve"> ŠVP. </w:t>
      </w:r>
      <w:r w:rsidR="00B02AD2" w:rsidRPr="006960FD">
        <w:t xml:space="preserve">Uchazeči musí vyplnit formulář tvořený předsedy třídních buněk </w:t>
      </w:r>
      <w:r w:rsidR="00E92A68" w:rsidRPr="006960FD">
        <w:t xml:space="preserve"> a na jeho základě se musí všichni domluvit na jeho přijmutí</w:t>
      </w:r>
      <w:r w:rsidR="00CC64C9" w:rsidRPr="006960FD">
        <w:t xml:space="preserve">, jinak </w:t>
      </w:r>
      <w:proofErr w:type="spellStart"/>
      <w:r w:rsidR="00CC64C9" w:rsidRPr="006960FD">
        <w:t>přijmut</w:t>
      </w:r>
      <w:proofErr w:type="spellEnd"/>
      <w:r w:rsidR="00CC64C9" w:rsidRPr="006960FD">
        <w:t xml:space="preserve"> nebude</w:t>
      </w:r>
      <w:r w:rsidR="00E92A68" w:rsidRPr="006960FD">
        <w:t>.</w:t>
      </w:r>
      <w:r w:rsidRPr="006960FD">
        <w:t xml:space="preserve"> </w:t>
      </w:r>
    </w:p>
    <w:p w14:paraId="56B62E78" w14:textId="2EF7B34D" w:rsidR="008D3BCF" w:rsidRPr="00BF35E5" w:rsidRDefault="008D3BCF">
      <w:pPr>
        <w:pStyle w:val="Heading1"/>
        <w:spacing w:after="33"/>
        <w:ind w:left="691" w:hanging="360"/>
      </w:pPr>
      <w:r w:rsidRPr="00BF35E5">
        <w:t>Extérní členové</w:t>
      </w:r>
    </w:p>
    <w:p w14:paraId="6FA64AD1" w14:textId="1E469FDC" w:rsidR="008D3BCF" w:rsidRPr="00BF35E5" w:rsidRDefault="008D3BCF" w:rsidP="008D3BCF">
      <w:pPr>
        <w:pStyle w:val="ListParagraph"/>
        <w:numPr>
          <w:ilvl w:val="0"/>
          <w:numId w:val="8"/>
        </w:numPr>
      </w:pPr>
      <w:r w:rsidRPr="00BF35E5">
        <w:t>Extérní člen je definován jakožto člověk, který chodí na jinou školu než na Gymnázium Boženy Němcové Hradec Králové.</w:t>
      </w:r>
    </w:p>
    <w:p w14:paraId="166F6AE1" w14:textId="13A391A6" w:rsidR="008D3BCF" w:rsidRPr="00BF35E5" w:rsidRDefault="008D3BCF" w:rsidP="008D3BCF">
      <w:pPr>
        <w:pStyle w:val="ListParagraph"/>
        <w:numPr>
          <w:ilvl w:val="0"/>
          <w:numId w:val="8"/>
        </w:numPr>
      </w:pPr>
      <w:r w:rsidRPr="00BF35E5">
        <w:t xml:space="preserve">Pokud je na jedné škole více než 15 členů, mohou vytvořit kolonii ŠVP, která musí mít své vlastní stanovy a skupinu. </w:t>
      </w:r>
      <w:r w:rsidR="009F4CBE" w:rsidRPr="00BF35E5">
        <w:t xml:space="preserve">K dorozumívání mezi jednotlivými školami bude využíván </w:t>
      </w:r>
      <w:proofErr w:type="spellStart"/>
      <w:r w:rsidR="009F4CBE" w:rsidRPr="00BF35E5">
        <w:t>Discord</w:t>
      </w:r>
      <w:proofErr w:type="spellEnd"/>
      <w:r w:rsidR="009F4CBE" w:rsidRPr="00BF35E5">
        <w:t xml:space="preserve">. Do doby vytvoření kolonie mají extérní členové právo pouze na hlasování, nikoli </w:t>
      </w:r>
      <w:r w:rsidR="008C3FBB" w:rsidRPr="00BF35E5">
        <w:t>na jakoukoli pozici.</w:t>
      </w:r>
    </w:p>
    <w:p w14:paraId="0D40EF1F" w14:textId="2A9C2C29" w:rsidR="008D3BCF" w:rsidRPr="00BF35E5" w:rsidRDefault="008C3FBB" w:rsidP="008D3BCF">
      <w:pPr>
        <w:pStyle w:val="ListParagraph"/>
        <w:numPr>
          <w:ilvl w:val="0"/>
          <w:numId w:val="8"/>
        </w:numPr>
      </w:pPr>
      <w:r w:rsidRPr="00BF35E5">
        <w:t xml:space="preserve">Každá kolonie má </w:t>
      </w:r>
      <w:r w:rsidR="003961F7" w:rsidRPr="00BF35E5">
        <w:t>svého předsedu a místopředsedu</w:t>
      </w:r>
    </w:p>
    <w:p w14:paraId="5656E18E" w14:textId="621100D0" w:rsidR="003961F7" w:rsidRPr="008D3BCF" w:rsidRDefault="003961F7" w:rsidP="003961F7">
      <w:pPr>
        <w:pStyle w:val="ListParagraph"/>
        <w:ind w:left="1406" w:firstLine="0"/>
      </w:pPr>
    </w:p>
    <w:p w14:paraId="20D913D1" w14:textId="5E8723B1" w:rsidR="00892BAE" w:rsidRDefault="00892BAE">
      <w:pPr>
        <w:pStyle w:val="Heading1"/>
        <w:spacing w:after="33"/>
        <w:ind w:left="691" w:hanging="360"/>
      </w:pPr>
      <w:r>
        <w:t>Směřování</w:t>
      </w:r>
    </w:p>
    <w:p w14:paraId="75B934E5" w14:textId="107B944D" w:rsidR="00892BAE" w:rsidRDefault="00892BAE" w:rsidP="00892BAE">
      <w:pPr>
        <w:pStyle w:val="ListParagraph"/>
        <w:numPr>
          <w:ilvl w:val="0"/>
          <w:numId w:val="9"/>
        </w:numPr>
      </w:pPr>
      <w:r>
        <w:t>Je zde náboženská svoboda</w:t>
      </w:r>
    </w:p>
    <w:p w14:paraId="3CE569B3" w14:textId="0E9B452B" w:rsidR="00564ADC" w:rsidRPr="003F67E8" w:rsidRDefault="009E3364">
      <w:pPr>
        <w:pStyle w:val="Heading1"/>
        <w:spacing w:after="33"/>
        <w:ind w:left="691" w:hanging="360"/>
      </w:pPr>
      <w:r w:rsidRPr="003F67E8">
        <w:t>Orgány</w:t>
      </w:r>
      <w:r w:rsidRPr="003F67E8">
        <w:rPr>
          <w:b w:val="0"/>
          <w:u w:val="none"/>
        </w:rPr>
        <w:t xml:space="preserve"> </w:t>
      </w:r>
    </w:p>
    <w:p w14:paraId="4814D444" w14:textId="77777777" w:rsidR="00564ADC" w:rsidRPr="003F67E8" w:rsidRDefault="009E3364">
      <w:pPr>
        <w:spacing w:after="55" w:line="259" w:lineRule="auto"/>
        <w:ind w:left="706" w:firstLine="0"/>
      </w:pPr>
      <w:r w:rsidRPr="003F67E8">
        <w:rPr>
          <w:b/>
        </w:rPr>
        <w:t xml:space="preserve"> </w:t>
      </w:r>
      <w:r w:rsidRPr="003F67E8">
        <w:t xml:space="preserve"> </w:t>
      </w:r>
    </w:p>
    <w:p w14:paraId="3F1AA530" w14:textId="0CE889FD" w:rsidR="00E341A9" w:rsidRPr="003F67E8" w:rsidRDefault="009E3364" w:rsidP="00021CBD">
      <w:pPr>
        <w:numPr>
          <w:ilvl w:val="0"/>
          <w:numId w:val="3"/>
        </w:numPr>
        <w:ind w:hanging="360"/>
      </w:pPr>
      <w:r w:rsidRPr="003F67E8">
        <w:lastRenderedPageBreak/>
        <w:t xml:space="preserve">Při volbě jakýchkoli funkcionářů funguje dvoukolový systém.  </w:t>
      </w:r>
    </w:p>
    <w:p w14:paraId="6642AE26" w14:textId="3CA9FFC9" w:rsidR="006D01EB" w:rsidRPr="003F67E8" w:rsidRDefault="006D01EB">
      <w:pPr>
        <w:numPr>
          <w:ilvl w:val="0"/>
          <w:numId w:val="3"/>
        </w:numPr>
        <w:ind w:hanging="360"/>
      </w:pPr>
      <w:r w:rsidRPr="003F67E8">
        <w:t>Centrální banka spravuje kasu ŠVP. Skládá se z šéfa centrální banky a jeho dvou zástupců. Každý by měl být z jiné třídy.</w:t>
      </w:r>
    </w:p>
    <w:p w14:paraId="3BC6B615" w14:textId="19BD9DA3" w:rsidR="006D01EB" w:rsidRDefault="006D01EB">
      <w:pPr>
        <w:numPr>
          <w:ilvl w:val="0"/>
          <w:numId w:val="3"/>
        </w:numPr>
        <w:ind w:hanging="360"/>
      </w:pPr>
      <w:r w:rsidRPr="003F67E8">
        <w:t>Povinností  centrální banky je vybírat peníze po členech ŠVP a spravovat kasu ŠVP. Každý z lidí z centrální banky spravuje svou třídu.</w:t>
      </w:r>
    </w:p>
    <w:p w14:paraId="6239BB6B" w14:textId="425BDF23" w:rsidR="00CB5B2C" w:rsidRDefault="00CB5B2C">
      <w:pPr>
        <w:numPr>
          <w:ilvl w:val="0"/>
          <w:numId w:val="3"/>
        </w:numPr>
        <w:ind w:hanging="360"/>
      </w:pPr>
      <w:r w:rsidRPr="0014011A">
        <w:t>Když se shodne předsednictvo</w:t>
      </w:r>
      <w:r w:rsidR="00442B14" w:rsidRPr="0014011A">
        <w:t xml:space="preserve">, </w:t>
      </w:r>
      <w:r w:rsidRPr="0014011A">
        <w:t>centrální banka</w:t>
      </w:r>
      <w:r w:rsidR="00442B14" w:rsidRPr="0014011A">
        <w:t xml:space="preserve"> a předsedové všech buněk ŠVP na nějaké využití peněz ze státní kasy</w:t>
      </w:r>
      <w:r w:rsidR="00FA5953" w:rsidRPr="0014011A">
        <w:t xml:space="preserve"> do 50 Kč, nemusí dávat návrh, kde je potřeba shoda všech.</w:t>
      </w:r>
    </w:p>
    <w:p w14:paraId="6AFC3CDE" w14:textId="3A5EF0FA" w:rsidR="00EE04FD" w:rsidRDefault="00EE04FD" w:rsidP="00EE04FD">
      <w:pPr>
        <w:numPr>
          <w:ilvl w:val="0"/>
          <w:numId w:val="3"/>
        </w:numPr>
        <w:ind w:hanging="360"/>
      </w:pPr>
      <w:r>
        <w:t xml:space="preserve">Archivář archivuje dokumenty. </w:t>
      </w:r>
    </w:p>
    <w:p w14:paraId="6D52E43B" w14:textId="76F97208" w:rsidR="00EE04FD" w:rsidRPr="0014011A" w:rsidRDefault="00EE04FD" w:rsidP="00EE04FD">
      <w:pPr>
        <w:numPr>
          <w:ilvl w:val="0"/>
          <w:numId w:val="3"/>
        </w:numPr>
        <w:ind w:hanging="360"/>
      </w:pPr>
      <w:r>
        <w:t xml:space="preserve">Vytváří také evidenci o </w:t>
      </w:r>
      <w:r w:rsidR="0069574D">
        <w:t>členech ŠVP, jejich prohřešcích a také jejich funkcích</w:t>
      </w:r>
      <w:r w:rsidR="00032984">
        <w:t xml:space="preserve">, </w:t>
      </w:r>
      <w:r w:rsidR="0069574D">
        <w:t>škole</w:t>
      </w:r>
      <w:r w:rsidR="00032984">
        <w:t xml:space="preserve"> a případně třídě do které chodí.</w:t>
      </w:r>
    </w:p>
    <w:p w14:paraId="008D76AF" w14:textId="679FEDEC" w:rsidR="00564ADC" w:rsidRPr="003F67E8" w:rsidRDefault="009E3364">
      <w:pPr>
        <w:numPr>
          <w:ilvl w:val="0"/>
          <w:numId w:val="3"/>
        </w:numPr>
        <w:ind w:hanging="360"/>
      </w:pPr>
      <w:r w:rsidRPr="003F67E8">
        <w:t>Tiskové centrum vydává prohlášení předsedy</w:t>
      </w:r>
      <w:r w:rsidR="00CE6D25">
        <w:t>.</w:t>
      </w:r>
      <w:r w:rsidRPr="003F67E8">
        <w:t xml:space="preserve"> </w:t>
      </w:r>
    </w:p>
    <w:p w14:paraId="4E0ECB6D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Volba šéfa tiskového centra se koná na první schůzi ŠVP toho roku. </w:t>
      </w:r>
    </w:p>
    <w:p w14:paraId="289EE2C0" w14:textId="77777777" w:rsidR="00564ADC" w:rsidRPr="003F67E8" w:rsidRDefault="009E3364">
      <w:pPr>
        <w:numPr>
          <w:ilvl w:val="0"/>
          <w:numId w:val="3"/>
        </w:numPr>
        <w:spacing w:after="55" w:line="259" w:lineRule="auto"/>
        <w:ind w:hanging="360"/>
      </w:pPr>
      <w:r w:rsidRPr="003F67E8">
        <w:t xml:space="preserve">Ministr vnitra se stará o jasnost a nemožnost obcházení zákonů. Stará se také o legislativní procesy. </w:t>
      </w:r>
    </w:p>
    <w:p w14:paraId="726DAFFF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Po schválení zákona má právo ho mírně upravit se souhlasem předsedy ŠVP a podavatele návrhu. Měl by ho upravit pouze legislativně, nesmí změnit celkové vyznění zákona. </w:t>
      </w:r>
    </w:p>
    <w:p w14:paraId="36F805BD" w14:textId="77777777" w:rsidR="006D01EB" w:rsidRPr="003F67E8" w:rsidRDefault="009E3364">
      <w:pPr>
        <w:numPr>
          <w:ilvl w:val="0"/>
          <w:numId w:val="3"/>
        </w:numPr>
        <w:ind w:hanging="360"/>
      </w:pPr>
      <w:r w:rsidRPr="003F67E8">
        <w:t>Kdykoli se může účastnit jednání Senátu a dávat návrhy o pozměnění zákona.</w:t>
      </w:r>
    </w:p>
    <w:p w14:paraId="7505B814" w14:textId="52BCF986" w:rsidR="00564ADC" w:rsidRPr="003F67E8" w:rsidRDefault="009E3364" w:rsidP="006D01EB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 </w:t>
      </w:r>
      <w:r w:rsidR="006D01EB" w:rsidRPr="003F67E8">
        <w:t xml:space="preserve">Ministr vnitra se volí vždy v první schůzi ŠVP. </w:t>
      </w:r>
    </w:p>
    <w:p w14:paraId="4A4C0858" w14:textId="2BD55E27" w:rsidR="0021136C" w:rsidRPr="003F67E8" w:rsidRDefault="0021136C" w:rsidP="006D01EB">
      <w:pPr>
        <w:numPr>
          <w:ilvl w:val="0"/>
          <w:numId w:val="3"/>
        </w:numPr>
        <w:spacing w:after="0" w:line="320" w:lineRule="auto"/>
        <w:ind w:hanging="360"/>
      </w:pPr>
      <w:r w:rsidRPr="003F67E8">
        <w:t>Ministr vnitra řeší i jakékoli nejasnosti u soudů a rozhoduje o věcech, které nebyly výslovně zapsány v ŠVP.</w:t>
      </w:r>
    </w:p>
    <w:p w14:paraId="7534D8CA" w14:textId="4D25DEE3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Pokud nějaký funkcionář rezignuje, zastává funkci, dokud se nenajde náhradník.</w:t>
      </w:r>
    </w:p>
    <w:p w14:paraId="1BAB7F61" w14:textId="1E93F781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Soud ŠVP se skládá ze tří zástupců z každé třídy. Neměli by to být členové ŠVP ani jiné politické strany.</w:t>
      </w:r>
    </w:p>
    <w:p w14:paraId="4374043D" w14:textId="346AE5A9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Soudce navrhuje ministr vnitra ŠVP, schvalují je členové v buňce každé třídy a nakonec může využít práva veta předseda ŠVP. </w:t>
      </w:r>
    </w:p>
    <w:p w14:paraId="25CB7C29" w14:textId="4B48E1E1" w:rsidR="00406E80" w:rsidRPr="003F67E8" w:rsidRDefault="00406E80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Po té je vyvoláno hlasování o předsedovi soudu, který slouží jakožto hlavní mluvčí soudu.</w:t>
      </w:r>
    </w:p>
    <w:p w14:paraId="29BB5841" w14:textId="66E78FCD" w:rsidR="00406E80" w:rsidRPr="003F67E8" w:rsidRDefault="00406E80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Ministerstvo spravedlnosti se skládá ze zástupců z každé třídy. Ministr spravedlnosti je zvolen ze zástupců z každé třídy. </w:t>
      </w:r>
    </w:p>
    <w:p w14:paraId="4A90F691" w14:textId="264FC8D5" w:rsidR="00406E80" w:rsidRPr="003F67E8" w:rsidRDefault="00406E80" w:rsidP="00406E80">
      <w:pPr>
        <w:numPr>
          <w:ilvl w:val="0"/>
          <w:numId w:val="3"/>
        </w:numPr>
        <w:spacing w:after="0" w:line="320" w:lineRule="auto"/>
        <w:ind w:hanging="360"/>
      </w:pPr>
      <w:r w:rsidRPr="003F67E8">
        <w:t>Ministr spravedlnosti předkládá obžaloby a shromažďuje důkazy na obžalovaného.</w:t>
      </w:r>
    </w:p>
    <w:p w14:paraId="4E17663D" w14:textId="742B964C" w:rsidR="00406E80" w:rsidRPr="003F67E8" w:rsidRDefault="00406E80" w:rsidP="00406E80">
      <w:pPr>
        <w:numPr>
          <w:ilvl w:val="0"/>
          <w:numId w:val="3"/>
        </w:numPr>
        <w:spacing w:after="0" w:line="320" w:lineRule="auto"/>
        <w:ind w:hanging="360"/>
      </w:pPr>
      <w:r w:rsidRPr="003F67E8">
        <w:t>Zástupci ministra spravedlnosti se starají o kontrolu správnosti lidí z jejich třídy. Shromažďují důkazy proti kriminálním živlům.</w:t>
      </w:r>
    </w:p>
    <w:p w14:paraId="54FE99FC" w14:textId="77777777" w:rsidR="00406E80" w:rsidRPr="003F67E8" w:rsidRDefault="00406E80" w:rsidP="00406E80">
      <w:pPr>
        <w:spacing w:after="0" w:line="320" w:lineRule="auto"/>
      </w:pPr>
    </w:p>
    <w:p w14:paraId="5D8D44C2" w14:textId="0AC39D3C" w:rsidR="00406E80" w:rsidRPr="003F67E8" w:rsidRDefault="00406E80" w:rsidP="00406E80">
      <w:pPr>
        <w:pStyle w:val="Heading1"/>
      </w:pPr>
      <w:r w:rsidRPr="003F67E8">
        <w:t>Předsednictvo</w:t>
      </w:r>
    </w:p>
    <w:p w14:paraId="1E9E1FF1" w14:textId="0014EF95" w:rsidR="00564ADC" w:rsidRPr="003F67E8" w:rsidRDefault="009E3364">
      <w:pPr>
        <w:numPr>
          <w:ilvl w:val="0"/>
          <w:numId w:val="4"/>
        </w:numPr>
        <w:ind w:hanging="360"/>
      </w:pPr>
      <w:r w:rsidRPr="003F67E8">
        <w:t>Skládá se z předsedy ŠVP, 1. místopředsedy ŠVP, 2. místopředsedy ŠVP</w:t>
      </w:r>
      <w:r w:rsidR="00CE6D25">
        <w:t>.</w:t>
      </w:r>
    </w:p>
    <w:p w14:paraId="5EE098DA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Nerozhodný výsledek voleb rozhoduje hlas předsedy. </w:t>
      </w:r>
    </w:p>
    <w:p w14:paraId="43DCEE3D" w14:textId="088A29C8" w:rsidR="00564ADC" w:rsidRPr="003F67E8" w:rsidRDefault="00CE6D25">
      <w:pPr>
        <w:numPr>
          <w:ilvl w:val="0"/>
          <w:numId w:val="4"/>
        </w:numPr>
        <w:ind w:hanging="360"/>
        <w:rPr>
          <w:color w:val="auto"/>
        </w:rPr>
      </w:pPr>
      <w:r w:rsidRPr="00CE6D25">
        <w:rPr>
          <w:color w:val="auto"/>
        </w:rPr>
        <w:t>Předseda ŠVP</w:t>
      </w:r>
      <w:r w:rsidR="008D3BCF" w:rsidRPr="00CE6D25">
        <w:rPr>
          <w:color w:val="FF0000"/>
        </w:rPr>
        <w:t xml:space="preserve"> </w:t>
      </w:r>
      <w:r w:rsidR="008D3BCF" w:rsidRPr="008D3BCF">
        <w:rPr>
          <w:color w:val="auto"/>
        </w:rPr>
        <w:t>informuje</w:t>
      </w:r>
      <w:r w:rsidR="009E3364" w:rsidRPr="008D3BCF">
        <w:rPr>
          <w:color w:val="auto"/>
        </w:rPr>
        <w:t xml:space="preserve"> </w:t>
      </w:r>
      <w:r w:rsidR="009E3364" w:rsidRPr="003F67E8">
        <w:rPr>
          <w:color w:val="auto"/>
        </w:rPr>
        <w:t xml:space="preserve">žáky o aktualitách. Vysvětluje také nesrovnalosti.  </w:t>
      </w:r>
    </w:p>
    <w:p w14:paraId="0DAC6085" w14:textId="77777777" w:rsidR="00564ADC" w:rsidRPr="003F67E8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3F67E8">
        <w:rPr>
          <w:color w:val="auto"/>
        </w:rPr>
        <w:t xml:space="preserve">Předsednictvo se volí 1. schůzi ve školním roce.   </w:t>
      </w:r>
    </w:p>
    <w:p w14:paraId="17AA0AE2" w14:textId="77777777" w:rsidR="00564ADC" w:rsidRPr="003F67E8" w:rsidRDefault="009E3364">
      <w:pPr>
        <w:pStyle w:val="Heading1"/>
        <w:ind w:left="691" w:hanging="360"/>
        <w:rPr>
          <w:b w:val="0"/>
          <w:color w:val="auto"/>
        </w:rPr>
      </w:pPr>
      <w:r w:rsidRPr="003F67E8">
        <w:rPr>
          <w:b w:val="0"/>
          <w:color w:val="auto"/>
        </w:rPr>
        <w:t>První dáma</w:t>
      </w:r>
      <w:r w:rsidRPr="003F67E8">
        <w:rPr>
          <w:b w:val="0"/>
          <w:color w:val="auto"/>
          <w:u w:val="none"/>
        </w:rPr>
        <w:t xml:space="preserve">  </w:t>
      </w:r>
    </w:p>
    <w:p w14:paraId="717046C2" w14:textId="77777777" w:rsidR="00564ADC" w:rsidRPr="003F67E8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3F67E8">
        <w:rPr>
          <w:color w:val="auto"/>
        </w:rPr>
        <w:t xml:space="preserve">Tato funkce se nevolí, vybírá si ho vždy předseda ŠVP.  </w:t>
      </w:r>
    </w:p>
    <w:p w14:paraId="7B576554" w14:textId="77777777" w:rsidR="00564ADC" w:rsidRPr="003F67E8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3F67E8">
        <w:rPr>
          <w:color w:val="auto"/>
        </w:rPr>
        <w:t xml:space="preserve">Pokud předseda zůstává ve funkci celý rok, nemůže vyhodit první dámu. Vyměnit ji může, pokud vyhraje volby příští rok.  </w:t>
      </w:r>
    </w:p>
    <w:p w14:paraId="62D7343C" w14:textId="77777777" w:rsidR="00564ADC" w:rsidRPr="003F67E8" w:rsidRDefault="009E3364">
      <w:pPr>
        <w:numPr>
          <w:ilvl w:val="0"/>
          <w:numId w:val="5"/>
        </w:numPr>
        <w:spacing w:after="229" w:line="259" w:lineRule="auto"/>
        <w:ind w:hanging="360"/>
        <w:rPr>
          <w:color w:val="auto"/>
        </w:rPr>
      </w:pPr>
      <w:r w:rsidRPr="003F67E8">
        <w:rPr>
          <w:color w:val="auto"/>
        </w:rPr>
        <w:t xml:space="preserve">Funkce: viz. 4/c, stanovy 1.C </w:t>
      </w:r>
    </w:p>
    <w:p w14:paraId="74FBD136" w14:textId="77777777" w:rsidR="00564ADC" w:rsidRPr="003F67E8" w:rsidRDefault="009E3364">
      <w:pPr>
        <w:pStyle w:val="Heading1"/>
        <w:ind w:left="691" w:hanging="360"/>
        <w:rPr>
          <w:b w:val="0"/>
          <w:color w:val="auto"/>
        </w:rPr>
      </w:pPr>
      <w:r w:rsidRPr="003F67E8">
        <w:rPr>
          <w:b w:val="0"/>
          <w:color w:val="auto"/>
        </w:rPr>
        <w:t>Senát</w:t>
      </w:r>
      <w:r w:rsidRPr="003F67E8">
        <w:rPr>
          <w:b w:val="0"/>
          <w:color w:val="auto"/>
          <w:u w:val="none"/>
        </w:rPr>
        <w:t xml:space="preserve"> </w:t>
      </w:r>
    </w:p>
    <w:p w14:paraId="7B9608A3" w14:textId="77777777" w:rsidR="00564ADC" w:rsidRPr="003F67E8" w:rsidRDefault="009E3364">
      <w:pPr>
        <w:spacing w:after="29"/>
        <w:ind w:left="1066"/>
        <w:rPr>
          <w:color w:val="auto"/>
        </w:rPr>
      </w:pPr>
      <w:r w:rsidRPr="003F67E8">
        <w:rPr>
          <w:color w:val="auto"/>
        </w:rPr>
        <w:t>a)</w:t>
      </w:r>
      <w:r w:rsidRPr="003F67E8">
        <w:rPr>
          <w:rFonts w:ascii="Arial" w:eastAsia="Arial" w:hAnsi="Arial" w:cs="Arial"/>
          <w:color w:val="auto"/>
        </w:rPr>
        <w:t xml:space="preserve"> </w:t>
      </w:r>
      <w:r w:rsidRPr="003F67E8">
        <w:rPr>
          <w:color w:val="auto"/>
        </w:rPr>
        <w:t>Skládá se z předsedy ŠVP, místopředsedy ŠVP (může si zvolit náhradu) a 2 dalších zvolených lidí z ŠVP</w:t>
      </w:r>
      <w:r w:rsidRPr="003F67E8">
        <w:rPr>
          <w:color w:val="auto"/>
          <w:sz w:val="22"/>
        </w:rPr>
        <w:t xml:space="preserve"> </w:t>
      </w:r>
      <w:r w:rsidRPr="003F67E8">
        <w:rPr>
          <w:color w:val="auto"/>
        </w:rPr>
        <w:t>b)</w:t>
      </w:r>
      <w:r w:rsidRPr="003F67E8">
        <w:rPr>
          <w:rFonts w:ascii="Arial" w:eastAsia="Arial" w:hAnsi="Arial" w:cs="Arial"/>
          <w:color w:val="auto"/>
        </w:rPr>
        <w:t xml:space="preserve"> </w:t>
      </w:r>
      <w:r w:rsidRPr="003F67E8">
        <w:rPr>
          <w:color w:val="auto"/>
        </w:rPr>
        <w:t xml:space="preserve">Členové se volí první schůzi ŠVP v roce. </w:t>
      </w:r>
    </w:p>
    <w:p w14:paraId="45D65784" w14:textId="77777777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Schůze senátu nejsou online (pokud nebudou uzavřeny školy) </w:t>
      </w:r>
    </w:p>
    <w:p w14:paraId="4AE837FF" w14:textId="77777777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Senátoři debatují o schválených návrzích ze schůzí ŠVP. Pokud návrh odmítnou, vrací se zpět do ŠVP,           kam senátoři napíšou odůvodnění, proč to nebylo přijato a neprodleně se vytvoří opětovná anketa, která zase trvá 24 hodin. </w:t>
      </w:r>
    </w:p>
    <w:p w14:paraId="49B911B2" w14:textId="77777777" w:rsidR="00564ADC" w:rsidRPr="003F67E8" w:rsidRDefault="009E3364">
      <w:pPr>
        <w:numPr>
          <w:ilvl w:val="0"/>
          <w:numId w:val="6"/>
        </w:numPr>
        <w:spacing w:after="21"/>
        <w:ind w:hanging="360"/>
      </w:pPr>
      <w:r w:rsidRPr="003F67E8">
        <w:t xml:space="preserve">V senátu má při vyrovnaném hlasování rozhodující hlas místopředseda/ místopředsedkyně ŠVP. </w:t>
      </w:r>
    </w:p>
    <w:p w14:paraId="5BE8AE42" w14:textId="455807B0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lastRenderedPageBreak/>
        <w:t xml:space="preserve">Schůze Senátu se musí uskutečnit maximálně 14 dní po odhlasování návrhů. </w:t>
      </w:r>
    </w:p>
    <w:p w14:paraId="0871F697" w14:textId="77777777" w:rsidR="00564ADC" w:rsidRPr="003F67E8" w:rsidRDefault="009E3364">
      <w:pPr>
        <w:numPr>
          <w:ilvl w:val="0"/>
          <w:numId w:val="6"/>
        </w:numPr>
        <w:ind w:hanging="360"/>
      </w:pPr>
      <w:r w:rsidRPr="003F67E8">
        <w:t xml:space="preserve">Senátoři také mohou dát pozměňovací návrhy k zákonu. </w:t>
      </w:r>
    </w:p>
    <w:p w14:paraId="3B59B502" w14:textId="353818A3" w:rsidR="009E3364" w:rsidRPr="003F67E8" w:rsidRDefault="009E3364">
      <w:pPr>
        <w:numPr>
          <w:ilvl w:val="0"/>
          <w:numId w:val="6"/>
        </w:numPr>
        <w:ind w:hanging="360"/>
      </w:pPr>
      <w:r w:rsidRPr="003F67E8">
        <w:t>Mají právo veta na přijmutí členů ministerstva spravedlnosti.</w:t>
      </w:r>
    </w:p>
    <w:sectPr w:rsidR="009E3364" w:rsidRPr="003F67E8">
      <w:pgSz w:w="11905" w:h="16840"/>
      <w:pgMar w:top="1485" w:right="1487" w:bottom="179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B67"/>
    <w:multiLevelType w:val="hybridMultilevel"/>
    <w:tmpl w:val="BFE44822"/>
    <w:lvl w:ilvl="0" w:tplc="B686E5BA">
      <w:start w:val="1"/>
      <w:numFmt w:val="lowerLetter"/>
      <w:lvlText w:val="%1)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98B270">
      <w:start w:val="1"/>
      <w:numFmt w:val="lowerLetter"/>
      <w:lvlText w:val="%2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EC28D6">
      <w:start w:val="1"/>
      <w:numFmt w:val="lowerRoman"/>
      <w:lvlText w:val="%3"/>
      <w:lvlJc w:val="left"/>
      <w:pPr>
        <w:ind w:left="2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3A6174">
      <w:start w:val="1"/>
      <w:numFmt w:val="decimal"/>
      <w:lvlText w:val="%4"/>
      <w:lvlJc w:val="left"/>
      <w:pPr>
        <w:ind w:left="3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F4B370">
      <w:start w:val="1"/>
      <w:numFmt w:val="lowerLetter"/>
      <w:lvlText w:val="%5"/>
      <w:lvlJc w:val="left"/>
      <w:pPr>
        <w:ind w:left="4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307E50">
      <w:start w:val="1"/>
      <w:numFmt w:val="lowerRoman"/>
      <w:lvlText w:val="%6"/>
      <w:lvlJc w:val="left"/>
      <w:pPr>
        <w:ind w:left="5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3E07BC">
      <w:start w:val="1"/>
      <w:numFmt w:val="decimal"/>
      <w:lvlText w:val="%7"/>
      <w:lvlJc w:val="left"/>
      <w:pPr>
        <w:ind w:left="5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3C1686">
      <w:start w:val="1"/>
      <w:numFmt w:val="lowerLetter"/>
      <w:lvlText w:val="%8"/>
      <w:lvlJc w:val="left"/>
      <w:pPr>
        <w:ind w:left="6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2ADDC0">
      <w:start w:val="1"/>
      <w:numFmt w:val="lowerRoman"/>
      <w:lvlText w:val="%9"/>
      <w:lvlJc w:val="left"/>
      <w:pPr>
        <w:ind w:left="7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842F0"/>
    <w:multiLevelType w:val="hybridMultilevel"/>
    <w:tmpl w:val="F16414F8"/>
    <w:lvl w:ilvl="0" w:tplc="005AE0FE">
      <w:start w:val="1"/>
      <w:numFmt w:val="lowerLetter"/>
      <w:lvlText w:val="%1)"/>
      <w:lvlJc w:val="left"/>
      <w:pPr>
        <w:ind w:left="140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26" w:hanging="360"/>
      </w:pPr>
    </w:lvl>
    <w:lvl w:ilvl="2" w:tplc="0405001B" w:tentative="1">
      <w:start w:val="1"/>
      <w:numFmt w:val="lowerRoman"/>
      <w:lvlText w:val="%3."/>
      <w:lvlJc w:val="right"/>
      <w:pPr>
        <w:ind w:left="2846" w:hanging="180"/>
      </w:pPr>
    </w:lvl>
    <w:lvl w:ilvl="3" w:tplc="0405000F" w:tentative="1">
      <w:start w:val="1"/>
      <w:numFmt w:val="decimal"/>
      <w:lvlText w:val="%4."/>
      <w:lvlJc w:val="left"/>
      <w:pPr>
        <w:ind w:left="3566" w:hanging="360"/>
      </w:pPr>
    </w:lvl>
    <w:lvl w:ilvl="4" w:tplc="04050019" w:tentative="1">
      <w:start w:val="1"/>
      <w:numFmt w:val="lowerLetter"/>
      <w:lvlText w:val="%5."/>
      <w:lvlJc w:val="left"/>
      <w:pPr>
        <w:ind w:left="4286" w:hanging="360"/>
      </w:pPr>
    </w:lvl>
    <w:lvl w:ilvl="5" w:tplc="0405001B" w:tentative="1">
      <w:start w:val="1"/>
      <w:numFmt w:val="lowerRoman"/>
      <w:lvlText w:val="%6."/>
      <w:lvlJc w:val="right"/>
      <w:pPr>
        <w:ind w:left="5006" w:hanging="180"/>
      </w:pPr>
    </w:lvl>
    <w:lvl w:ilvl="6" w:tplc="0405000F" w:tentative="1">
      <w:start w:val="1"/>
      <w:numFmt w:val="decimal"/>
      <w:lvlText w:val="%7."/>
      <w:lvlJc w:val="left"/>
      <w:pPr>
        <w:ind w:left="5726" w:hanging="360"/>
      </w:pPr>
    </w:lvl>
    <w:lvl w:ilvl="7" w:tplc="04050019" w:tentative="1">
      <w:start w:val="1"/>
      <w:numFmt w:val="lowerLetter"/>
      <w:lvlText w:val="%8."/>
      <w:lvlJc w:val="left"/>
      <w:pPr>
        <w:ind w:left="6446" w:hanging="360"/>
      </w:pPr>
    </w:lvl>
    <w:lvl w:ilvl="8" w:tplc="0405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" w15:restartNumberingAfterBreak="0">
    <w:nsid w:val="29E97DB3"/>
    <w:multiLevelType w:val="hybridMultilevel"/>
    <w:tmpl w:val="2AD0B444"/>
    <w:lvl w:ilvl="0" w:tplc="04FC98EA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BEB112">
      <w:start w:val="1"/>
      <w:numFmt w:val="lowerLetter"/>
      <w:lvlText w:val="%2"/>
      <w:lvlJc w:val="left"/>
      <w:pPr>
        <w:ind w:left="1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34AB10">
      <w:start w:val="1"/>
      <w:numFmt w:val="lowerRoman"/>
      <w:lvlText w:val="%3"/>
      <w:lvlJc w:val="left"/>
      <w:pPr>
        <w:ind w:left="2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66294E">
      <w:start w:val="1"/>
      <w:numFmt w:val="decimal"/>
      <w:lvlText w:val="%4"/>
      <w:lvlJc w:val="left"/>
      <w:pPr>
        <w:ind w:left="3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8CD70A">
      <w:start w:val="1"/>
      <w:numFmt w:val="lowerLetter"/>
      <w:lvlText w:val="%5"/>
      <w:lvlJc w:val="left"/>
      <w:pPr>
        <w:ind w:left="3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EA090E">
      <w:start w:val="1"/>
      <w:numFmt w:val="lowerRoman"/>
      <w:lvlText w:val="%6"/>
      <w:lvlJc w:val="left"/>
      <w:pPr>
        <w:ind w:left="4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14BB4C">
      <w:start w:val="1"/>
      <w:numFmt w:val="decimal"/>
      <w:lvlText w:val="%7"/>
      <w:lvlJc w:val="left"/>
      <w:pPr>
        <w:ind w:left="5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DA1912">
      <w:start w:val="1"/>
      <w:numFmt w:val="lowerLetter"/>
      <w:lvlText w:val="%8"/>
      <w:lvlJc w:val="left"/>
      <w:pPr>
        <w:ind w:left="6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56FBA6">
      <w:start w:val="1"/>
      <w:numFmt w:val="lowerRoman"/>
      <w:lvlText w:val="%9"/>
      <w:lvlJc w:val="left"/>
      <w:pPr>
        <w:ind w:left="6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F06D63"/>
    <w:multiLevelType w:val="hybridMultilevel"/>
    <w:tmpl w:val="E3FAA84E"/>
    <w:lvl w:ilvl="0" w:tplc="0B284372">
      <w:start w:val="1"/>
      <w:numFmt w:val="lowerLetter"/>
      <w:lvlText w:val="%1)"/>
      <w:lvlJc w:val="left"/>
      <w:pPr>
        <w:ind w:left="140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26" w:hanging="360"/>
      </w:pPr>
    </w:lvl>
    <w:lvl w:ilvl="2" w:tplc="0405001B" w:tentative="1">
      <w:start w:val="1"/>
      <w:numFmt w:val="lowerRoman"/>
      <w:lvlText w:val="%3."/>
      <w:lvlJc w:val="right"/>
      <w:pPr>
        <w:ind w:left="2846" w:hanging="180"/>
      </w:pPr>
    </w:lvl>
    <w:lvl w:ilvl="3" w:tplc="0405000F" w:tentative="1">
      <w:start w:val="1"/>
      <w:numFmt w:val="decimal"/>
      <w:lvlText w:val="%4."/>
      <w:lvlJc w:val="left"/>
      <w:pPr>
        <w:ind w:left="3566" w:hanging="360"/>
      </w:pPr>
    </w:lvl>
    <w:lvl w:ilvl="4" w:tplc="04050019" w:tentative="1">
      <w:start w:val="1"/>
      <w:numFmt w:val="lowerLetter"/>
      <w:lvlText w:val="%5."/>
      <w:lvlJc w:val="left"/>
      <w:pPr>
        <w:ind w:left="4286" w:hanging="360"/>
      </w:pPr>
    </w:lvl>
    <w:lvl w:ilvl="5" w:tplc="0405001B" w:tentative="1">
      <w:start w:val="1"/>
      <w:numFmt w:val="lowerRoman"/>
      <w:lvlText w:val="%6."/>
      <w:lvlJc w:val="right"/>
      <w:pPr>
        <w:ind w:left="5006" w:hanging="180"/>
      </w:pPr>
    </w:lvl>
    <w:lvl w:ilvl="6" w:tplc="0405000F" w:tentative="1">
      <w:start w:val="1"/>
      <w:numFmt w:val="decimal"/>
      <w:lvlText w:val="%7."/>
      <w:lvlJc w:val="left"/>
      <w:pPr>
        <w:ind w:left="5726" w:hanging="360"/>
      </w:pPr>
    </w:lvl>
    <w:lvl w:ilvl="7" w:tplc="04050019" w:tentative="1">
      <w:start w:val="1"/>
      <w:numFmt w:val="lowerLetter"/>
      <w:lvlText w:val="%8."/>
      <w:lvlJc w:val="left"/>
      <w:pPr>
        <w:ind w:left="6446" w:hanging="360"/>
      </w:pPr>
    </w:lvl>
    <w:lvl w:ilvl="8" w:tplc="0405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4" w15:restartNumberingAfterBreak="0">
    <w:nsid w:val="38583C52"/>
    <w:multiLevelType w:val="hybridMultilevel"/>
    <w:tmpl w:val="9F08628E"/>
    <w:lvl w:ilvl="0" w:tplc="3F8C2C44">
      <w:start w:val="1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047E18">
      <w:start w:val="1"/>
      <w:numFmt w:val="lowerLetter"/>
      <w:lvlText w:val="%2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8C1110">
      <w:start w:val="1"/>
      <w:numFmt w:val="lowerRoman"/>
      <w:lvlText w:val="%3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34966C">
      <w:start w:val="1"/>
      <w:numFmt w:val="decimal"/>
      <w:lvlText w:val="%4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8A93AC">
      <w:start w:val="1"/>
      <w:numFmt w:val="lowerLetter"/>
      <w:lvlText w:val="%5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B60790">
      <w:start w:val="1"/>
      <w:numFmt w:val="lowerRoman"/>
      <w:lvlText w:val="%6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C83886">
      <w:start w:val="1"/>
      <w:numFmt w:val="decimal"/>
      <w:lvlText w:val="%7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D26072">
      <w:start w:val="1"/>
      <w:numFmt w:val="lowerLetter"/>
      <w:lvlText w:val="%8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90546A">
      <w:start w:val="1"/>
      <w:numFmt w:val="lowerRoman"/>
      <w:lvlText w:val="%9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15254C"/>
    <w:multiLevelType w:val="hybridMultilevel"/>
    <w:tmpl w:val="3AA07836"/>
    <w:lvl w:ilvl="0" w:tplc="54467A84">
      <w:start w:val="3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50B2F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D8299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9C8648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E8D51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128370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64F88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104A3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8C0382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ED3B7B"/>
    <w:multiLevelType w:val="hybridMultilevel"/>
    <w:tmpl w:val="164A9802"/>
    <w:lvl w:ilvl="0" w:tplc="123875B0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7AD4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5A5C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E62B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CAA5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8620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8C0C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8898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FAD2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525FF5"/>
    <w:multiLevelType w:val="hybridMultilevel"/>
    <w:tmpl w:val="1E588C8E"/>
    <w:lvl w:ilvl="0" w:tplc="8DC420D8">
      <w:start w:val="2"/>
      <w:numFmt w:val="decimal"/>
      <w:pStyle w:val="Heading1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54F57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600908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727CDC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B6F4E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98B252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FABC1C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549FA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5C662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FC6622"/>
    <w:multiLevelType w:val="hybridMultilevel"/>
    <w:tmpl w:val="E6CCB052"/>
    <w:lvl w:ilvl="0" w:tplc="AEEC384C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E8FE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342EEC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7EDBBE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D0333A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EA2222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227094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A698D6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8C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3093115">
    <w:abstractNumId w:val="0"/>
  </w:num>
  <w:num w:numId="2" w16cid:durableId="1067146347">
    <w:abstractNumId w:val="4"/>
  </w:num>
  <w:num w:numId="3" w16cid:durableId="1982031895">
    <w:abstractNumId w:val="8"/>
  </w:num>
  <w:num w:numId="4" w16cid:durableId="1503280734">
    <w:abstractNumId w:val="2"/>
  </w:num>
  <w:num w:numId="5" w16cid:durableId="218323580">
    <w:abstractNumId w:val="6"/>
  </w:num>
  <w:num w:numId="6" w16cid:durableId="1306622916">
    <w:abstractNumId w:val="5"/>
  </w:num>
  <w:num w:numId="7" w16cid:durableId="796797685">
    <w:abstractNumId w:val="7"/>
  </w:num>
  <w:num w:numId="8" w16cid:durableId="683167026">
    <w:abstractNumId w:val="1"/>
  </w:num>
  <w:num w:numId="9" w16cid:durableId="618612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DC"/>
    <w:rsid w:val="000128F3"/>
    <w:rsid w:val="00021CBD"/>
    <w:rsid w:val="00032984"/>
    <w:rsid w:val="000B3BF4"/>
    <w:rsid w:val="0014011A"/>
    <w:rsid w:val="0018418B"/>
    <w:rsid w:val="00195F6D"/>
    <w:rsid w:val="001D3EC7"/>
    <w:rsid w:val="0021136C"/>
    <w:rsid w:val="00265B56"/>
    <w:rsid w:val="00283280"/>
    <w:rsid w:val="003961F7"/>
    <w:rsid w:val="003E0E7B"/>
    <w:rsid w:val="003F67E8"/>
    <w:rsid w:val="003F7186"/>
    <w:rsid w:val="00406E80"/>
    <w:rsid w:val="00442B14"/>
    <w:rsid w:val="00514EA7"/>
    <w:rsid w:val="0056303D"/>
    <w:rsid w:val="00564ADC"/>
    <w:rsid w:val="0056746D"/>
    <w:rsid w:val="0063788A"/>
    <w:rsid w:val="0069574D"/>
    <w:rsid w:val="006960FD"/>
    <w:rsid w:val="006D01EB"/>
    <w:rsid w:val="006E7BA0"/>
    <w:rsid w:val="00765CCD"/>
    <w:rsid w:val="007D2040"/>
    <w:rsid w:val="00813D61"/>
    <w:rsid w:val="00830E91"/>
    <w:rsid w:val="00892BAE"/>
    <w:rsid w:val="008942DE"/>
    <w:rsid w:val="008C3FBB"/>
    <w:rsid w:val="008D3BCF"/>
    <w:rsid w:val="00932305"/>
    <w:rsid w:val="009C62F8"/>
    <w:rsid w:val="009E3364"/>
    <w:rsid w:val="009F4CBE"/>
    <w:rsid w:val="00AA17F7"/>
    <w:rsid w:val="00B02AD2"/>
    <w:rsid w:val="00B52951"/>
    <w:rsid w:val="00B63960"/>
    <w:rsid w:val="00B801D4"/>
    <w:rsid w:val="00BF15B6"/>
    <w:rsid w:val="00BF35E5"/>
    <w:rsid w:val="00CB5B2C"/>
    <w:rsid w:val="00CC64C9"/>
    <w:rsid w:val="00CE6D25"/>
    <w:rsid w:val="00E02E0E"/>
    <w:rsid w:val="00E341A9"/>
    <w:rsid w:val="00E92A68"/>
    <w:rsid w:val="00EC6798"/>
    <w:rsid w:val="00EE04FD"/>
    <w:rsid w:val="00F86D18"/>
    <w:rsid w:val="00FA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6EE"/>
  <w15:docId w15:val="{A8CA2B19-53FD-43C6-BACA-8B560AC0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6" w:lineRule="auto"/>
      <w:ind w:left="1056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59"/>
      <w:ind w:left="356" w:hanging="10"/>
      <w:outlineLvl w:val="0"/>
    </w:pPr>
    <w:rPr>
      <w:rFonts w:ascii="Calibri" w:eastAsia="Calibri" w:hAnsi="Calibri" w:cs="Calibri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  <w:u w:val="single" w:color="000000"/>
    </w:rPr>
  </w:style>
  <w:style w:type="paragraph" w:styleId="ListParagraph">
    <w:name w:val="List Paragraph"/>
    <w:basedOn w:val="Normal"/>
    <w:uiPriority w:val="34"/>
    <w:qFormat/>
    <w:rsid w:val="006D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2ED7-A71C-433C-A5D7-E20545A9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891</Words>
  <Characters>5259</Characters>
  <Application>Microsoft Office Word</Application>
  <DocSecurity>0</DocSecurity>
  <Lines>43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Tabach</dc:creator>
  <cp:keywords/>
  <cp:lastModifiedBy>Matěj Tabach</cp:lastModifiedBy>
  <cp:revision>31</cp:revision>
  <dcterms:created xsi:type="dcterms:W3CDTF">2023-06-20T06:58:00Z</dcterms:created>
  <dcterms:modified xsi:type="dcterms:W3CDTF">2023-06-25T08:32:00Z</dcterms:modified>
</cp:coreProperties>
</file>