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r>
        <w:t>Rad ukratko opisuje izbor studija i ciljeve studiranja.</w:t>
      </w:r>
    </w:p>
    <w:p>
      <w:pPr>
        <w:pStyle w:val="Heading1"/>
      </w:pPr>
      <w:r>
        <w:t>1. 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2. 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3. 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4. 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