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E4" w:rsidRDefault="00B05861">
      <w:r>
        <w:t>CPU Runtime</w:t>
      </w:r>
      <w:r w:rsidR="000A1DE5">
        <w:t xml:space="preserve"> (All the calculation is done on Omega)</w:t>
      </w:r>
    </w:p>
    <w:p w:rsidR="00B05861" w:rsidRDefault="00B05861">
      <w:r>
        <w:t>One</w:t>
      </w:r>
      <w:r w:rsidR="000A1DE5">
        <w:t xml:space="preserve"> - </w:t>
      </w:r>
      <w:r>
        <w:t>Move</w:t>
      </w:r>
      <w:r w:rsidR="00F87BE1">
        <w:t xml:space="preserve"> Mode</w:t>
      </w:r>
    </w:p>
    <w:p w:rsidR="0019722B" w:rsidRDefault="00FD5478">
      <w:r>
        <w:t>Using empty board state</w:t>
      </w:r>
    </w:p>
    <w:tbl>
      <w:tblPr>
        <w:tblStyle w:val="TableGrid"/>
        <w:tblW w:w="4064" w:type="dxa"/>
        <w:tblLook w:val="04A0" w:firstRow="1" w:lastRow="0" w:firstColumn="1" w:lastColumn="0" w:noHBand="0" w:noVBand="1"/>
      </w:tblPr>
      <w:tblGrid>
        <w:gridCol w:w="2032"/>
        <w:gridCol w:w="2032"/>
      </w:tblGrid>
      <w:tr w:rsidR="007234F8" w:rsidTr="0010591A">
        <w:trPr>
          <w:trHeight w:val="557"/>
        </w:trPr>
        <w:tc>
          <w:tcPr>
            <w:tcW w:w="2032" w:type="dxa"/>
          </w:tcPr>
          <w:p w:rsidR="007234F8" w:rsidRDefault="007234F8">
            <w:r>
              <w:t>DEPTH</w:t>
            </w:r>
          </w:p>
        </w:tc>
        <w:tc>
          <w:tcPr>
            <w:tcW w:w="2032" w:type="dxa"/>
          </w:tcPr>
          <w:p w:rsidR="007234F8" w:rsidRPr="00D7575D" w:rsidRDefault="007234F8">
            <w:r>
              <w:t>TIME(seconds)</w:t>
            </w:r>
          </w:p>
        </w:tc>
      </w:tr>
      <w:tr w:rsidR="00554652" w:rsidTr="0010591A">
        <w:trPr>
          <w:trHeight w:val="557"/>
        </w:trPr>
        <w:tc>
          <w:tcPr>
            <w:tcW w:w="2032" w:type="dxa"/>
          </w:tcPr>
          <w:p w:rsidR="00554652" w:rsidRDefault="00554652">
            <w:r>
              <w:t>4</w:t>
            </w:r>
          </w:p>
        </w:tc>
        <w:tc>
          <w:tcPr>
            <w:tcW w:w="2032" w:type="dxa"/>
          </w:tcPr>
          <w:p w:rsidR="00554652" w:rsidRDefault="00554652">
            <w:r>
              <w:t>0.401999950409</w:t>
            </w:r>
          </w:p>
        </w:tc>
      </w:tr>
      <w:tr w:rsidR="00B05861" w:rsidTr="0010591A">
        <w:trPr>
          <w:trHeight w:val="557"/>
        </w:trPr>
        <w:tc>
          <w:tcPr>
            <w:tcW w:w="2032" w:type="dxa"/>
          </w:tcPr>
          <w:p w:rsidR="00B05861" w:rsidRDefault="0019722B">
            <w:r>
              <w:t>5</w:t>
            </w:r>
          </w:p>
        </w:tc>
        <w:tc>
          <w:tcPr>
            <w:tcW w:w="2032" w:type="dxa"/>
          </w:tcPr>
          <w:p w:rsidR="00B05861" w:rsidRDefault="00876FA2">
            <w:r>
              <w:t>1.66100001335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10591A" w:rsidP="0010591A">
            <w:r>
              <w:t>7</w:t>
            </w:r>
          </w:p>
        </w:tc>
        <w:tc>
          <w:tcPr>
            <w:tcW w:w="2032" w:type="dxa"/>
          </w:tcPr>
          <w:p w:rsidR="0010591A" w:rsidRDefault="00932856" w:rsidP="0010591A">
            <w:r>
              <w:t>14.736000061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932856" w:rsidP="0010591A">
            <w:r>
              <w:t>8</w:t>
            </w:r>
          </w:p>
        </w:tc>
        <w:tc>
          <w:tcPr>
            <w:tcW w:w="2032" w:type="dxa"/>
          </w:tcPr>
          <w:p w:rsidR="0010591A" w:rsidRDefault="00554652" w:rsidP="0010591A">
            <w:r>
              <w:t>16.5110001564</w:t>
            </w:r>
          </w:p>
        </w:tc>
      </w:tr>
      <w:tr w:rsidR="0010591A" w:rsidTr="0010591A">
        <w:trPr>
          <w:trHeight w:val="407"/>
        </w:trPr>
        <w:tc>
          <w:tcPr>
            <w:tcW w:w="2032" w:type="dxa"/>
          </w:tcPr>
          <w:p w:rsidR="0010591A" w:rsidRDefault="00932856" w:rsidP="0010591A">
            <w:r>
              <w:t>10</w:t>
            </w:r>
          </w:p>
        </w:tc>
        <w:tc>
          <w:tcPr>
            <w:tcW w:w="2032" w:type="dxa"/>
          </w:tcPr>
          <w:p w:rsidR="0010591A" w:rsidRDefault="00554652" w:rsidP="0010591A">
            <w:r>
              <w:t>202</w:t>
            </w:r>
            <w:r w:rsidR="0010591A" w:rsidRPr="009C7B22">
              <w:t>.560487032</w:t>
            </w:r>
          </w:p>
        </w:tc>
      </w:tr>
    </w:tbl>
    <w:p w:rsidR="00B05861" w:rsidRDefault="00B05861">
      <w:bookmarkStart w:id="0" w:name="_GoBack"/>
      <w:bookmarkEnd w:id="0"/>
    </w:p>
    <w:sectPr w:rsidR="00B0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61"/>
    <w:rsid w:val="000A1DE5"/>
    <w:rsid w:val="0010591A"/>
    <w:rsid w:val="0019722B"/>
    <w:rsid w:val="003274A5"/>
    <w:rsid w:val="00346F5C"/>
    <w:rsid w:val="003D0429"/>
    <w:rsid w:val="004A596B"/>
    <w:rsid w:val="00554652"/>
    <w:rsid w:val="006A39E4"/>
    <w:rsid w:val="007234F8"/>
    <w:rsid w:val="00876FA2"/>
    <w:rsid w:val="00932856"/>
    <w:rsid w:val="009C7B22"/>
    <w:rsid w:val="00B05861"/>
    <w:rsid w:val="00D7575D"/>
    <w:rsid w:val="00F87BE1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784D"/>
  <w15:chartTrackingRefBased/>
  <w15:docId w15:val="{B9567B91-C154-406B-80BC-2A0B833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Kanthi komar</dc:creator>
  <cp:keywords/>
  <dc:description/>
  <cp:lastModifiedBy>Vijaya Raghavan, Swetha</cp:lastModifiedBy>
  <cp:revision>8</cp:revision>
  <dcterms:created xsi:type="dcterms:W3CDTF">2017-10-09T00:21:00Z</dcterms:created>
  <dcterms:modified xsi:type="dcterms:W3CDTF">2018-03-05T04:20:00Z</dcterms:modified>
</cp:coreProperties>
</file>