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45" w:rsidRDefault="00FD6845" w:rsidP="00FD6845">
      <w:pPr>
        <w:pStyle w:val="a4"/>
        <w:spacing w:after="0"/>
      </w:pPr>
      <w:bookmarkStart w:id="0" w:name="_Toc320612865"/>
      <w:r w:rsidRPr="009E46AC">
        <w:t>ВВЕДЕНИЕ</w:t>
      </w:r>
      <w:bookmarkEnd w:id="0"/>
    </w:p>
    <w:p w:rsidR="00FD6845" w:rsidRPr="00A56D75" w:rsidRDefault="00FD6845" w:rsidP="00FD6845">
      <w:pPr>
        <w:rPr>
          <w:lang w:eastAsia="en-US"/>
        </w:rPr>
      </w:pPr>
    </w:p>
    <w:p w:rsidR="00345717" w:rsidRDefault="00345717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345717">
        <w:rPr>
          <w:rFonts w:eastAsia="Times New Roman" w:cs="Times New Roman"/>
          <w:color w:val="222222"/>
          <w:szCs w:val="28"/>
          <w:shd w:val="clear" w:color="auto" w:fill="FFFFFF"/>
        </w:rPr>
        <w:t>Любое современное здание</w:t>
      </w:r>
      <w:r w:rsidR="008C5BE2">
        <w:rPr>
          <w:rFonts w:eastAsia="Times New Roman" w:cs="Times New Roman"/>
          <w:color w:val="222222"/>
          <w:szCs w:val="28"/>
          <w:shd w:val="clear" w:color="auto" w:fill="FFFFFF"/>
        </w:rPr>
        <w:t>,</w:t>
      </w:r>
      <w:r w:rsidRPr="00345717">
        <w:rPr>
          <w:rFonts w:eastAsia="Times New Roman" w:cs="Times New Roman"/>
          <w:color w:val="222222"/>
          <w:szCs w:val="28"/>
          <w:shd w:val="clear" w:color="auto" w:fill="FFFFFF"/>
        </w:rPr>
        <w:t xml:space="preserve"> оснащается большим количеством разнообразного технологического оборудования, которое </w:t>
      </w:r>
      <w:r w:rsidR="008C5BE2">
        <w:rPr>
          <w:rFonts w:eastAsia="Times New Roman" w:cs="Times New Roman"/>
          <w:color w:val="222222"/>
          <w:szCs w:val="28"/>
          <w:shd w:val="clear" w:color="auto" w:fill="FFFFFF"/>
        </w:rPr>
        <w:t>желательно</w:t>
      </w:r>
      <w:r w:rsidRPr="00345717">
        <w:rPr>
          <w:rFonts w:eastAsia="Times New Roman" w:cs="Times New Roman"/>
          <w:color w:val="222222"/>
          <w:szCs w:val="28"/>
          <w:shd w:val="clear" w:color="auto" w:fill="FFFFFF"/>
        </w:rPr>
        <w:t xml:space="preserve"> автоматизировать и подключить к центральному диспетчерскому пункту. Постоянно возрастают требования к программному обеспечению диспетчерского компьютера. Все чаще и чаще владельцы зданий и инвесторы задумываются о повышении энергоэффективности используемого оборудования.</w:t>
      </w:r>
    </w:p>
    <w:p w:rsidR="00345717" w:rsidRPr="00345717" w:rsidRDefault="00345717" w:rsidP="00345717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345717">
        <w:rPr>
          <w:rFonts w:eastAsia="Times New Roman" w:cs="Times New Roman"/>
          <w:color w:val="222222"/>
          <w:szCs w:val="28"/>
          <w:shd w:val="clear" w:color="auto" w:fill="FFFFFF"/>
        </w:rPr>
        <w:t>Все системы здания должны работать эффективно: комфорт рабочих мест должен быть повышен до максимально возможного уровня при снижении расхода электроэнергии до минимума; системы должны автоматически реагировать на изменение погодных условий и, одновременно с этим, защищать людей, данные и бизнес-процессы от нападений, пожаров, а также в случае возникновения иных непредвиденных обстоятельств. Вот почему все больше и больше владельцев зданий доверяют автоматизированным системам</w:t>
      </w:r>
      <w:r w:rsidR="008C5BE2">
        <w:rPr>
          <w:rFonts w:eastAsia="Times New Roman" w:cs="Times New Roman"/>
          <w:color w:val="222222"/>
          <w:szCs w:val="28"/>
          <w:shd w:val="clear" w:color="auto" w:fill="FFFFFF"/>
        </w:rPr>
        <w:t xml:space="preserve"> управления инженерными системами (далее АСУ ИС)</w:t>
      </w:r>
      <w:r w:rsidRPr="00345717">
        <w:rPr>
          <w:rFonts w:eastAsia="Times New Roman" w:cs="Times New Roman"/>
          <w:color w:val="222222"/>
          <w:szCs w:val="28"/>
          <w:shd w:val="clear" w:color="auto" w:fill="FFFFFF"/>
        </w:rPr>
        <w:t>, установка которых помогает справиться со всем многообразием задач как в части автоматизации, так и в части безопасности зданий.</w:t>
      </w:r>
    </w:p>
    <w:p w:rsidR="00345717" w:rsidRDefault="00345717" w:rsidP="00345717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345717">
        <w:rPr>
          <w:rFonts w:eastAsia="Times New Roman" w:cs="Times New Roman"/>
          <w:color w:val="222222"/>
          <w:szCs w:val="28"/>
          <w:shd w:val="clear" w:color="auto" w:fill="FFFFFF"/>
        </w:rPr>
        <w:t>Вне зависимости от того, к какому типу зданий относится тот или иной объект – будь то офисное или коммерческое здание, производство, точка продаж или жилой дом – все установленные в нем системы должны способствовать созданию оптимальных условий для людей, находящихся в этом здании – как для работы, так и для проживания.</w:t>
      </w:r>
    </w:p>
    <w:p w:rsidR="00FD6845" w:rsidRDefault="00FD6845" w:rsidP="00345717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345717">
        <w:rPr>
          <w:rFonts w:eastAsia="Times New Roman" w:cs="Times New Roman"/>
          <w:szCs w:val="28"/>
        </w:rPr>
        <w:t>Целью данного дипломного проекта</w:t>
      </w:r>
      <w:r>
        <w:rPr>
          <w:rFonts w:eastAsia="Times New Roman" w:cs="Times New Roman"/>
          <w:szCs w:val="28"/>
        </w:rPr>
        <w:t xml:space="preserve"> является </w:t>
      </w:r>
      <w:r w:rsidR="00345717">
        <w:rPr>
          <w:rFonts w:eastAsia="Times New Roman" w:cs="Times New Roman"/>
          <w:szCs w:val="28"/>
        </w:rPr>
        <w:t>проектирование автоматизированной системы дисп</w:t>
      </w:r>
      <w:r w:rsidR="008C5BE2">
        <w:rPr>
          <w:rFonts w:eastAsia="Times New Roman" w:cs="Times New Roman"/>
          <w:szCs w:val="28"/>
        </w:rPr>
        <w:t>етчерского управления инженерными системами(далее АСДУ ИС)</w:t>
      </w:r>
      <w:r>
        <w:rPr>
          <w:rFonts w:eastAsia="Times New Roman" w:cs="Times New Roman"/>
          <w:szCs w:val="28"/>
        </w:rPr>
        <w:t xml:space="preserve">, которая обеспечит полный контроль </w:t>
      </w:r>
      <w:r w:rsidR="00345717">
        <w:rPr>
          <w:rFonts w:eastAsia="Times New Roman" w:cs="Times New Roman"/>
          <w:szCs w:val="28"/>
        </w:rPr>
        <w:t>инженерных систем здания административного типа</w:t>
      </w:r>
      <w:r>
        <w:rPr>
          <w:rFonts w:eastAsia="Times New Roman" w:cs="Times New Roman"/>
          <w:szCs w:val="28"/>
        </w:rPr>
        <w:t>. В первую очередь данная система предназначена для</w:t>
      </w:r>
      <w:r w:rsidR="00345717">
        <w:rPr>
          <w:rFonts w:eastAsia="Times New Roman" w:cs="Times New Roman"/>
          <w:szCs w:val="28"/>
        </w:rPr>
        <w:t xml:space="preserve"> инженерного обслуживающего персонала данного здания</w:t>
      </w:r>
      <w:r>
        <w:rPr>
          <w:rFonts w:eastAsia="Times New Roman" w:cs="Times New Roman"/>
          <w:szCs w:val="28"/>
        </w:rPr>
        <w:t xml:space="preserve">. </w:t>
      </w:r>
    </w:p>
    <w:p w:rsidR="00FD6845" w:rsidRPr="007B5101" w:rsidRDefault="00FD6845" w:rsidP="00FD6845">
      <w:pPr>
        <w:contextualSpacing/>
        <w:jc w:val="both"/>
        <w:rPr>
          <w:rFonts w:eastAsia="Times New Roman" w:cs="Times New Roman"/>
          <w:szCs w:val="28"/>
          <w:highlight w:val="yellow"/>
        </w:rPr>
      </w:pPr>
      <w:r>
        <w:rPr>
          <w:rFonts w:eastAsia="Times New Roman" w:cs="Times New Roman"/>
          <w:szCs w:val="28"/>
        </w:rPr>
        <w:tab/>
      </w:r>
      <w:r w:rsidRPr="008A6315">
        <w:rPr>
          <w:rFonts w:eastAsia="Times New Roman" w:cs="Times New Roman"/>
          <w:szCs w:val="28"/>
        </w:rPr>
        <w:t>В соответствии с поставленной целью были определены следующие задачи</w:t>
      </w:r>
      <w:r w:rsidR="008C5BE2">
        <w:rPr>
          <w:rFonts w:eastAsia="Times New Roman" w:cs="Times New Roman"/>
          <w:szCs w:val="28"/>
        </w:rPr>
        <w:t xml:space="preserve"> по </w:t>
      </w:r>
      <w:r w:rsidR="008C5BE2">
        <w:rPr>
          <w:rFonts w:cs="Times New Roman"/>
          <w:szCs w:val="28"/>
        </w:rPr>
        <w:t>разработке АСДУ ИС на базе существующей АСУ ИС Центрального хранилища Национального банка Республики Беларусь</w:t>
      </w:r>
      <w:r w:rsidRPr="008A6315">
        <w:rPr>
          <w:rFonts w:eastAsia="Times New Roman" w:cs="Times New Roman"/>
          <w:szCs w:val="28"/>
        </w:rPr>
        <w:t>:</w:t>
      </w:r>
    </w:p>
    <w:p w:rsidR="00FD6845" w:rsidRPr="008A6315" w:rsidRDefault="008C5BE2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</w:t>
      </w:r>
      <w:r w:rsidR="00AF1B76">
        <w:rPr>
          <w:rFonts w:cs="Times New Roman"/>
          <w:szCs w:val="28"/>
        </w:rPr>
        <w:t>основных модулей управления АСДУ ИС административного здания;</w:t>
      </w:r>
    </w:p>
    <w:p w:rsidR="00FD6845" w:rsidRPr="008A6315" w:rsidRDefault="008C5BE2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проектирование</w:t>
      </w:r>
      <w:r w:rsidR="00FD6845" w:rsidRPr="008A6315">
        <w:rPr>
          <w:rFonts w:cs="Times New Roman"/>
          <w:szCs w:val="28"/>
        </w:rPr>
        <w:t xml:space="preserve"> </w:t>
      </w:r>
      <w:r w:rsidR="008A6315" w:rsidRPr="008A6315">
        <w:rPr>
          <w:rFonts w:cs="Times New Roman"/>
          <w:szCs w:val="28"/>
        </w:rPr>
        <w:t xml:space="preserve">структурированной кабельной </w:t>
      </w:r>
      <w:r w:rsidR="00FD6845" w:rsidRPr="008A6315">
        <w:rPr>
          <w:rFonts w:cs="Times New Roman"/>
          <w:szCs w:val="28"/>
        </w:rPr>
        <w:t>системы</w:t>
      </w:r>
      <w:r>
        <w:rPr>
          <w:rFonts w:cs="Times New Roman"/>
          <w:szCs w:val="28"/>
        </w:rPr>
        <w:t xml:space="preserve"> АСДУ ИС административного здания</w:t>
      </w:r>
      <w:r w:rsidR="00FD6845" w:rsidRPr="008A6315">
        <w:rPr>
          <w:rFonts w:cs="Times New Roman"/>
          <w:szCs w:val="28"/>
        </w:rPr>
        <w:t>;</w:t>
      </w:r>
    </w:p>
    <w:p w:rsidR="00AF1B76" w:rsidRPr="00AF1B76" w:rsidRDefault="008C5BE2" w:rsidP="00AF1B76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</w:t>
      </w:r>
      <w:r w:rsidR="008A6315" w:rsidRPr="008A6315">
        <w:rPr>
          <w:rFonts w:cs="Times New Roman"/>
          <w:szCs w:val="28"/>
        </w:rPr>
        <w:t xml:space="preserve"> </w:t>
      </w:r>
      <w:r w:rsidR="00AF1B76">
        <w:rPr>
          <w:rFonts w:cs="Times New Roman"/>
          <w:szCs w:val="28"/>
        </w:rPr>
        <w:t>конечных модулей</w:t>
      </w:r>
      <w:r w:rsidR="008A6315" w:rsidRPr="008A63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АСДУ ИС административного </w:t>
      </w:r>
      <w:r w:rsidR="008A6315" w:rsidRPr="008A6315">
        <w:rPr>
          <w:rFonts w:cs="Times New Roman"/>
          <w:szCs w:val="28"/>
        </w:rPr>
        <w:t xml:space="preserve"> здания</w:t>
      </w:r>
      <w:r w:rsidR="00B635E1">
        <w:rPr>
          <w:rFonts w:cs="Times New Roman"/>
          <w:szCs w:val="28"/>
        </w:rPr>
        <w:t>.</w:t>
      </w:r>
      <w:bookmarkStart w:id="1" w:name="_GoBack"/>
      <w:bookmarkEnd w:id="1"/>
    </w:p>
    <w:sectPr w:rsidR="00AF1B76" w:rsidRPr="00AF1B76" w:rsidSect="009A6589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80E" w:rsidRDefault="000E380E" w:rsidP="00FD6845">
      <w:r>
        <w:separator/>
      </w:r>
    </w:p>
  </w:endnote>
  <w:endnote w:type="continuationSeparator" w:id="0">
    <w:p w:rsidR="000E380E" w:rsidRDefault="000E380E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80E" w:rsidRDefault="000E380E" w:rsidP="00FD6845">
      <w:r>
        <w:separator/>
      </w:r>
    </w:p>
  </w:footnote>
  <w:footnote w:type="continuationSeparator" w:id="0">
    <w:p w:rsidR="000E380E" w:rsidRDefault="000E380E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E380E"/>
    <w:rsid w:val="002C4744"/>
    <w:rsid w:val="00345717"/>
    <w:rsid w:val="005776E8"/>
    <w:rsid w:val="005B302D"/>
    <w:rsid w:val="006D0A3B"/>
    <w:rsid w:val="00774DF4"/>
    <w:rsid w:val="00786526"/>
    <w:rsid w:val="007962D6"/>
    <w:rsid w:val="007B5101"/>
    <w:rsid w:val="008A6315"/>
    <w:rsid w:val="008C5BE2"/>
    <w:rsid w:val="008F7038"/>
    <w:rsid w:val="009A6589"/>
    <w:rsid w:val="00AF1B76"/>
    <w:rsid w:val="00B635E1"/>
    <w:rsid w:val="00C30F00"/>
    <w:rsid w:val="00D6283E"/>
    <w:rsid w:val="00D97012"/>
    <w:rsid w:val="00EC0D58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9F9ABA-C816-46CB-A4F7-F9D1F2AC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8</cp:revision>
  <dcterms:created xsi:type="dcterms:W3CDTF">2017-02-13T19:02:00Z</dcterms:created>
  <dcterms:modified xsi:type="dcterms:W3CDTF">2018-04-20T06:20:00Z</dcterms:modified>
</cp:coreProperties>
</file>