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B3E4CD" w14:textId="51631277" w:rsidR="00F479FF" w:rsidRDefault="00F479FF" w:rsidP="00C62923">
      <w:pPr>
        <w:pStyle w:val="a9"/>
        <w:spacing w:before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479FF">
        <w:rPr>
          <w:rFonts w:ascii="Times New Roman" w:hAnsi="Times New Roman"/>
          <w:color w:val="000000"/>
          <w:sz w:val="28"/>
          <w:szCs w:val="28"/>
        </w:rPr>
        <w:t>СОДЕРЖАНИЕ</w:t>
      </w:r>
    </w:p>
    <w:p w14:paraId="2D45CE76" w14:textId="77777777" w:rsidR="00562343" w:rsidRPr="00562343" w:rsidRDefault="00562343" w:rsidP="00C62923">
      <w:pPr>
        <w:spacing w:after="0" w:line="240" w:lineRule="auto"/>
      </w:pPr>
    </w:p>
    <w:p w14:paraId="46F14FEB" w14:textId="1084E7F9" w:rsidR="008E4A4B" w:rsidRPr="008E4A4B" w:rsidRDefault="00F479FF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r w:rsidRPr="00F479FF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F479FF">
        <w:rPr>
          <w:rFonts w:ascii="Times New Roman" w:hAnsi="Times New Roman"/>
          <w:color w:val="000000"/>
          <w:sz w:val="28"/>
          <w:szCs w:val="28"/>
        </w:rPr>
        <w:instrText xml:space="preserve"> TOC \o "1-3" \h \z \u </w:instrText>
      </w:r>
      <w:r w:rsidRPr="00F479FF">
        <w:rPr>
          <w:rFonts w:ascii="Times New Roman" w:hAnsi="Times New Roman"/>
          <w:color w:val="000000"/>
          <w:sz w:val="28"/>
          <w:szCs w:val="28"/>
        </w:rPr>
        <w:fldChar w:fldCharType="separate"/>
      </w:r>
      <w:hyperlink w:anchor="_Toc512238194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ВВЕДЕНИЕ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_Toc512238194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6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293C26A" w14:textId="196C7D88" w:rsidR="008E4A4B" w:rsidRP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195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1 ОБЗОР ЛИТЕРАТУРЫ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_Toc512238195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7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962064" w14:textId="34A72A7A" w:rsidR="008E4A4B" w:rsidRPr="008E4A4B" w:rsidRDefault="00763C76" w:rsidP="00C62923">
      <w:pPr>
        <w:pStyle w:val="2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196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1.1 Обзор существующих аналогов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_Toc512238196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7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658BE6" w14:textId="28FE699B" w:rsidR="008E4A4B" w:rsidRPr="008E4A4B" w:rsidRDefault="00763C76" w:rsidP="00C62923">
      <w:pPr>
        <w:pStyle w:val="2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197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1.2 Архитектура аппаратного обеспечения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_Toc512238197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8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5B4BBCA" w14:textId="2B1807BD" w:rsidR="008E4A4B" w:rsidRPr="008E4A4B" w:rsidRDefault="00763C76" w:rsidP="00C62923">
      <w:pPr>
        <w:pStyle w:val="2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198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1.3 Архитектура программного обеспечения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_Toc512238198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12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19507ED" w14:textId="5FB7116A" w:rsidR="008E4A4B" w:rsidRP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199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2 СИСТЕМНОЕ ПРОЕКТИРОВАНИЕ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_Toc512238199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15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5DFD3D" w14:textId="3867EE3A" w:rsidR="008E4A4B" w:rsidRP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200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ЗАКЛЮЧЕНИЕ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_Toc512238200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20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9C90DF7" w14:textId="377BE299" w:rsidR="008E4A4B" w:rsidRP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201" w:history="1">
        <w:r w:rsidR="008E4A4B" w:rsidRPr="008E4A4B">
          <w:rPr>
            <w:rStyle w:val="aa"/>
            <w:rFonts w:ascii="Times New Roman" w:hAnsi="Times New Roman"/>
            <w:noProof/>
            <w:sz w:val="28"/>
            <w:lang w:val="en-US"/>
          </w:rPr>
          <w:t>СПИСОК ИСПОЛЬЗОВАННЫХ ИСТОЧНИКОВ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_Toc512238201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21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129797F" w14:textId="69888C21" w:rsidR="008E4A4B" w:rsidRP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="Times New Roman" w:eastAsiaTheme="minorEastAsia" w:hAnsi="Times New Roman"/>
          <w:noProof/>
          <w:sz w:val="28"/>
        </w:rPr>
      </w:pPr>
      <w:hyperlink w:anchor="_Toc512238202" w:history="1">
        <w:r w:rsidR="008E4A4B" w:rsidRPr="008E4A4B">
          <w:rPr>
            <w:rStyle w:val="aa"/>
            <w:rFonts w:ascii="Times New Roman" w:hAnsi="Times New Roman"/>
            <w:noProof/>
            <w:sz w:val="28"/>
            <w:lang w:val="en-US"/>
          </w:rPr>
          <w:t>ПРИЛОЖЕНИЕ А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_Toc512238202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22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26E2E4" w14:textId="38F78C68" w:rsidR="008E4A4B" w:rsidRDefault="00763C76" w:rsidP="00C62923">
      <w:pPr>
        <w:pStyle w:val="11"/>
        <w:tabs>
          <w:tab w:val="right" w:leader="dot" w:pos="9678"/>
        </w:tabs>
        <w:spacing w:after="0" w:line="240" w:lineRule="auto"/>
        <w:rPr>
          <w:rFonts w:asciiTheme="minorHAnsi" w:eastAsiaTheme="minorEastAsia" w:hAnsiTheme="minorHAnsi" w:cstheme="minorBidi"/>
          <w:noProof/>
        </w:rPr>
      </w:pPr>
      <w:hyperlink w:anchor="_Toc512238203" w:history="1">
        <w:r w:rsidR="008E4A4B" w:rsidRPr="008E4A4B">
          <w:rPr>
            <w:rStyle w:val="aa"/>
            <w:rFonts w:ascii="Times New Roman" w:hAnsi="Times New Roman"/>
            <w:noProof/>
            <w:sz w:val="28"/>
          </w:rPr>
          <w:t>ПРИЛОЖЕНИЕ Б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tab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instrText xml:space="preserve"> PAGEREF _Toc512238203 \h </w:instrText>
        </w:r>
        <w:r w:rsidR="008E4A4B" w:rsidRPr="008E4A4B">
          <w:rPr>
            <w:rFonts w:ascii="Times New Roman" w:hAnsi="Times New Roman"/>
            <w:noProof/>
            <w:webHidden/>
            <w:sz w:val="28"/>
          </w:rPr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54506D">
          <w:rPr>
            <w:rFonts w:ascii="Times New Roman" w:hAnsi="Times New Roman"/>
            <w:noProof/>
            <w:webHidden/>
            <w:sz w:val="28"/>
          </w:rPr>
          <w:t>24</w:t>
        </w:r>
        <w:r w:rsidR="008E4A4B" w:rsidRPr="008E4A4B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65D6483" w14:textId="77777777" w:rsidR="00F479FF" w:rsidRPr="00F479FF" w:rsidRDefault="00F479FF" w:rsidP="00C62923">
      <w:pP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F479FF">
        <w:rPr>
          <w:rFonts w:ascii="Times New Roman" w:hAnsi="Times New Roman"/>
          <w:b/>
          <w:bCs/>
          <w:color w:val="000000"/>
          <w:sz w:val="28"/>
          <w:szCs w:val="28"/>
        </w:rPr>
        <w:fldChar w:fldCharType="end"/>
      </w:r>
    </w:p>
    <w:p w14:paraId="783AA8EB" w14:textId="77777777" w:rsidR="00721E60" w:rsidRPr="00F479FF" w:rsidRDefault="00721E60" w:rsidP="00F479FF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D6F2EC9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2D62D91F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443036BB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08B06DD1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7371A225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6966609F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795A548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62F275C0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0A9C223E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22DA4FAF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2C2FB807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3DB3BB03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331A2D18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0E40C4BE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65C86A63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54A64F1A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0B356AF2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B5478DE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2ADA3E9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2A75CB28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03FF8923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7D3CC1C1" w14:textId="6FB877F8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2DF568A" w14:textId="61315CB9" w:rsidR="003139D5" w:rsidRDefault="003139D5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3DBF15C0" w14:textId="6F9C07EB" w:rsidR="003139D5" w:rsidRDefault="003139D5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4FE8B649" w14:textId="77777777" w:rsidR="003139D5" w:rsidRDefault="003139D5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EE1F23D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5D16E201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51E92404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78179D9E" w14:textId="77777777" w:rsidR="00721E60" w:rsidRDefault="00721E60" w:rsidP="00B60632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25652C52" w14:textId="0B7EED8D" w:rsidR="00B60632" w:rsidRPr="00517016" w:rsidRDefault="00B60632" w:rsidP="00D02415">
      <w:pPr>
        <w:pStyle w:val="1"/>
        <w:spacing w:before="0" w:after="0" w:line="240" w:lineRule="auto"/>
        <w:ind w:firstLine="709"/>
        <w:jc w:val="center"/>
        <w:rPr>
          <w:rFonts w:ascii="Times New Roman" w:hAnsi="Times New Roman"/>
          <w:b w:val="0"/>
          <w:sz w:val="28"/>
        </w:rPr>
      </w:pPr>
      <w:bookmarkStart w:id="0" w:name="_Toc512238194"/>
      <w:r w:rsidRPr="00517016">
        <w:rPr>
          <w:rFonts w:ascii="Times New Roman" w:hAnsi="Times New Roman"/>
          <w:b w:val="0"/>
          <w:sz w:val="28"/>
        </w:rPr>
        <w:lastRenderedPageBreak/>
        <w:t>ВВЕДЕНИЕ</w:t>
      </w:r>
      <w:bookmarkEnd w:id="0"/>
    </w:p>
    <w:p w14:paraId="3561FEF6" w14:textId="77777777" w:rsidR="00B60632" w:rsidRDefault="00B60632" w:rsidP="00D02415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32C3C885" w14:textId="5B3B0474" w:rsidR="00344AB4" w:rsidRDefault="00A11CD5" w:rsidP="00953E3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Современную промышленность невозможно представить без встраиваемых систем. Они применяются повсюду – от управления промышленными роботами и автоматическими межпланетными станциями до смартфонов и фитнес-браслетов. </w:t>
      </w:r>
      <w:r w:rsidR="005532DB">
        <w:rPr>
          <w:rFonts w:ascii="Times New Roman" w:hAnsi="Times New Roman"/>
          <w:sz w:val="28"/>
          <w:szCs w:val="28"/>
        </w:rPr>
        <w:t>Иногда пользователи</w:t>
      </w:r>
      <w:r w:rsidR="00A3080D">
        <w:rPr>
          <w:rFonts w:ascii="Times New Roman" w:hAnsi="Times New Roman"/>
          <w:sz w:val="28"/>
          <w:szCs w:val="28"/>
        </w:rPr>
        <w:t xml:space="preserve"> могут не догадываться, что внутри какого-либо устройства находится компьютер, выполняющий специальную программу.</w:t>
      </w:r>
    </w:p>
    <w:p w14:paraId="230C171E" w14:textId="336F45DD" w:rsidR="00A11CD5" w:rsidRDefault="00A11CD5" w:rsidP="00953E3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связи с таким разнообразием применений, к</w:t>
      </w:r>
      <w:r w:rsidRPr="00A11CD5">
        <w:rPr>
          <w:rFonts w:ascii="Times New Roman" w:hAnsi="Times New Roman"/>
          <w:sz w:val="28"/>
          <w:szCs w:val="28"/>
        </w:rPr>
        <w:t xml:space="preserve">онструкторы </w:t>
      </w:r>
      <w:r>
        <w:rPr>
          <w:rFonts w:ascii="Times New Roman" w:hAnsi="Times New Roman"/>
          <w:sz w:val="28"/>
          <w:szCs w:val="28"/>
        </w:rPr>
        <w:t>встраиваемых</w:t>
      </w:r>
      <w:r w:rsidRPr="00A11CD5">
        <w:rPr>
          <w:rFonts w:ascii="Times New Roman" w:hAnsi="Times New Roman"/>
          <w:sz w:val="28"/>
          <w:szCs w:val="28"/>
        </w:rPr>
        <w:t xml:space="preserve"> систем часто сталкиваются со сложными проектными задачами. Встр</w:t>
      </w:r>
      <w:r>
        <w:rPr>
          <w:rFonts w:ascii="Times New Roman" w:hAnsi="Times New Roman"/>
          <w:sz w:val="28"/>
          <w:szCs w:val="28"/>
        </w:rPr>
        <w:t>аиваемые</w:t>
      </w:r>
      <w:r w:rsidRPr="00A11CD5">
        <w:rPr>
          <w:rFonts w:ascii="Times New Roman" w:hAnsi="Times New Roman"/>
          <w:sz w:val="28"/>
          <w:szCs w:val="28"/>
        </w:rPr>
        <w:t xml:space="preserve"> системы должны быть надежными. Многие встроенные устройства не могут ломаться, и не могут быть перезагружены. Программное обеспечение невозможно обновить во многих встроенных устройствах. Многие устройства имеют жесткие конструкционные ограничения по производительности и потреблению энергии. Некоторым устройствам необходимо работать от батареи длительный период времени. Кроме того, потребительские устройства обычно очень быстро выходят на рынок с новыми продуктами и имеют жесткую ценовую конкуренцию. Во многих приложениях существуют ограничения реального времени и многие устройства имеют ограниченную память и вычислительную мощность.</w:t>
      </w:r>
    </w:p>
    <w:p w14:paraId="4B8740AB" w14:textId="3680974A" w:rsidR="00A3080D" w:rsidRDefault="00A3080D" w:rsidP="00953E3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Поскольку встраиваемая система представляет собой комбинацию аппаратного </w:t>
      </w:r>
      <w:r w:rsidR="00EF6CC8">
        <w:rPr>
          <w:rFonts w:ascii="Times New Roman" w:hAnsi="Times New Roman"/>
          <w:sz w:val="28"/>
          <w:szCs w:val="28"/>
        </w:rPr>
        <w:t xml:space="preserve">и программного </w:t>
      </w:r>
      <w:r>
        <w:rPr>
          <w:rFonts w:ascii="Times New Roman" w:hAnsi="Times New Roman"/>
          <w:sz w:val="28"/>
          <w:szCs w:val="28"/>
        </w:rPr>
        <w:t xml:space="preserve">обеспечения, при разработке и отладке новой системы очень часто возникает неопределённость, когда неясно где искать </w:t>
      </w:r>
      <w:r w:rsidR="00EF6CC8">
        <w:rPr>
          <w:rFonts w:ascii="Times New Roman" w:hAnsi="Times New Roman"/>
          <w:sz w:val="28"/>
          <w:szCs w:val="28"/>
        </w:rPr>
        <w:t>ошибку –</w:t>
      </w:r>
      <w:r>
        <w:rPr>
          <w:rFonts w:ascii="Times New Roman" w:hAnsi="Times New Roman"/>
          <w:sz w:val="28"/>
          <w:szCs w:val="28"/>
        </w:rPr>
        <w:t xml:space="preserve"> в аппаратном или программном обеспечении. </w:t>
      </w:r>
      <w:r w:rsidR="005532DB">
        <w:rPr>
          <w:rFonts w:ascii="Times New Roman" w:hAnsi="Times New Roman"/>
          <w:sz w:val="28"/>
          <w:szCs w:val="28"/>
        </w:rPr>
        <w:t xml:space="preserve">Ещё одной проблемой является то, что элементная база для построения таких систем быстро устаревает, но во многих случаях не может быть </w:t>
      </w:r>
      <w:r w:rsidR="00EF6CC8">
        <w:rPr>
          <w:rFonts w:ascii="Times New Roman" w:hAnsi="Times New Roman"/>
          <w:sz w:val="28"/>
          <w:szCs w:val="28"/>
        </w:rPr>
        <w:t xml:space="preserve">легко </w:t>
      </w:r>
      <w:r w:rsidR="005532DB">
        <w:rPr>
          <w:rFonts w:ascii="Times New Roman" w:hAnsi="Times New Roman"/>
          <w:sz w:val="28"/>
          <w:szCs w:val="28"/>
        </w:rPr>
        <w:t xml:space="preserve">обновлена из-за того, что </w:t>
      </w:r>
      <w:r w:rsidR="00EF6CC8">
        <w:rPr>
          <w:rFonts w:ascii="Times New Roman" w:hAnsi="Times New Roman"/>
          <w:sz w:val="28"/>
          <w:szCs w:val="28"/>
        </w:rPr>
        <w:t>переход на новую элементную базу потребует полного переписывания программного обеспечения.</w:t>
      </w:r>
    </w:p>
    <w:p w14:paraId="2ECABA1B" w14:textId="4A44E0A5" w:rsidR="00953E34" w:rsidRPr="0000431C" w:rsidRDefault="00953E34" w:rsidP="00953E3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953E34">
        <w:rPr>
          <w:rFonts w:ascii="Times New Roman" w:hAnsi="Times New Roman"/>
          <w:sz w:val="28"/>
          <w:szCs w:val="28"/>
        </w:rPr>
        <w:t>Целью данного дипломного проекта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53E34">
        <w:rPr>
          <w:rFonts w:ascii="Times New Roman" w:hAnsi="Times New Roman"/>
          <w:sz w:val="28"/>
          <w:szCs w:val="28"/>
        </w:rPr>
        <w:t>является</w:t>
      </w:r>
      <w:r w:rsidR="00FA7C9C">
        <w:rPr>
          <w:rFonts w:ascii="Times New Roman" w:hAnsi="Times New Roman"/>
          <w:sz w:val="28"/>
          <w:szCs w:val="28"/>
        </w:rPr>
        <w:t xml:space="preserve"> разработка и сборка прототипа игровой консоли на микроконтроллере, а также </w:t>
      </w:r>
      <w:r w:rsidR="005532DB">
        <w:rPr>
          <w:rFonts w:ascii="Times New Roman" w:hAnsi="Times New Roman"/>
          <w:sz w:val="28"/>
          <w:szCs w:val="28"/>
        </w:rPr>
        <w:t>создание</w:t>
      </w:r>
      <w:r w:rsidR="00FA7C9C">
        <w:rPr>
          <w:rFonts w:ascii="Times New Roman" w:hAnsi="Times New Roman"/>
          <w:sz w:val="28"/>
          <w:szCs w:val="28"/>
        </w:rPr>
        <w:t xml:space="preserve"> кроссплатформенн</w:t>
      </w:r>
      <w:r w:rsidR="005532DB">
        <w:rPr>
          <w:rFonts w:ascii="Times New Roman" w:hAnsi="Times New Roman"/>
          <w:sz w:val="28"/>
          <w:szCs w:val="28"/>
        </w:rPr>
        <w:t>ого</w:t>
      </w:r>
      <w:r w:rsidR="00FA7C9C">
        <w:rPr>
          <w:rFonts w:ascii="Times New Roman" w:hAnsi="Times New Roman"/>
          <w:sz w:val="28"/>
          <w:szCs w:val="28"/>
        </w:rPr>
        <w:t xml:space="preserve"> приложени</w:t>
      </w:r>
      <w:r w:rsidR="005532DB">
        <w:rPr>
          <w:rFonts w:ascii="Times New Roman" w:hAnsi="Times New Roman"/>
          <w:sz w:val="28"/>
          <w:szCs w:val="28"/>
        </w:rPr>
        <w:t>я</w:t>
      </w:r>
      <w:r w:rsidR="00FA7C9C">
        <w:rPr>
          <w:rFonts w:ascii="Times New Roman" w:hAnsi="Times New Roman"/>
          <w:sz w:val="28"/>
          <w:szCs w:val="28"/>
        </w:rPr>
        <w:t xml:space="preserve"> (в данном случае </w:t>
      </w:r>
      <w:r w:rsidR="005532DB">
        <w:rPr>
          <w:rFonts w:ascii="Times New Roman" w:hAnsi="Times New Roman"/>
          <w:sz w:val="28"/>
          <w:szCs w:val="28"/>
        </w:rPr>
        <w:t>игры</w:t>
      </w:r>
      <w:r w:rsidR="00FA7C9C">
        <w:rPr>
          <w:rFonts w:ascii="Times New Roman" w:hAnsi="Times New Roman"/>
          <w:sz w:val="28"/>
          <w:szCs w:val="28"/>
        </w:rPr>
        <w:t>), способ</w:t>
      </w:r>
      <w:r w:rsidR="005532DB">
        <w:rPr>
          <w:rFonts w:ascii="Times New Roman" w:hAnsi="Times New Roman"/>
          <w:sz w:val="28"/>
          <w:szCs w:val="28"/>
        </w:rPr>
        <w:t>ного</w:t>
      </w:r>
      <w:r w:rsidR="00FA7C9C">
        <w:rPr>
          <w:rFonts w:ascii="Times New Roman" w:hAnsi="Times New Roman"/>
          <w:sz w:val="28"/>
          <w:szCs w:val="28"/>
        </w:rPr>
        <w:t xml:space="preserve"> без изменения</w:t>
      </w:r>
      <w:r w:rsidR="005532DB">
        <w:rPr>
          <w:rFonts w:ascii="Times New Roman" w:hAnsi="Times New Roman"/>
          <w:sz w:val="28"/>
          <w:szCs w:val="28"/>
        </w:rPr>
        <w:t xml:space="preserve"> кода</w:t>
      </w:r>
      <w:r w:rsidR="00FA7C9C">
        <w:rPr>
          <w:rFonts w:ascii="Times New Roman" w:hAnsi="Times New Roman"/>
          <w:sz w:val="28"/>
          <w:szCs w:val="28"/>
        </w:rPr>
        <w:t xml:space="preserve"> (но с перекомпиляцией) работать как на ПК, так и на встраиваемой системе, к которой относится разрабатываемая консоль.</w:t>
      </w:r>
    </w:p>
    <w:p w14:paraId="72B3D8CB" w14:textId="015F2691" w:rsidR="00953E34" w:rsidRPr="00953E34" w:rsidRDefault="00953E34" w:rsidP="00C0790F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53E34">
        <w:rPr>
          <w:rFonts w:ascii="Times New Roman" w:hAnsi="Times New Roman"/>
          <w:sz w:val="28"/>
          <w:szCs w:val="28"/>
        </w:rPr>
        <w:t>В соответствии с поставленной целью были определены следующие</w:t>
      </w:r>
      <w:r>
        <w:rPr>
          <w:rFonts w:ascii="Times New Roman" w:hAnsi="Times New Roman"/>
          <w:sz w:val="28"/>
          <w:szCs w:val="28"/>
        </w:rPr>
        <w:t xml:space="preserve"> </w:t>
      </w:r>
      <w:r w:rsidR="006831E3">
        <w:rPr>
          <w:rFonts w:ascii="Times New Roman" w:hAnsi="Times New Roman"/>
          <w:sz w:val="28"/>
          <w:szCs w:val="28"/>
        </w:rPr>
        <w:t>задачи:</w:t>
      </w:r>
    </w:p>
    <w:p w14:paraId="7890D14A" w14:textId="56237C70" w:rsidR="00953E34" w:rsidRPr="004C5FE1" w:rsidRDefault="00FA7C9C" w:rsidP="00C0790F">
      <w:pPr>
        <w:pStyle w:val="ab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C5FE1">
        <w:rPr>
          <w:rFonts w:ascii="Times New Roman" w:hAnsi="Times New Roman"/>
          <w:sz w:val="28"/>
          <w:szCs w:val="28"/>
        </w:rPr>
        <w:t>разработка аппаратного обеспечения консоли</w:t>
      </w:r>
      <w:r w:rsidR="00953E34" w:rsidRPr="004C5FE1">
        <w:rPr>
          <w:rFonts w:ascii="Times New Roman" w:hAnsi="Times New Roman"/>
          <w:sz w:val="28"/>
          <w:szCs w:val="28"/>
        </w:rPr>
        <w:t>;</w:t>
      </w:r>
    </w:p>
    <w:p w14:paraId="66B9F34D" w14:textId="324DEEBE" w:rsidR="00953E34" w:rsidRPr="004C5FE1" w:rsidRDefault="00FA7C9C" w:rsidP="00C0790F">
      <w:pPr>
        <w:pStyle w:val="ab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C5FE1">
        <w:rPr>
          <w:rFonts w:ascii="Times New Roman" w:hAnsi="Times New Roman"/>
          <w:sz w:val="28"/>
          <w:szCs w:val="28"/>
        </w:rPr>
        <w:t>разработка игрового движка</w:t>
      </w:r>
      <w:r w:rsidR="00953E34" w:rsidRPr="004C5FE1">
        <w:rPr>
          <w:rFonts w:ascii="Times New Roman" w:hAnsi="Times New Roman"/>
          <w:sz w:val="28"/>
          <w:szCs w:val="28"/>
        </w:rPr>
        <w:t>;</w:t>
      </w:r>
    </w:p>
    <w:p w14:paraId="4FB63882" w14:textId="3522F961" w:rsidR="00953E34" w:rsidRPr="004C5FE1" w:rsidRDefault="00FA7C9C" w:rsidP="00C0790F">
      <w:pPr>
        <w:pStyle w:val="ab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C5FE1">
        <w:rPr>
          <w:rFonts w:ascii="Times New Roman" w:hAnsi="Times New Roman"/>
          <w:sz w:val="28"/>
          <w:szCs w:val="28"/>
        </w:rPr>
        <w:t>разработка игры на созданном движке</w:t>
      </w:r>
      <w:r w:rsidR="00953E34" w:rsidRPr="004C5FE1">
        <w:rPr>
          <w:rFonts w:ascii="Times New Roman" w:hAnsi="Times New Roman"/>
          <w:sz w:val="28"/>
          <w:szCs w:val="28"/>
        </w:rPr>
        <w:t>;</w:t>
      </w:r>
    </w:p>
    <w:p w14:paraId="1F9ABB6B" w14:textId="21FFCDDD" w:rsidR="003139D5" w:rsidRPr="003139D5" w:rsidRDefault="00FA7C9C" w:rsidP="0065631C">
      <w:pPr>
        <w:pStyle w:val="ab"/>
        <w:widowControl w:val="0"/>
        <w:numPr>
          <w:ilvl w:val="0"/>
          <w:numId w:val="9"/>
        </w:numPr>
        <w:tabs>
          <w:tab w:val="left" w:pos="1134"/>
          <w:tab w:val="center" w:pos="5198"/>
          <w:tab w:val="left" w:pos="7620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3139D5">
        <w:rPr>
          <w:rFonts w:ascii="Times New Roman" w:hAnsi="Times New Roman"/>
          <w:sz w:val="28"/>
          <w:szCs w:val="28"/>
        </w:rPr>
        <w:t>разработка библиотеки, необходимой для работы кода разработанной игры и движка на разработанной аппаратной платформе.</w:t>
      </w:r>
      <w:bookmarkStart w:id="1" w:name="_Toc512238195"/>
    </w:p>
    <w:p w14:paraId="6D8957F2" w14:textId="77777777" w:rsidR="003139D5" w:rsidRPr="003139D5" w:rsidRDefault="003139D5" w:rsidP="003139D5">
      <w:pPr>
        <w:widowControl w:val="0"/>
        <w:tabs>
          <w:tab w:val="left" w:pos="1134"/>
          <w:tab w:val="center" w:pos="5198"/>
          <w:tab w:val="left" w:pos="76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</w:rPr>
      </w:pPr>
    </w:p>
    <w:p w14:paraId="204B1A07" w14:textId="32B68861" w:rsidR="00C4006A" w:rsidRPr="00F67C27" w:rsidRDefault="00C4006A" w:rsidP="00F67C27">
      <w:pPr>
        <w:pStyle w:val="1"/>
        <w:tabs>
          <w:tab w:val="center" w:pos="5198"/>
          <w:tab w:val="left" w:pos="7620"/>
        </w:tabs>
        <w:ind w:firstLine="709"/>
        <w:jc w:val="both"/>
        <w:rPr>
          <w:rFonts w:ascii="Times New Roman" w:hAnsi="Times New Roman"/>
          <w:b w:val="0"/>
          <w:sz w:val="28"/>
        </w:rPr>
      </w:pPr>
      <w:r w:rsidRPr="00F67C27">
        <w:rPr>
          <w:rFonts w:ascii="Times New Roman" w:hAnsi="Times New Roman"/>
          <w:b w:val="0"/>
          <w:sz w:val="28"/>
        </w:rPr>
        <w:t>1 ОБЗОР ЛИТЕРАТУРЫ</w:t>
      </w:r>
      <w:bookmarkEnd w:id="1"/>
    </w:p>
    <w:p w14:paraId="672A6659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062677D3" w14:textId="564F30C8" w:rsidR="00C4006A" w:rsidRPr="003139D5" w:rsidRDefault="00F67C27" w:rsidP="00C0790F">
      <w:pPr>
        <w:pStyle w:val="a7"/>
        <w:rPr>
          <w:lang w:val="ru-RU"/>
        </w:rPr>
      </w:pPr>
      <w:bookmarkStart w:id="2" w:name="_Toc512238196"/>
      <w:r w:rsidRPr="003139D5">
        <w:rPr>
          <w:lang w:val="ru-RU"/>
        </w:rPr>
        <w:t>1.1 Обзор существующих аналогов</w:t>
      </w:r>
      <w:bookmarkEnd w:id="2"/>
    </w:p>
    <w:p w14:paraId="0A37501D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67A39DCF" w14:textId="111CFFB8" w:rsidR="00C4006A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Перед началом проектирования были изучены аналоги разрабатываемой </w:t>
      </w:r>
      <w:proofErr w:type="gramStart"/>
      <w:r w:rsidRPr="6BA6F821">
        <w:rPr>
          <w:rFonts w:ascii="Times New Roman" w:hAnsi="Times New Roman"/>
          <w:sz w:val="28"/>
          <w:szCs w:val="28"/>
        </w:rPr>
        <w:t>консоли  и</w:t>
      </w:r>
      <w:proofErr w:type="gramEnd"/>
      <w:r w:rsidRPr="6BA6F821">
        <w:rPr>
          <w:rFonts w:ascii="Times New Roman" w:hAnsi="Times New Roman"/>
          <w:sz w:val="28"/>
          <w:szCs w:val="28"/>
        </w:rPr>
        <w:t xml:space="preserve"> ПО для неё. Одним из немногих и наиболее близких аналогов является </w:t>
      </w:r>
      <w:r w:rsidRPr="6BA6F821">
        <w:rPr>
          <w:rFonts w:ascii="Times New Roman" w:hAnsi="Times New Roman"/>
          <w:sz w:val="28"/>
          <w:szCs w:val="28"/>
          <w:lang w:val="en-US"/>
        </w:rPr>
        <w:t>DIY</w:t>
      </w:r>
      <w:r w:rsidRPr="6BA6F821">
        <w:rPr>
          <w:rFonts w:ascii="Times New Roman" w:hAnsi="Times New Roman"/>
          <w:sz w:val="28"/>
          <w:szCs w:val="28"/>
        </w:rPr>
        <w:t>-консоль, описанная в статье [1]. На рисунке 1.1 приведена структурная схема консоли, взятая из данной статьи.</w:t>
      </w:r>
    </w:p>
    <w:p w14:paraId="208AE32D" w14:textId="77777777" w:rsidR="003139D5" w:rsidRDefault="003139D5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5DAB6C7B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02EB378F" w14:textId="64B223D6" w:rsidR="00C4006A" w:rsidRDefault="00911948" w:rsidP="00F67C27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F7B6C">
        <w:rPr>
          <w:noProof/>
        </w:rPr>
        <w:drawing>
          <wp:inline distT="0" distB="0" distL="0" distR="0" wp14:anchorId="271A5F70" wp14:editId="10C7C1D6">
            <wp:extent cx="5923280" cy="5810250"/>
            <wp:effectExtent l="0" t="0" r="1270" b="0"/>
            <wp:docPr id="7" name="picture" descr="consol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nsole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40" cy="58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B851B4" w:rsidRDefault="00B851B4" w:rsidP="00B851B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rPr>
          <w:rFonts w:ascii="Times New Roman" w:hAnsi="Times New Roman"/>
          <w:sz w:val="28"/>
          <w:szCs w:val="28"/>
        </w:rPr>
      </w:pPr>
    </w:p>
    <w:p w14:paraId="6B982E67" w14:textId="2B93DB0B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1.1 - </w:t>
      </w:r>
      <w:r w:rsidR="00B1031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труктурная схема консоли-аналога</w:t>
      </w:r>
    </w:p>
    <w:p w14:paraId="5A39BBE3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298E942C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Консоль построена на </w:t>
      </w:r>
      <w:proofErr w:type="gramStart"/>
      <w:r>
        <w:rPr>
          <w:rFonts w:ascii="Times New Roman" w:hAnsi="Times New Roman"/>
          <w:sz w:val="28"/>
          <w:szCs w:val="28"/>
        </w:rPr>
        <w:t>микроконтроллере  STM</w:t>
      </w:r>
      <w:proofErr w:type="gramEnd"/>
      <w:r>
        <w:rPr>
          <w:rFonts w:ascii="Times New Roman" w:hAnsi="Times New Roman"/>
          <w:sz w:val="28"/>
          <w:szCs w:val="28"/>
        </w:rPr>
        <w:t xml:space="preserve">32F429VIT6. Самой главной отличительной </w:t>
      </w:r>
      <w:r w:rsidR="00B851B4">
        <w:rPr>
          <w:rFonts w:ascii="Times New Roman" w:hAnsi="Times New Roman"/>
          <w:sz w:val="28"/>
          <w:szCs w:val="28"/>
        </w:rPr>
        <w:t>чертой</w:t>
      </w:r>
      <w:r>
        <w:rPr>
          <w:rFonts w:ascii="Times New Roman" w:hAnsi="Times New Roman"/>
          <w:sz w:val="28"/>
          <w:szCs w:val="28"/>
        </w:rPr>
        <w:t xml:space="preserve"> этой консоли является использование аппаратного ускорителя 2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B851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графики, </w:t>
      </w:r>
      <w:r w:rsidR="00B851B4">
        <w:rPr>
          <w:rFonts w:ascii="Times New Roman" w:hAnsi="Times New Roman"/>
          <w:sz w:val="28"/>
          <w:szCs w:val="28"/>
        </w:rPr>
        <w:t>выполненного</w:t>
      </w:r>
      <w:r>
        <w:rPr>
          <w:rFonts w:ascii="Times New Roman" w:hAnsi="Times New Roman"/>
          <w:sz w:val="28"/>
          <w:szCs w:val="28"/>
        </w:rPr>
        <w:t xml:space="preserve"> на микросхеме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B851B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Сам же главный игровой цикл имеет стандартную архитектуру:</w:t>
      </w:r>
    </w:p>
    <w:p w14:paraId="2D27B942" w14:textId="04025A82" w:rsidR="00C4006A" w:rsidRPr="00DD4C8A" w:rsidRDefault="00C0790F" w:rsidP="00C0790F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  <w:lang w:val="en"/>
        </w:rPr>
      </w:pPr>
      <w:r w:rsidRPr="00DD4C8A">
        <w:rPr>
          <w:rFonts w:ascii="Times New Roman" w:hAnsi="Times New Roman"/>
          <w:sz w:val="28"/>
          <w:szCs w:val="28"/>
        </w:rPr>
        <w:t xml:space="preserve"> </w:t>
      </w:r>
      <w:r w:rsidR="00C4006A" w:rsidRPr="00DD4C8A">
        <w:rPr>
          <w:rFonts w:ascii="Times New Roman" w:hAnsi="Times New Roman"/>
          <w:sz w:val="28"/>
          <w:szCs w:val="28"/>
        </w:rPr>
        <w:t>Прочитать состояние устройств ввода</w:t>
      </w:r>
      <w:r w:rsidRPr="00DD4C8A">
        <w:rPr>
          <w:rFonts w:ascii="Times New Roman" w:hAnsi="Times New Roman"/>
          <w:sz w:val="28"/>
          <w:szCs w:val="28"/>
          <w:lang w:val="en-US"/>
        </w:rPr>
        <w:t>;</w:t>
      </w:r>
    </w:p>
    <w:p w14:paraId="573C1127" w14:textId="6956E98B" w:rsidR="00C4006A" w:rsidRPr="00DD4C8A" w:rsidRDefault="00C0790F" w:rsidP="00C0790F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DD4C8A">
        <w:rPr>
          <w:rFonts w:ascii="Times New Roman" w:hAnsi="Times New Roman"/>
          <w:sz w:val="28"/>
          <w:szCs w:val="28"/>
        </w:rPr>
        <w:t xml:space="preserve"> </w:t>
      </w:r>
      <w:r w:rsidR="00C4006A" w:rsidRPr="00DD4C8A">
        <w:rPr>
          <w:rFonts w:ascii="Times New Roman" w:hAnsi="Times New Roman"/>
          <w:sz w:val="28"/>
          <w:szCs w:val="28"/>
        </w:rPr>
        <w:t>Сделать один шаг в игровой логике</w:t>
      </w:r>
      <w:r w:rsidRPr="00DD4C8A">
        <w:rPr>
          <w:rFonts w:ascii="Times New Roman" w:hAnsi="Times New Roman"/>
          <w:sz w:val="28"/>
          <w:szCs w:val="28"/>
        </w:rPr>
        <w:t>;</w:t>
      </w:r>
    </w:p>
    <w:p w14:paraId="59DE7CAC" w14:textId="464A5BCD" w:rsidR="00C4006A" w:rsidRPr="00DD4C8A" w:rsidRDefault="00C0790F" w:rsidP="00C0790F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  <w:lang w:val="en"/>
        </w:rPr>
      </w:pPr>
      <w:r w:rsidRPr="00DD4C8A">
        <w:rPr>
          <w:rFonts w:ascii="Times New Roman" w:hAnsi="Times New Roman"/>
          <w:sz w:val="28"/>
          <w:szCs w:val="28"/>
        </w:rPr>
        <w:t xml:space="preserve"> </w:t>
      </w:r>
      <w:r w:rsidR="00C4006A" w:rsidRPr="00DD4C8A">
        <w:rPr>
          <w:rFonts w:ascii="Times New Roman" w:hAnsi="Times New Roman"/>
          <w:sz w:val="28"/>
          <w:szCs w:val="28"/>
        </w:rPr>
        <w:t>Обновить координаты всех спрайтов</w:t>
      </w:r>
      <w:r w:rsidRPr="00DD4C8A">
        <w:rPr>
          <w:rFonts w:ascii="Times New Roman" w:hAnsi="Times New Roman"/>
          <w:sz w:val="28"/>
          <w:szCs w:val="28"/>
          <w:lang w:val="en-US"/>
        </w:rPr>
        <w:t>;</w:t>
      </w:r>
    </w:p>
    <w:p w14:paraId="487DB6B3" w14:textId="006DD0CC" w:rsidR="00C4006A" w:rsidRPr="00DD4C8A" w:rsidRDefault="00C0790F" w:rsidP="00C0790F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DD4C8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4C8A">
        <w:rPr>
          <w:rFonts w:ascii="Times New Roman" w:hAnsi="Times New Roman"/>
          <w:sz w:val="28"/>
          <w:szCs w:val="28"/>
        </w:rPr>
        <w:t>Отрендерить</w:t>
      </w:r>
      <w:proofErr w:type="spellEnd"/>
      <w:r w:rsidR="00DD4C8A">
        <w:rPr>
          <w:rFonts w:ascii="Times New Roman" w:hAnsi="Times New Roman"/>
          <w:sz w:val="28"/>
          <w:szCs w:val="28"/>
        </w:rPr>
        <w:t xml:space="preserve"> спрайты в задний</w:t>
      </w:r>
      <w:r w:rsidR="00C4006A" w:rsidRPr="00DD4C8A">
        <w:rPr>
          <w:rFonts w:ascii="Times New Roman" w:hAnsi="Times New Roman"/>
          <w:sz w:val="28"/>
          <w:szCs w:val="28"/>
        </w:rPr>
        <w:t xml:space="preserve"> </w:t>
      </w:r>
      <w:r w:rsidR="00DD4C8A" w:rsidRPr="00DD4C8A">
        <w:rPr>
          <w:rFonts w:ascii="Times New Roman" w:hAnsi="Times New Roman"/>
          <w:sz w:val="28"/>
          <w:szCs w:val="28"/>
        </w:rPr>
        <w:t>буф</w:t>
      </w:r>
      <w:r w:rsidR="00DD4C8A">
        <w:rPr>
          <w:rFonts w:ascii="Times New Roman" w:hAnsi="Times New Roman"/>
          <w:sz w:val="28"/>
          <w:szCs w:val="28"/>
        </w:rPr>
        <w:t>ер</w:t>
      </w:r>
      <w:r w:rsidRPr="00DD4C8A">
        <w:rPr>
          <w:rFonts w:ascii="Times New Roman" w:hAnsi="Times New Roman"/>
          <w:sz w:val="28"/>
          <w:szCs w:val="28"/>
        </w:rPr>
        <w:t>;</w:t>
      </w:r>
    </w:p>
    <w:p w14:paraId="37553E37" w14:textId="6DF5370A" w:rsidR="00C4006A" w:rsidRPr="00DD4C8A" w:rsidRDefault="00C0790F" w:rsidP="00C0790F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DD4C8A">
        <w:rPr>
          <w:rFonts w:ascii="Times New Roman" w:hAnsi="Times New Roman"/>
          <w:sz w:val="28"/>
          <w:szCs w:val="28"/>
        </w:rPr>
        <w:t xml:space="preserve"> </w:t>
      </w:r>
      <w:r w:rsidR="00C4006A" w:rsidRPr="00DD4C8A">
        <w:rPr>
          <w:rFonts w:ascii="Times New Roman" w:hAnsi="Times New Roman"/>
          <w:sz w:val="28"/>
          <w:szCs w:val="28"/>
        </w:rPr>
        <w:t xml:space="preserve">Произвести своп переднего и заднего </w:t>
      </w:r>
      <w:r w:rsidR="00B851B4" w:rsidRPr="00DD4C8A">
        <w:rPr>
          <w:rFonts w:ascii="Times New Roman" w:hAnsi="Times New Roman"/>
          <w:sz w:val="28"/>
          <w:szCs w:val="28"/>
        </w:rPr>
        <w:t>буфера</w:t>
      </w:r>
      <w:r w:rsidRPr="00DD4C8A">
        <w:rPr>
          <w:rFonts w:ascii="Times New Roman" w:hAnsi="Times New Roman"/>
          <w:sz w:val="28"/>
          <w:szCs w:val="28"/>
        </w:rPr>
        <w:t>.</w:t>
      </w:r>
    </w:p>
    <w:p w14:paraId="32F0FDCC" w14:textId="1AEEAB5C" w:rsidR="00C4006A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Особенность консоли проявляется в шаге 4. Вместо того, чтобы </w:t>
      </w:r>
      <w:proofErr w:type="spellStart"/>
      <w:r w:rsidRPr="6BA6F821">
        <w:rPr>
          <w:rFonts w:ascii="Times New Roman" w:hAnsi="Times New Roman"/>
          <w:sz w:val="28"/>
          <w:szCs w:val="28"/>
        </w:rPr>
        <w:t>программно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6BA6F821">
        <w:rPr>
          <w:rFonts w:ascii="Times New Roman" w:hAnsi="Times New Roman"/>
          <w:sz w:val="28"/>
          <w:szCs w:val="28"/>
        </w:rPr>
        <w:t>рендерить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спрайты в задний буфер, процессор консоли формирует список команд для исполнения их на внешнем ускорителе. Сами текстуры спрайтов хранятся в памяти, подключённой непосредственно к </w:t>
      </w:r>
      <w:r w:rsidR="006A1EB0">
        <w:rPr>
          <w:rFonts w:ascii="Times New Roman" w:hAnsi="Times New Roman"/>
          <w:sz w:val="28"/>
          <w:szCs w:val="28"/>
        </w:rPr>
        <w:t>внешнему</w:t>
      </w:r>
      <w:r w:rsidRPr="6BA6F821">
        <w:rPr>
          <w:rFonts w:ascii="Times New Roman" w:hAnsi="Times New Roman"/>
          <w:sz w:val="28"/>
          <w:szCs w:val="28"/>
        </w:rPr>
        <w:t xml:space="preserve"> ускорителю. Это позволяет процессору сразу же перейти к сл</w:t>
      </w:r>
      <w:r w:rsidR="008601FE">
        <w:rPr>
          <w:rFonts w:ascii="Times New Roman" w:hAnsi="Times New Roman"/>
          <w:sz w:val="28"/>
          <w:szCs w:val="28"/>
        </w:rPr>
        <w:t>едующей итерации игрового цикла. Таким образом рендеринг текущего кадра и подготовка к рендерингу следующего будут идти параллельно.</w:t>
      </w:r>
    </w:p>
    <w:p w14:paraId="3095FC39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Главный недостаток данной консоли заключается в её достоинстве - необходимость в микросхеме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B851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изучении какого-либо из языков описания аппаратуры для реализации графического ускорителя на ней.</w:t>
      </w:r>
    </w:p>
    <w:p w14:paraId="395CB9BB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B851B4">
        <w:rPr>
          <w:rFonts w:ascii="Times New Roman" w:hAnsi="Times New Roman"/>
          <w:sz w:val="28"/>
          <w:szCs w:val="28"/>
        </w:rPr>
        <w:t>другим</w:t>
      </w:r>
      <w:r>
        <w:rPr>
          <w:rFonts w:ascii="Times New Roman" w:hAnsi="Times New Roman"/>
          <w:sz w:val="28"/>
          <w:szCs w:val="28"/>
        </w:rPr>
        <w:t xml:space="preserve"> недостаткам можно отнести:</w:t>
      </w:r>
    </w:p>
    <w:p w14:paraId="09A4B60A" w14:textId="734D7331" w:rsidR="00C4006A" w:rsidRPr="00B851B4" w:rsidRDefault="00C0790F" w:rsidP="00C0790F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 xml:space="preserve"> м</w:t>
      </w:r>
      <w:r w:rsidR="00C4006A">
        <w:rPr>
          <w:rFonts w:ascii="Times New Roman" w:hAnsi="Times New Roman"/>
          <w:sz w:val="28"/>
          <w:szCs w:val="28"/>
        </w:rPr>
        <w:t xml:space="preserve">алое количество ресурсов, в частности быстродействие процессора (используется 180МГц </w:t>
      </w:r>
      <w:r w:rsidR="00C4006A">
        <w:rPr>
          <w:rFonts w:ascii="Times New Roman" w:hAnsi="Times New Roman"/>
          <w:sz w:val="28"/>
          <w:szCs w:val="28"/>
          <w:lang w:val="en-US"/>
        </w:rPr>
        <w:t>ARM</w:t>
      </w:r>
      <w:r w:rsidR="00C4006A" w:rsidRPr="00B851B4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Cortex</w:t>
      </w:r>
      <w:r w:rsidR="00C4006A" w:rsidRPr="00B851B4">
        <w:rPr>
          <w:rFonts w:ascii="Times New Roman" w:hAnsi="Times New Roman"/>
          <w:sz w:val="28"/>
          <w:szCs w:val="28"/>
        </w:rPr>
        <w:t>-</w:t>
      </w:r>
      <w:r w:rsidR="00C4006A">
        <w:rPr>
          <w:rFonts w:ascii="Times New Roman" w:hAnsi="Times New Roman"/>
          <w:sz w:val="28"/>
          <w:szCs w:val="28"/>
          <w:lang w:val="en-US"/>
        </w:rPr>
        <w:t>M</w:t>
      </w:r>
      <w:r w:rsidR="00C4006A" w:rsidRPr="00B851B4">
        <w:rPr>
          <w:rFonts w:ascii="Times New Roman" w:hAnsi="Times New Roman"/>
          <w:sz w:val="28"/>
          <w:szCs w:val="28"/>
        </w:rPr>
        <w:t xml:space="preserve">4) </w:t>
      </w:r>
      <w:r w:rsidR="00C4006A">
        <w:rPr>
          <w:rFonts w:ascii="Times New Roman" w:hAnsi="Times New Roman"/>
          <w:sz w:val="28"/>
          <w:szCs w:val="28"/>
        </w:rPr>
        <w:t>и объём оперативной</w:t>
      </w:r>
      <w:r w:rsidR="00C4006A" w:rsidRPr="00B851B4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</w:rPr>
        <w:t xml:space="preserve">памяти (у центрального процессора только </w:t>
      </w:r>
      <w:r w:rsidR="00C4006A" w:rsidRPr="00B851B4">
        <w:rPr>
          <w:rFonts w:ascii="Times New Roman" w:hAnsi="Times New Roman"/>
          <w:sz w:val="28"/>
          <w:szCs w:val="28"/>
        </w:rPr>
        <w:t>256</w:t>
      </w:r>
      <w:r w:rsidR="00C4006A">
        <w:rPr>
          <w:rFonts w:ascii="Times New Roman" w:hAnsi="Times New Roman"/>
          <w:sz w:val="28"/>
          <w:szCs w:val="28"/>
        </w:rPr>
        <w:t xml:space="preserve">Кб встроенной в микроконтроллер, у </w:t>
      </w:r>
      <w:r w:rsidR="00C4006A">
        <w:rPr>
          <w:rFonts w:ascii="Times New Roman" w:hAnsi="Times New Roman"/>
          <w:sz w:val="28"/>
          <w:szCs w:val="28"/>
          <w:lang w:val="en-US"/>
        </w:rPr>
        <w:t>FPGA</w:t>
      </w:r>
      <w:r w:rsidR="00C4006A" w:rsidRPr="00B851B4">
        <w:rPr>
          <w:rFonts w:ascii="Times New Roman" w:hAnsi="Times New Roman"/>
          <w:sz w:val="28"/>
          <w:szCs w:val="28"/>
        </w:rPr>
        <w:t xml:space="preserve"> - </w:t>
      </w:r>
      <w:r w:rsidR="00C4006A">
        <w:rPr>
          <w:rFonts w:ascii="Times New Roman" w:hAnsi="Times New Roman"/>
          <w:sz w:val="28"/>
          <w:szCs w:val="28"/>
        </w:rPr>
        <w:t>512 Кб в микросхеме статической памяти)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02A47078" w14:textId="7D4902AD" w:rsidR="00C4006A" w:rsidRPr="00B851B4" w:rsidRDefault="00C0790F" w:rsidP="00C0790F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 xml:space="preserve"> и</w:t>
      </w:r>
      <w:r w:rsidR="00C4006A">
        <w:rPr>
          <w:rFonts w:ascii="Times New Roman" w:hAnsi="Times New Roman"/>
          <w:sz w:val="28"/>
          <w:szCs w:val="28"/>
        </w:rPr>
        <w:t xml:space="preserve">спользование нестандартного дисплея от мобильного телефона </w:t>
      </w:r>
      <w:proofErr w:type="spellStart"/>
      <w:r w:rsidR="00C4006A">
        <w:rPr>
          <w:rFonts w:ascii="Times New Roman" w:hAnsi="Times New Roman"/>
          <w:sz w:val="28"/>
          <w:szCs w:val="28"/>
        </w:rPr>
        <w:t>Sony</w:t>
      </w:r>
      <w:proofErr w:type="spellEnd"/>
      <w:r w:rsidR="00C400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4006A">
        <w:rPr>
          <w:rFonts w:ascii="Times New Roman" w:hAnsi="Times New Roman"/>
          <w:sz w:val="28"/>
          <w:szCs w:val="28"/>
        </w:rPr>
        <w:t>Vivaz</w:t>
      </w:r>
      <w:proofErr w:type="spellEnd"/>
      <w:r w:rsidR="00C4006A">
        <w:rPr>
          <w:rFonts w:ascii="Times New Roman" w:hAnsi="Times New Roman"/>
          <w:sz w:val="28"/>
          <w:szCs w:val="28"/>
        </w:rPr>
        <w:t xml:space="preserve"> U5 с неизвестным </w:t>
      </w:r>
      <w:r w:rsidR="00B851B4">
        <w:rPr>
          <w:rFonts w:ascii="Times New Roman" w:hAnsi="Times New Roman"/>
          <w:sz w:val="28"/>
          <w:szCs w:val="28"/>
        </w:rPr>
        <w:t>интерфейсом</w:t>
      </w:r>
      <w:r w:rsidR="00C4006A">
        <w:rPr>
          <w:rFonts w:ascii="Times New Roman" w:hAnsi="Times New Roman"/>
          <w:sz w:val="28"/>
          <w:szCs w:val="28"/>
        </w:rPr>
        <w:t xml:space="preserve"> и системой </w:t>
      </w:r>
      <w:r w:rsidR="00B851B4">
        <w:rPr>
          <w:rFonts w:ascii="Times New Roman" w:hAnsi="Times New Roman"/>
          <w:sz w:val="28"/>
          <w:szCs w:val="28"/>
        </w:rPr>
        <w:t>команд</w:t>
      </w:r>
      <w:r w:rsidR="00C4006A">
        <w:rPr>
          <w:rFonts w:ascii="Times New Roman" w:hAnsi="Times New Roman"/>
          <w:sz w:val="28"/>
          <w:szCs w:val="28"/>
        </w:rPr>
        <w:t xml:space="preserve"> (автор статьи получил требуемую информацию путём реверс-инжиниринга)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6D4CF873" w14:textId="74F8ABFE" w:rsidR="00C4006A" w:rsidRPr="00B851B4" w:rsidRDefault="00C0790F" w:rsidP="00C0790F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 xml:space="preserve"> о</w:t>
      </w:r>
      <w:r w:rsidR="00B851B4">
        <w:rPr>
          <w:rFonts w:ascii="Times New Roman" w:hAnsi="Times New Roman"/>
          <w:sz w:val="28"/>
          <w:szCs w:val="28"/>
        </w:rPr>
        <w:t>тсутствие</w:t>
      </w:r>
      <w:r w:rsidR="00C4006A">
        <w:rPr>
          <w:rFonts w:ascii="Times New Roman" w:hAnsi="Times New Roman"/>
          <w:sz w:val="28"/>
          <w:szCs w:val="28"/>
        </w:rPr>
        <w:t xml:space="preserve"> интерфейса </w:t>
      </w:r>
      <w:r w:rsidR="00C4006A">
        <w:rPr>
          <w:rFonts w:ascii="Times New Roman" w:hAnsi="Times New Roman"/>
          <w:sz w:val="28"/>
          <w:szCs w:val="28"/>
          <w:lang w:val="en-US"/>
        </w:rPr>
        <w:t>USB</w:t>
      </w:r>
      <w:r w:rsidR="00C4006A">
        <w:rPr>
          <w:rFonts w:ascii="Times New Roman" w:hAnsi="Times New Roman"/>
          <w:sz w:val="28"/>
          <w:szCs w:val="28"/>
        </w:rPr>
        <w:t xml:space="preserve"> для подключения различных устройств ввода, </w:t>
      </w:r>
      <w:r w:rsidR="00B851B4">
        <w:rPr>
          <w:rFonts w:ascii="Times New Roman" w:hAnsi="Times New Roman"/>
          <w:sz w:val="28"/>
          <w:szCs w:val="28"/>
        </w:rPr>
        <w:t>отсутствие</w:t>
      </w:r>
      <w:r w:rsidR="00C4006A">
        <w:rPr>
          <w:rFonts w:ascii="Times New Roman" w:hAnsi="Times New Roman"/>
          <w:sz w:val="28"/>
          <w:szCs w:val="28"/>
        </w:rPr>
        <w:t xml:space="preserve"> сенсорной панели на экране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015DD6BE" w14:textId="44A1889A" w:rsidR="00C4006A" w:rsidRPr="00F94A8C" w:rsidRDefault="00C0790F" w:rsidP="00C0790F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 xml:space="preserve"> о</w:t>
      </w:r>
      <w:r w:rsidR="00B851B4">
        <w:rPr>
          <w:rFonts w:ascii="Times New Roman" w:hAnsi="Times New Roman"/>
          <w:sz w:val="28"/>
          <w:szCs w:val="28"/>
        </w:rPr>
        <w:t>тсутствие</w:t>
      </w:r>
      <w:r w:rsidR="00C4006A">
        <w:rPr>
          <w:rFonts w:ascii="Times New Roman" w:hAnsi="Times New Roman"/>
          <w:sz w:val="28"/>
          <w:szCs w:val="28"/>
        </w:rPr>
        <w:t xml:space="preserve"> каких-либо возможностей вывода звука.</w:t>
      </w:r>
    </w:p>
    <w:p w14:paraId="41C8F396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53BEF499" w14:textId="77777777" w:rsidR="00C4006A" w:rsidRPr="004337E8" w:rsidRDefault="00C4006A" w:rsidP="00C0790F">
      <w:pPr>
        <w:pStyle w:val="a7"/>
        <w:rPr>
          <w:lang w:val="ru-RU"/>
        </w:rPr>
      </w:pPr>
      <w:bookmarkStart w:id="3" w:name="_Toc512238197"/>
      <w:r w:rsidRPr="004337E8">
        <w:rPr>
          <w:lang w:val="ru-RU"/>
        </w:rPr>
        <w:t>1.2 Архитектура аппаратного обеспечения</w:t>
      </w:r>
      <w:bookmarkEnd w:id="3"/>
    </w:p>
    <w:p w14:paraId="72A3D3EC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1E61EEF1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Аппаратное обеспечение разрабатываемой консоли будет строится на основе широко доступных комплектующих, недостатка в </w:t>
      </w:r>
      <w:r w:rsidR="00B851B4">
        <w:rPr>
          <w:rFonts w:ascii="Times New Roman" w:hAnsi="Times New Roman"/>
          <w:sz w:val="28"/>
          <w:szCs w:val="28"/>
        </w:rPr>
        <w:t>документации</w:t>
      </w:r>
      <w:r>
        <w:rPr>
          <w:rFonts w:ascii="Times New Roman" w:hAnsi="Times New Roman"/>
          <w:sz w:val="28"/>
          <w:szCs w:val="28"/>
        </w:rPr>
        <w:t xml:space="preserve"> для которых нет.</w:t>
      </w:r>
    </w:p>
    <w:p w14:paraId="0D0B940D" w14:textId="40B0DDF2" w:rsidR="00C4006A" w:rsidRDefault="00C4006A" w:rsidP="002E0FF0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Самый важный компонент консоли - </w:t>
      </w:r>
      <w:r w:rsidR="00662A39">
        <w:rPr>
          <w:rFonts w:ascii="Times New Roman" w:hAnsi="Times New Roman"/>
          <w:sz w:val="28"/>
          <w:szCs w:val="28"/>
        </w:rPr>
        <w:t>микроконтроллер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STM</w:t>
      </w:r>
      <w:r w:rsidRPr="00B851B4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B851B4">
        <w:rPr>
          <w:rFonts w:ascii="Times New Roman" w:hAnsi="Times New Roman"/>
          <w:sz w:val="28"/>
          <w:szCs w:val="28"/>
        </w:rPr>
        <w:t xml:space="preserve">7. </w:t>
      </w:r>
      <w:r>
        <w:rPr>
          <w:rFonts w:ascii="Times New Roman" w:hAnsi="Times New Roman"/>
          <w:sz w:val="28"/>
          <w:szCs w:val="28"/>
        </w:rPr>
        <w:t xml:space="preserve">Поскольку это </w:t>
      </w:r>
      <w:r w:rsidR="00662A39">
        <w:rPr>
          <w:rFonts w:ascii="Times New Roman" w:hAnsi="Times New Roman"/>
          <w:sz w:val="28"/>
          <w:szCs w:val="28"/>
        </w:rPr>
        <w:t>высокоскоростное</w:t>
      </w:r>
      <w:r>
        <w:rPr>
          <w:rFonts w:ascii="Times New Roman" w:hAnsi="Times New Roman"/>
          <w:sz w:val="28"/>
          <w:szCs w:val="28"/>
        </w:rPr>
        <w:t xml:space="preserve"> устройство, критически важно правильно спроектировать п</w:t>
      </w:r>
      <w:r w:rsidR="00662A39">
        <w:rPr>
          <w:rFonts w:ascii="Times New Roman" w:hAnsi="Times New Roman"/>
          <w:sz w:val="28"/>
          <w:szCs w:val="28"/>
        </w:rPr>
        <w:t>ринципиальну</w:t>
      </w:r>
      <w:r w:rsidR="009F428B">
        <w:rPr>
          <w:rFonts w:ascii="Times New Roman" w:hAnsi="Times New Roman"/>
          <w:sz w:val="28"/>
          <w:szCs w:val="28"/>
        </w:rPr>
        <w:t>ю и монтажную схемы его подключения</w:t>
      </w:r>
      <w:r w:rsidR="00662A3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этого этапа проектирования фирма </w:t>
      </w:r>
      <w:proofErr w:type="spellStart"/>
      <w:r w:rsidR="00662A39">
        <w:rPr>
          <w:rFonts w:ascii="Times New Roman" w:hAnsi="Times New Roman"/>
          <w:sz w:val="28"/>
          <w:szCs w:val="28"/>
        </w:rPr>
        <w:t>STMicroelectronics</w:t>
      </w:r>
      <w:proofErr w:type="spellEnd"/>
      <w:r w:rsidR="00662A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выпускает набор документации, в частности </w:t>
      </w:r>
      <w:r w:rsidRPr="00B851B4">
        <w:rPr>
          <w:rFonts w:ascii="Times New Roman" w:hAnsi="Times New Roman"/>
          <w:sz w:val="28"/>
          <w:szCs w:val="28"/>
        </w:rPr>
        <w:t xml:space="preserve">[2] </w:t>
      </w:r>
      <w:r>
        <w:rPr>
          <w:rFonts w:ascii="Times New Roman" w:hAnsi="Times New Roman"/>
          <w:sz w:val="28"/>
          <w:szCs w:val="28"/>
        </w:rPr>
        <w:t xml:space="preserve">представляет собой подробное руководство по разработке аппаратного обеспечения с использованием микроконтроллеров </w:t>
      </w:r>
      <w:r>
        <w:rPr>
          <w:rFonts w:ascii="Times New Roman" w:hAnsi="Times New Roman"/>
          <w:sz w:val="28"/>
          <w:szCs w:val="28"/>
          <w:lang w:val="en-US"/>
        </w:rPr>
        <w:t>STM</w:t>
      </w:r>
      <w:r w:rsidRPr="00B851B4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B851B4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 Так, на рисунке 1.2 показана схема </w:t>
      </w:r>
      <w:r w:rsidR="00662A39">
        <w:rPr>
          <w:rFonts w:ascii="Times New Roman" w:hAnsi="Times New Roman"/>
          <w:sz w:val="28"/>
          <w:szCs w:val="28"/>
        </w:rPr>
        <w:t>подключения</w:t>
      </w:r>
      <w:r>
        <w:rPr>
          <w:rFonts w:ascii="Times New Roman" w:hAnsi="Times New Roman"/>
          <w:sz w:val="28"/>
          <w:szCs w:val="28"/>
        </w:rPr>
        <w:t xml:space="preserve"> источников питания и конденсаторов для развязки питания, взятая из данного руководства.</w:t>
      </w:r>
      <w:bookmarkStart w:id="4" w:name="_GoBack"/>
      <w:bookmarkEnd w:id="4"/>
    </w:p>
    <w:p w14:paraId="0E27B00A" w14:textId="0D2AFF35" w:rsidR="00C4006A" w:rsidRDefault="00911948" w:rsidP="00C61669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BF7B6C">
        <w:rPr>
          <w:noProof/>
        </w:rPr>
        <w:drawing>
          <wp:inline distT="0" distB="0" distL="0" distR="0" wp14:anchorId="268A9865" wp14:editId="171E9BE7">
            <wp:extent cx="5962650" cy="7791450"/>
            <wp:effectExtent l="0" t="0" r="0" b="0"/>
            <wp:docPr id="6" name="picture" descr="зщцу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зщцу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1E4C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cs="Calibri"/>
          <w:lang w:val="en"/>
        </w:rPr>
      </w:pPr>
    </w:p>
    <w:p w14:paraId="3D0F465D" w14:textId="382CC6AF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1.2 - </w:t>
      </w:r>
      <w:r w:rsidR="00B10312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одключение источников питания к микроконтроллеру</w:t>
      </w:r>
    </w:p>
    <w:p w14:paraId="44EAFD9C" w14:textId="77777777" w:rsidR="00C4006A" w:rsidRDefault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581FBFF6" w14:textId="50FDB7BD" w:rsidR="00C4006A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В этом же документе приведены рекомендации по разводке дорожек высокоскоростных шин, к которым относятся шина памяти </w:t>
      </w:r>
      <w:r w:rsidRPr="6BA6F821">
        <w:rPr>
          <w:rFonts w:ascii="Times New Roman" w:hAnsi="Times New Roman"/>
          <w:sz w:val="28"/>
          <w:szCs w:val="28"/>
          <w:lang w:val="en-US"/>
        </w:rPr>
        <w:t>SDRAM</w:t>
      </w:r>
      <w:r w:rsidRPr="6BA6F821">
        <w:rPr>
          <w:rFonts w:ascii="Times New Roman" w:hAnsi="Times New Roman"/>
          <w:sz w:val="28"/>
          <w:szCs w:val="28"/>
        </w:rPr>
        <w:t xml:space="preserve">, шина </w:t>
      </w:r>
      <w:r w:rsidRPr="6BA6F821">
        <w:rPr>
          <w:rFonts w:ascii="Times New Roman" w:hAnsi="Times New Roman"/>
          <w:sz w:val="28"/>
          <w:szCs w:val="28"/>
          <w:lang w:val="en-US"/>
        </w:rPr>
        <w:t>ULPI</w:t>
      </w:r>
      <w:r w:rsidRPr="00166B07">
        <w:rPr>
          <w:rFonts w:ascii="Times New Roman" w:hAnsi="Times New Roman"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</w:rPr>
        <w:t xml:space="preserve">и шина </w:t>
      </w:r>
      <w:r w:rsidRPr="6BA6F821">
        <w:rPr>
          <w:rFonts w:ascii="Times New Roman" w:hAnsi="Times New Roman"/>
          <w:sz w:val="28"/>
          <w:szCs w:val="28"/>
          <w:lang w:val="en-US"/>
        </w:rPr>
        <w:t>SDMMC</w:t>
      </w:r>
      <w:r w:rsidRPr="00166B07">
        <w:rPr>
          <w:rFonts w:ascii="Times New Roman" w:hAnsi="Times New Roman"/>
          <w:sz w:val="28"/>
          <w:szCs w:val="28"/>
        </w:rPr>
        <w:t>.</w:t>
      </w:r>
    </w:p>
    <w:p w14:paraId="065D8934" w14:textId="77777777" w:rsidR="00C4006A" w:rsidRDefault="00C4006A" w:rsidP="00C0790F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 </w:t>
      </w:r>
      <w:r w:rsidRPr="00B851B4">
        <w:rPr>
          <w:rFonts w:ascii="Times New Roman" w:hAnsi="Times New Roman"/>
          <w:sz w:val="28"/>
          <w:szCs w:val="28"/>
        </w:rPr>
        <w:t xml:space="preserve">[3] </w:t>
      </w:r>
      <w:r>
        <w:rPr>
          <w:rFonts w:ascii="Times New Roman" w:hAnsi="Times New Roman"/>
          <w:sz w:val="28"/>
          <w:szCs w:val="28"/>
        </w:rPr>
        <w:t xml:space="preserve">содержит подробную информацию обо всех аппаратных интерфейсах используемого микроконтроллера. Сведения из него будут использованы для разработки драйверов некоторых </w:t>
      </w:r>
      <w:r w:rsidR="002B22AF">
        <w:rPr>
          <w:rFonts w:ascii="Times New Roman" w:hAnsi="Times New Roman"/>
          <w:sz w:val="28"/>
          <w:szCs w:val="28"/>
        </w:rPr>
        <w:t>интерфейсов</w:t>
      </w:r>
      <w:r>
        <w:rPr>
          <w:rFonts w:ascii="Times New Roman" w:hAnsi="Times New Roman"/>
          <w:sz w:val="28"/>
          <w:szCs w:val="28"/>
        </w:rPr>
        <w:t>, необходимых для реализации требуемого функционала. К таким интерфейсам относятся:</w:t>
      </w:r>
    </w:p>
    <w:p w14:paraId="4E08CB4B" w14:textId="61EDA9FC" w:rsidR="00C4006A" w:rsidRDefault="00C0790F" w:rsidP="00C0790F">
      <w:pPr>
        <w:widowControl w:val="0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  <w:lang w:val="en"/>
        </w:rPr>
      </w:pPr>
      <w:r w:rsidRPr="00C0790F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FMC</w:t>
      </w:r>
      <w:r w:rsidR="00C4006A" w:rsidRPr="00B851B4">
        <w:rPr>
          <w:rFonts w:ascii="Times New Roman" w:hAnsi="Times New Roman"/>
          <w:sz w:val="28"/>
          <w:szCs w:val="28"/>
        </w:rPr>
        <w:t xml:space="preserve"> - </w:t>
      </w:r>
      <w:r w:rsidR="00C4006A">
        <w:rPr>
          <w:rFonts w:ascii="Times New Roman" w:hAnsi="Times New Roman"/>
          <w:sz w:val="28"/>
          <w:szCs w:val="28"/>
        </w:rPr>
        <w:t xml:space="preserve">для работы с дисплеем и памятью </w:t>
      </w:r>
      <w:r w:rsidR="00C4006A">
        <w:rPr>
          <w:rFonts w:ascii="Times New Roman" w:hAnsi="Times New Roman"/>
          <w:sz w:val="28"/>
          <w:szCs w:val="28"/>
          <w:lang w:val="en-US"/>
        </w:rPr>
        <w:t>SDRAM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3E2E91F" w14:textId="759F1DCF" w:rsidR="00C4006A" w:rsidRPr="00B851B4" w:rsidRDefault="00C0790F" w:rsidP="00C0790F">
      <w:pPr>
        <w:widowControl w:val="0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C0790F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SPI</w:t>
      </w:r>
      <w:r w:rsidR="00C4006A" w:rsidRPr="00B851B4">
        <w:rPr>
          <w:rFonts w:ascii="Times New Roman" w:hAnsi="Times New Roman"/>
          <w:sz w:val="28"/>
          <w:szCs w:val="28"/>
        </w:rPr>
        <w:t xml:space="preserve"> -</w:t>
      </w:r>
      <w:r w:rsidR="00C4006A">
        <w:rPr>
          <w:rFonts w:ascii="Times New Roman" w:hAnsi="Times New Roman"/>
          <w:sz w:val="28"/>
          <w:szCs w:val="28"/>
        </w:rPr>
        <w:t xml:space="preserve"> для работы с </w:t>
      </w:r>
      <w:proofErr w:type="spellStart"/>
      <w:r w:rsidR="00C4006A">
        <w:rPr>
          <w:rFonts w:ascii="Times New Roman" w:hAnsi="Times New Roman"/>
          <w:sz w:val="28"/>
          <w:szCs w:val="28"/>
        </w:rPr>
        <w:t>аудиопроцессором</w:t>
      </w:r>
      <w:proofErr w:type="spellEnd"/>
      <w:r w:rsidR="00C4006A">
        <w:rPr>
          <w:rFonts w:ascii="Times New Roman" w:hAnsi="Times New Roman"/>
          <w:sz w:val="28"/>
          <w:szCs w:val="28"/>
        </w:rPr>
        <w:t xml:space="preserve"> и сенсорной панелью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5DA8AB0A" w14:textId="7447724D" w:rsidR="00C4006A" w:rsidRPr="00B851B4" w:rsidRDefault="00C0790F" w:rsidP="00C0790F">
      <w:pPr>
        <w:widowControl w:val="0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C0790F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SDMMC</w:t>
      </w:r>
      <w:r w:rsidR="00C4006A">
        <w:rPr>
          <w:rFonts w:ascii="Times New Roman" w:hAnsi="Times New Roman"/>
          <w:sz w:val="28"/>
          <w:szCs w:val="28"/>
        </w:rPr>
        <w:t xml:space="preserve"> - для работы с картой памяти </w:t>
      </w:r>
      <w:proofErr w:type="spellStart"/>
      <w:r w:rsidR="00C4006A">
        <w:rPr>
          <w:rFonts w:ascii="Times New Roman" w:hAnsi="Times New Roman"/>
          <w:sz w:val="28"/>
          <w:szCs w:val="28"/>
          <w:lang w:val="en-US"/>
        </w:rPr>
        <w:t>MicroSD</w:t>
      </w:r>
      <w:proofErr w:type="spellEnd"/>
      <w:r w:rsidRPr="00C0790F">
        <w:rPr>
          <w:rFonts w:ascii="Times New Roman" w:hAnsi="Times New Roman"/>
          <w:sz w:val="28"/>
          <w:szCs w:val="28"/>
        </w:rPr>
        <w:t>;</w:t>
      </w:r>
    </w:p>
    <w:p w14:paraId="7CE1A0F0" w14:textId="73F8E796" w:rsidR="00C4006A" w:rsidRPr="00B851B4" w:rsidRDefault="00C0790F" w:rsidP="00C0790F">
      <w:pPr>
        <w:widowControl w:val="0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C0790F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USB</w:t>
      </w:r>
      <w:r w:rsidR="00C4006A" w:rsidRPr="00B851B4">
        <w:rPr>
          <w:rFonts w:ascii="Times New Roman" w:hAnsi="Times New Roman"/>
          <w:sz w:val="28"/>
          <w:szCs w:val="28"/>
        </w:rPr>
        <w:t xml:space="preserve"> </w:t>
      </w:r>
      <w:r w:rsidR="00C4006A">
        <w:rPr>
          <w:rFonts w:ascii="Times New Roman" w:hAnsi="Times New Roman"/>
          <w:sz w:val="28"/>
          <w:szCs w:val="28"/>
          <w:lang w:val="en-US"/>
        </w:rPr>
        <w:t>OTG</w:t>
      </w:r>
      <w:r w:rsidR="00C4006A" w:rsidRPr="00B851B4">
        <w:rPr>
          <w:rFonts w:ascii="Times New Roman" w:hAnsi="Times New Roman"/>
          <w:sz w:val="28"/>
          <w:szCs w:val="28"/>
        </w:rPr>
        <w:t xml:space="preserve"> - </w:t>
      </w:r>
      <w:r w:rsidR="00C4006A">
        <w:rPr>
          <w:rFonts w:ascii="Times New Roman" w:hAnsi="Times New Roman"/>
          <w:sz w:val="28"/>
          <w:szCs w:val="28"/>
        </w:rPr>
        <w:t xml:space="preserve">для работы с устройствами ввода, подключаемыми по шине </w:t>
      </w:r>
      <w:r w:rsidR="00C4006A">
        <w:rPr>
          <w:rFonts w:ascii="Times New Roman" w:hAnsi="Times New Roman"/>
          <w:sz w:val="28"/>
          <w:szCs w:val="28"/>
          <w:lang w:val="en-US"/>
        </w:rPr>
        <w:t>USB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1BD2FB4B" w14:textId="2ED949D3" w:rsidR="00C4006A" w:rsidRPr="00B75E4C" w:rsidRDefault="00C0790F" w:rsidP="00C0790F">
      <w:pPr>
        <w:widowControl w:val="0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Calibri"/>
        </w:rPr>
      </w:pPr>
      <w:r w:rsidRPr="00C0790F">
        <w:rPr>
          <w:rFonts w:ascii="Times New Roman" w:hAnsi="Times New Roman"/>
          <w:sz w:val="28"/>
          <w:szCs w:val="28"/>
        </w:rPr>
        <w:t xml:space="preserve"> </w:t>
      </w:r>
      <w:r w:rsidR="6BA6F821" w:rsidRPr="6BA6F821">
        <w:rPr>
          <w:rFonts w:ascii="Times New Roman" w:hAnsi="Times New Roman"/>
          <w:sz w:val="28"/>
          <w:szCs w:val="28"/>
          <w:lang w:val="en-US"/>
        </w:rPr>
        <w:t>GPIO</w:t>
      </w:r>
      <w:r w:rsidR="6BA6F821" w:rsidRPr="6BA6F821">
        <w:rPr>
          <w:rFonts w:ascii="Times New Roman" w:hAnsi="Times New Roman"/>
          <w:sz w:val="28"/>
          <w:szCs w:val="28"/>
        </w:rPr>
        <w:t xml:space="preserve"> - для работы со встроенными клавишами</w:t>
      </w:r>
      <w:r w:rsidRPr="00C0790F">
        <w:rPr>
          <w:rFonts w:ascii="Times New Roman" w:hAnsi="Times New Roman"/>
          <w:sz w:val="28"/>
          <w:szCs w:val="28"/>
        </w:rPr>
        <w:t>.</w:t>
      </w:r>
    </w:p>
    <w:p w14:paraId="5395C0E2" w14:textId="2D943CE1" w:rsidR="00B75E4C" w:rsidRPr="00B75E4C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Из [3] известно, что для возможности использования режима HS одного из USB OTG модулей необходим внешний </w:t>
      </w:r>
      <w:r w:rsidRPr="6BA6F821">
        <w:rPr>
          <w:rFonts w:ascii="Times New Roman" w:hAnsi="Times New Roman"/>
          <w:sz w:val="28"/>
          <w:szCs w:val="28"/>
          <w:lang w:val="en-US"/>
        </w:rPr>
        <w:t>PHY</w:t>
      </w:r>
      <w:r w:rsidRPr="6BA6F821">
        <w:rPr>
          <w:rFonts w:ascii="Times New Roman" w:hAnsi="Times New Roman"/>
          <w:sz w:val="28"/>
          <w:szCs w:val="28"/>
        </w:rPr>
        <w:t xml:space="preserve">, подключаемый к микроконтроллеру при помощи шины </w:t>
      </w:r>
      <w:r w:rsidRPr="6BA6F821">
        <w:rPr>
          <w:rFonts w:ascii="Times New Roman" w:hAnsi="Times New Roman"/>
          <w:sz w:val="28"/>
          <w:szCs w:val="28"/>
          <w:lang w:val="en-US"/>
        </w:rPr>
        <w:t>ULPI</w:t>
      </w:r>
      <w:r w:rsidRPr="6BA6F821">
        <w:rPr>
          <w:rFonts w:ascii="Times New Roman" w:hAnsi="Times New Roman"/>
          <w:sz w:val="28"/>
          <w:szCs w:val="28"/>
        </w:rPr>
        <w:t xml:space="preserve">. Сама фирма </w:t>
      </w:r>
      <w:proofErr w:type="spellStart"/>
      <w:r w:rsidRPr="6BA6F821">
        <w:rPr>
          <w:rFonts w:ascii="Times New Roman" w:hAnsi="Times New Roman"/>
          <w:sz w:val="28"/>
          <w:szCs w:val="28"/>
        </w:rPr>
        <w:t>STMicroelectronics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выпускает </w:t>
      </w:r>
      <w:proofErr w:type="spellStart"/>
      <w:r w:rsidRPr="6BA6F821">
        <w:rPr>
          <w:rFonts w:ascii="Times New Roman" w:hAnsi="Times New Roman"/>
          <w:sz w:val="28"/>
          <w:szCs w:val="28"/>
        </w:rPr>
        <w:t>демо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-платы с микроконтроллерами </w:t>
      </w:r>
      <w:r w:rsidRPr="6BA6F821">
        <w:rPr>
          <w:rFonts w:ascii="Times New Roman" w:hAnsi="Times New Roman"/>
          <w:sz w:val="28"/>
          <w:szCs w:val="28"/>
          <w:lang w:val="en-US"/>
        </w:rPr>
        <w:t>STM</w:t>
      </w:r>
      <w:r w:rsidRPr="6BA6F821">
        <w:rPr>
          <w:rFonts w:ascii="Times New Roman" w:hAnsi="Times New Roman"/>
          <w:sz w:val="28"/>
          <w:szCs w:val="28"/>
        </w:rPr>
        <w:t xml:space="preserve">32, которые можно использовать не только как платформу для отладки кода и изучения работы с микросхемами, но и как образец проектирования аппаратного обеспечения на основе этих микроконтроллеров. Для реализации модуля </w:t>
      </w:r>
      <w:r w:rsidRPr="6BA6F821">
        <w:rPr>
          <w:rFonts w:ascii="Times New Roman" w:hAnsi="Times New Roman"/>
          <w:sz w:val="28"/>
          <w:szCs w:val="28"/>
          <w:lang w:val="en-US"/>
        </w:rPr>
        <w:t>USB</w:t>
      </w:r>
      <w:r w:rsidRPr="6BA6F821">
        <w:rPr>
          <w:rFonts w:ascii="Times New Roman" w:hAnsi="Times New Roman"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  <w:lang w:val="en-US"/>
        </w:rPr>
        <w:t>OTG</w:t>
      </w:r>
      <w:r w:rsidRPr="6BA6F821">
        <w:rPr>
          <w:rFonts w:ascii="Times New Roman" w:hAnsi="Times New Roman"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  <w:lang w:val="en-US"/>
        </w:rPr>
        <w:t>HS</w:t>
      </w:r>
      <w:r w:rsidRPr="6BA6F821">
        <w:rPr>
          <w:rFonts w:ascii="Times New Roman" w:hAnsi="Times New Roman"/>
          <w:sz w:val="28"/>
          <w:szCs w:val="28"/>
        </w:rPr>
        <w:t xml:space="preserve"> на этих платах используется микросхема </w:t>
      </w:r>
      <w:r w:rsidRPr="6BA6F821">
        <w:rPr>
          <w:rFonts w:ascii="Times New Roman" w:hAnsi="Times New Roman"/>
          <w:sz w:val="28"/>
          <w:szCs w:val="28"/>
          <w:lang w:val="en-US"/>
        </w:rPr>
        <w:t>USB</w:t>
      </w:r>
      <w:r w:rsidRPr="6BA6F821">
        <w:rPr>
          <w:rFonts w:ascii="Times New Roman" w:hAnsi="Times New Roman"/>
          <w:sz w:val="28"/>
          <w:szCs w:val="28"/>
        </w:rPr>
        <w:t xml:space="preserve">3300 фирмы </w:t>
      </w:r>
      <w:r w:rsidRPr="6BA6F821">
        <w:rPr>
          <w:rFonts w:ascii="Times New Roman" w:hAnsi="Times New Roman"/>
          <w:sz w:val="28"/>
          <w:szCs w:val="28"/>
          <w:lang w:val="en-US"/>
        </w:rPr>
        <w:t>Microchip</w:t>
      </w:r>
      <w:r w:rsidRPr="6BA6F821">
        <w:rPr>
          <w:rFonts w:ascii="Times New Roman" w:hAnsi="Times New Roman"/>
          <w:sz w:val="28"/>
          <w:szCs w:val="28"/>
        </w:rPr>
        <w:t xml:space="preserve">. На рисунке 1.3 показана структурная схема модуля </w:t>
      </w:r>
      <w:r w:rsidRPr="6BA6F821">
        <w:rPr>
          <w:rFonts w:ascii="Times New Roman" w:hAnsi="Times New Roman"/>
          <w:sz w:val="28"/>
          <w:szCs w:val="28"/>
          <w:lang w:val="en-US"/>
        </w:rPr>
        <w:t>USB</w:t>
      </w:r>
      <w:r w:rsidRPr="6BA6F821">
        <w:rPr>
          <w:rFonts w:ascii="Times New Roman" w:hAnsi="Times New Roman"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  <w:lang w:val="en-US"/>
        </w:rPr>
        <w:t>OTG</w:t>
      </w:r>
      <w:r w:rsidRPr="6BA6F821">
        <w:rPr>
          <w:rFonts w:ascii="Times New Roman" w:hAnsi="Times New Roman"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  <w:lang w:val="en-US"/>
        </w:rPr>
        <w:t>HS</w:t>
      </w:r>
      <w:r w:rsidRPr="6BA6F821">
        <w:rPr>
          <w:rFonts w:ascii="Times New Roman" w:hAnsi="Times New Roman"/>
          <w:sz w:val="28"/>
          <w:szCs w:val="28"/>
        </w:rPr>
        <w:t>, построенная на основе этой микросхемы, взятая из [4].</w:t>
      </w:r>
    </w:p>
    <w:p w14:paraId="4B94D5A5" w14:textId="77777777" w:rsidR="00B75E4C" w:rsidRPr="00B75E4C" w:rsidRDefault="00B75E4C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DEEC669" w14:textId="0FE6209D" w:rsidR="00C4006A" w:rsidRPr="00B75E4C" w:rsidRDefault="00911948" w:rsidP="00B75E4C">
      <w:pPr>
        <w:widowControl w:val="0"/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166B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023D17" wp14:editId="3AB331B4">
            <wp:extent cx="6038850" cy="285750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B9AB" w14:textId="77777777" w:rsidR="00C4006A" w:rsidRPr="00B75E4C" w:rsidRDefault="00C4006A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left="710"/>
        <w:jc w:val="both"/>
        <w:rPr>
          <w:rFonts w:ascii="Times New Roman" w:hAnsi="Times New Roman"/>
          <w:sz w:val="28"/>
          <w:szCs w:val="28"/>
          <w:lang w:val="en"/>
        </w:rPr>
      </w:pPr>
    </w:p>
    <w:p w14:paraId="10F68D2A" w14:textId="016A6CCE" w:rsidR="00C4006A" w:rsidRPr="00166B07" w:rsidRDefault="00B75E4C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1.3 - </w:t>
      </w:r>
      <w:r w:rsidR="00B1031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труктурная схема модуля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B75E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OTG</w:t>
      </w:r>
      <w:r w:rsidRPr="00B75E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HS</w:t>
      </w:r>
    </w:p>
    <w:p w14:paraId="45FB0818" w14:textId="77777777" w:rsidR="00B75E4C" w:rsidRPr="00166B07" w:rsidRDefault="00B75E4C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center"/>
        <w:rPr>
          <w:rFonts w:ascii="Times New Roman" w:hAnsi="Times New Roman"/>
          <w:sz w:val="28"/>
          <w:szCs w:val="28"/>
        </w:rPr>
      </w:pPr>
    </w:p>
    <w:p w14:paraId="1BE1553A" w14:textId="77777777" w:rsidR="00B75E4C" w:rsidRDefault="00B75E4C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в </w:t>
      </w:r>
      <w:r w:rsidRPr="00B75E4C">
        <w:rPr>
          <w:rFonts w:ascii="Times New Roman" w:hAnsi="Times New Roman"/>
          <w:sz w:val="28"/>
          <w:szCs w:val="28"/>
        </w:rPr>
        <w:t xml:space="preserve">[4] </w:t>
      </w:r>
      <w:r>
        <w:rPr>
          <w:rFonts w:ascii="Times New Roman" w:hAnsi="Times New Roman"/>
          <w:sz w:val="28"/>
          <w:szCs w:val="28"/>
        </w:rPr>
        <w:t xml:space="preserve">приводится рекомендованная принципиальная схема использования данного </w:t>
      </w:r>
      <w:r>
        <w:rPr>
          <w:rFonts w:ascii="Times New Roman" w:hAnsi="Times New Roman"/>
          <w:sz w:val="28"/>
          <w:szCs w:val="28"/>
          <w:lang w:val="en-US"/>
        </w:rPr>
        <w:t>PHY</w:t>
      </w:r>
      <w:r w:rsidRPr="00B75E4C">
        <w:rPr>
          <w:rFonts w:ascii="Times New Roman" w:hAnsi="Times New Roman"/>
          <w:sz w:val="28"/>
          <w:szCs w:val="28"/>
        </w:rPr>
        <w:t>.</w:t>
      </w:r>
    </w:p>
    <w:p w14:paraId="5B09EAD1" w14:textId="77777777" w:rsidR="00A03D5B" w:rsidRDefault="00A03D5B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использования памяти </w:t>
      </w:r>
      <w:r>
        <w:rPr>
          <w:rFonts w:ascii="Times New Roman" w:hAnsi="Times New Roman"/>
          <w:sz w:val="28"/>
          <w:szCs w:val="28"/>
          <w:lang w:val="en-US"/>
        </w:rPr>
        <w:t>SDRAM</w:t>
      </w:r>
      <w:r w:rsidRPr="00A03D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помимо правильной схемы её включения необходима информация о </w:t>
      </w:r>
      <w:proofErr w:type="spellStart"/>
      <w:r>
        <w:rPr>
          <w:rFonts w:ascii="Times New Roman" w:hAnsi="Times New Roman"/>
          <w:sz w:val="28"/>
          <w:szCs w:val="28"/>
        </w:rPr>
        <w:t>таймингах</w:t>
      </w:r>
      <w:proofErr w:type="spellEnd"/>
      <w:r>
        <w:rPr>
          <w:rFonts w:ascii="Times New Roman" w:hAnsi="Times New Roman"/>
          <w:sz w:val="28"/>
          <w:szCs w:val="28"/>
        </w:rPr>
        <w:t xml:space="preserve"> работы её шины. Эту информацию, вместе с рекомендованной последовательностью инициализации можно найти в </w:t>
      </w:r>
      <w:r w:rsidR="005C1C3F" w:rsidRPr="005C1C3F">
        <w:rPr>
          <w:rFonts w:ascii="Times New Roman" w:hAnsi="Times New Roman"/>
          <w:sz w:val="28"/>
          <w:szCs w:val="28"/>
        </w:rPr>
        <w:t xml:space="preserve">[5]. </w:t>
      </w:r>
      <w:r w:rsidR="005C1C3F">
        <w:rPr>
          <w:rFonts w:ascii="Times New Roman" w:hAnsi="Times New Roman"/>
          <w:sz w:val="28"/>
          <w:szCs w:val="28"/>
        </w:rPr>
        <w:t xml:space="preserve">На рисунке 1.4 показана структурная схема используемой памяти, взятая из </w:t>
      </w:r>
      <w:r w:rsidR="005C1C3F" w:rsidRPr="005C1C3F">
        <w:rPr>
          <w:rFonts w:ascii="Times New Roman" w:hAnsi="Times New Roman"/>
          <w:sz w:val="28"/>
          <w:szCs w:val="28"/>
        </w:rPr>
        <w:t>[5].</w:t>
      </w:r>
    </w:p>
    <w:p w14:paraId="049F31CB" w14:textId="77777777" w:rsidR="005C1C3F" w:rsidRPr="005C1C3F" w:rsidRDefault="005C1C3F" w:rsidP="00B75E4C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</w:p>
    <w:p w14:paraId="53128261" w14:textId="2D281828" w:rsidR="005C1C3F" w:rsidRDefault="00911948" w:rsidP="003139D5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F7B6C">
        <w:rPr>
          <w:noProof/>
        </w:rPr>
        <w:drawing>
          <wp:inline distT="0" distB="0" distL="0" distR="0" wp14:anchorId="35432494" wp14:editId="4C694A24">
            <wp:extent cx="5897245" cy="6324600"/>
            <wp:effectExtent l="0" t="0" r="8255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39" cy="63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6C05" w14:textId="77777777" w:rsidR="005C1C3F" w:rsidRDefault="005C1C3F" w:rsidP="005C1C3F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142"/>
        <w:jc w:val="center"/>
        <w:rPr>
          <w:rFonts w:ascii="Times New Roman" w:hAnsi="Times New Roman"/>
          <w:sz w:val="28"/>
          <w:szCs w:val="28"/>
        </w:rPr>
      </w:pPr>
    </w:p>
    <w:p w14:paraId="4DFA0D8C" w14:textId="5B0A4B7E" w:rsidR="005C1C3F" w:rsidRPr="00166B07" w:rsidRDefault="005C1C3F" w:rsidP="005C1C3F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1.4 – </w:t>
      </w:r>
      <w:r w:rsidR="00B1031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труктурная схема памяти </w:t>
      </w:r>
      <w:r>
        <w:rPr>
          <w:rFonts w:ascii="Times New Roman" w:hAnsi="Times New Roman"/>
          <w:sz w:val="28"/>
          <w:szCs w:val="28"/>
          <w:lang w:val="en-US"/>
        </w:rPr>
        <w:t>SDRAM</w:t>
      </w:r>
    </w:p>
    <w:p w14:paraId="4101652C" w14:textId="77777777" w:rsidR="00431387" w:rsidRPr="00166B07" w:rsidRDefault="00431387" w:rsidP="005C1C3F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142"/>
        <w:jc w:val="center"/>
        <w:rPr>
          <w:rFonts w:ascii="Times New Roman" w:hAnsi="Times New Roman"/>
          <w:sz w:val="28"/>
          <w:szCs w:val="28"/>
        </w:rPr>
      </w:pPr>
    </w:p>
    <w:p w14:paraId="4B99056E" w14:textId="09A637AE" w:rsidR="00C13464" w:rsidRDefault="00015846" w:rsidP="006F128B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Применение </w:t>
      </w:r>
      <w:proofErr w:type="spellStart"/>
      <w:r>
        <w:rPr>
          <w:rFonts w:ascii="Times New Roman" w:hAnsi="Times New Roman"/>
          <w:sz w:val="28"/>
          <w:szCs w:val="28"/>
        </w:rPr>
        <w:t>аудиопроцессора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воспроизведения звука обуславливает необходимость в документации на используемую микросхему, аналогично всем вышеперечисленным микросхемам. Фирма </w:t>
      </w:r>
      <w:r>
        <w:rPr>
          <w:rFonts w:ascii="Times New Roman" w:hAnsi="Times New Roman"/>
          <w:sz w:val="28"/>
          <w:szCs w:val="28"/>
          <w:lang w:val="en-US"/>
        </w:rPr>
        <w:t>VLSI</w:t>
      </w:r>
      <w:r w:rsidRPr="000158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Solution</w:t>
      </w:r>
      <w:r w:rsidRPr="000158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предоставляет необходимую документацию </w:t>
      </w:r>
      <w:r w:rsidRPr="00015846">
        <w:rPr>
          <w:rFonts w:ascii="Times New Roman" w:hAnsi="Times New Roman"/>
          <w:sz w:val="28"/>
          <w:szCs w:val="28"/>
        </w:rPr>
        <w:t xml:space="preserve">[6] </w:t>
      </w:r>
      <w:r>
        <w:rPr>
          <w:rFonts w:ascii="Times New Roman" w:hAnsi="Times New Roman"/>
          <w:sz w:val="28"/>
          <w:szCs w:val="28"/>
        </w:rPr>
        <w:t>на DSP</w:t>
      </w:r>
      <w:r w:rsidRPr="0001584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процессор </w:t>
      </w:r>
      <w:r>
        <w:rPr>
          <w:rFonts w:ascii="Times New Roman" w:hAnsi="Times New Roman"/>
          <w:sz w:val="28"/>
          <w:szCs w:val="28"/>
          <w:lang w:val="en-US"/>
        </w:rPr>
        <w:t>VS</w:t>
      </w:r>
      <w:r w:rsidRPr="00015846">
        <w:rPr>
          <w:rFonts w:ascii="Times New Roman" w:hAnsi="Times New Roman"/>
          <w:sz w:val="28"/>
          <w:szCs w:val="28"/>
        </w:rPr>
        <w:t>1011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01584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этом документе наряду с принципиальной схемой включения данного DSP</w:t>
      </w:r>
      <w:r w:rsidRPr="0001584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процессора дана подробная информация по его программированию. На рисунке 1.5 приведена структурная схема DSP</w:t>
      </w:r>
      <w:r w:rsidRPr="0001584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процессора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взятая из </w:t>
      </w:r>
      <w:r>
        <w:rPr>
          <w:rFonts w:ascii="Times New Roman" w:hAnsi="Times New Roman"/>
          <w:sz w:val="28"/>
          <w:szCs w:val="28"/>
          <w:lang w:val="en-US"/>
        </w:rPr>
        <w:t>[</w:t>
      </w:r>
      <w:r w:rsidR="00C13464">
        <w:rPr>
          <w:rFonts w:ascii="Times New Roman" w:hAnsi="Times New Roman"/>
          <w:sz w:val="28"/>
          <w:szCs w:val="28"/>
          <w:lang w:val="en-US"/>
        </w:rPr>
        <w:t>6].</w:t>
      </w:r>
    </w:p>
    <w:p w14:paraId="1299C43A" w14:textId="3AB31432" w:rsidR="00C13464" w:rsidRDefault="00911948" w:rsidP="00BC037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BF7B6C">
        <w:rPr>
          <w:noProof/>
        </w:rPr>
        <w:drawing>
          <wp:inline distT="0" distB="0" distL="0" distR="0" wp14:anchorId="3200AA06" wp14:editId="3AFCC19E">
            <wp:extent cx="5970746" cy="460057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08" cy="46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EF00" w14:textId="77777777" w:rsidR="00C13464" w:rsidRDefault="00C13464" w:rsidP="00BC00C7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EB694BC" w14:textId="192E4F8F" w:rsidR="00C13464" w:rsidRDefault="00C13464" w:rsidP="00C1346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1.5 – </w:t>
      </w:r>
      <w:r w:rsidR="00B1031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труктурная схема </w:t>
      </w:r>
      <w:r>
        <w:rPr>
          <w:rFonts w:ascii="Times New Roman" w:hAnsi="Times New Roman"/>
          <w:sz w:val="28"/>
          <w:szCs w:val="28"/>
          <w:lang w:val="en-US"/>
        </w:rPr>
        <w:t>DSP</w:t>
      </w:r>
      <w:r>
        <w:rPr>
          <w:rFonts w:ascii="Times New Roman" w:hAnsi="Times New Roman"/>
          <w:sz w:val="28"/>
          <w:szCs w:val="28"/>
        </w:rPr>
        <w:t xml:space="preserve">-процессора </w:t>
      </w:r>
      <w:r>
        <w:rPr>
          <w:rFonts w:ascii="Times New Roman" w:hAnsi="Times New Roman"/>
          <w:sz w:val="28"/>
          <w:szCs w:val="28"/>
          <w:lang w:val="en-US"/>
        </w:rPr>
        <w:t>VS</w:t>
      </w:r>
      <w:r w:rsidRPr="00C13464">
        <w:rPr>
          <w:rFonts w:ascii="Times New Roman" w:hAnsi="Times New Roman"/>
          <w:sz w:val="28"/>
          <w:szCs w:val="28"/>
        </w:rPr>
        <w:t>1011</w:t>
      </w:r>
    </w:p>
    <w:p w14:paraId="3461D779" w14:textId="77777777" w:rsidR="00C4006A" w:rsidRDefault="00C4006A" w:rsidP="00C13464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6895E62" w14:textId="7C3755B3" w:rsidR="00C4006A" w:rsidRPr="004337E8" w:rsidRDefault="00C4006A" w:rsidP="00C0790F">
      <w:pPr>
        <w:pStyle w:val="a7"/>
        <w:rPr>
          <w:lang w:val="ru-RU"/>
        </w:rPr>
      </w:pPr>
      <w:bookmarkStart w:id="5" w:name="_Toc512238198"/>
      <w:r w:rsidRPr="004337E8">
        <w:rPr>
          <w:lang w:val="ru-RU"/>
        </w:rPr>
        <w:t>1.</w:t>
      </w:r>
      <w:r w:rsidR="00FE13EC" w:rsidRPr="004337E8">
        <w:rPr>
          <w:lang w:val="ru-RU"/>
        </w:rPr>
        <w:t>3</w:t>
      </w:r>
      <w:r w:rsidRPr="004337E8">
        <w:rPr>
          <w:lang w:val="ru-RU"/>
        </w:rPr>
        <w:t xml:space="preserve"> Архитектура программного обеспечения</w:t>
      </w:r>
      <w:bookmarkEnd w:id="5"/>
    </w:p>
    <w:p w14:paraId="3CF2D8B6" w14:textId="77777777" w:rsidR="00C4006A" w:rsidRDefault="00C4006A" w:rsidP="00C4006A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5D2950" w14:textId="65A1B7EC" w:rsidR="00C4006A" w:rsidRPr="00C4006A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>Разработке и архитектуре игр посвящено большое количество литературы, в основном зарубежной. В целом всю литературу по данной теме можно разделить на 2 типа - литература, подробно рассматривающая одну конкретную тему в контексте разработки игр (например, контроль столкновений в реальном времени, моделирование физики в реальном времени, рендеринг в реальном времени и прочее) и литература, описывающая в целом архитектуру игровых движков и игр, иногда на примере разработки конкретной игры. При этом информация в каждом разделе книг 2-го типа носит обзорный характер, ввиду большого количества тем подлежащих рассмотрению для разработки реальной игры, и большому объёму каждой из таких тем. Книга [7] как раз относится ко 2-му типу. В ней полностью описывается архитектура простого игрового движка (называемого авторами GameCode4) и простой 3D игры на нём (</w:t>
      </w:r>
      <w:proofErr w:type="spellStart"/>
      <w:r w:rsidRPr="6BA6F821">
        <w:rPr>
          <w:rFonts w:ascii="Times New Roman" w:hAnsi="Times New Roman"/>
          <w:sz w:val="28"/>
          <w:szCs w:val="28"/>
        </w:rPr>
        <w:t>Teapot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6BA6F821">
        <w:rPr>
          <w:rFonts w:ascii="Times New Roman" w:hAnsi="Times New Roman"/>
          <w:sz w:val="28"/>
          <w:szCs w:val="28"/>
        </w:rPr>
        <w:t>Wars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), для демонстрации работы движка. </w:t>
      </w:r>
    </w:p>
    <w:p w14:paraId="04E0F504" w14:textId="7CC8DB9D" w:rsidR="00C4006A" w:rsidRDefault="6BA6F821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Книга [7] состоит из следующих основных глав. </w:t>
      </w:r>
      <w:r w:rsidR="00E16615">
        <w:rPr>
          <w:rFonts w:ascii="Times New Roman" w:hAnsi="Times New Roman"/>
          <w:sz w:val="28"/>
          <w:szCs w:val="28"/>
        </w:rPr>
        <w:t>Информация из этих глав</w:t>
      </w:r>
      <w:r w:rsidRPr="6BA6F821">
        <w:rPr>
          <w:rFonts w:ascii="Times New Roman" w:hAnsi="Times New Roman"/>
          <w:sz w:val="28"/>
          <w:szCs w:val="28"/>
        </w:rPr>
        <w:t xml:space="preserve"> будут использоваться при разработке игрового движка в данном дипломном проекте.</w:t>
      </w:r>
    </w:p>
    <w:p w14:paraId="021A0710" w14:textId="77777777" w:rsidR="00C0790F" w:rsidRPr="00C4006A" w:rsidRDefault="00C0790F" w:rsidP="6BA6F821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FB78278" w14:textId="2E8D4B40" w:rsidR="00C4006A" w:rsidRDefault="6BA6F821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F128B">
        <w:rPr>
          <w:rFonts w:ascii="Times New Roman" w:hAnsi="Times New Roman"/>
          <w:i/>
          <w:sz w:val="28"/>
        </w:rPr>
        <w:t>What’s</w:t>
      </w:r>
      <w:proofErr w:type="spellEnd"/>
      <w:r w:rsidRPr="006F128B">
        <w:rPr>
          <w:rFonts w:ascii="Times New Roman" w:hAnsi="Times New Roman"/>
          <w:i/>
          <w:sz w:val="28"/>
        </w:rPr>
        <w:t xml:space="preserve"> </w:t>
      </w:r>
      <w:proofErr w:type="spellStart"/>
      <w:r w:rsidRPr="006F128B">
        <w:rPr>
          <w:rFonts w:ascii="Times New Roman" w:hAnsi="Times New Roman"/>
          <w:i/>
          <w:sz w:val="28"/>
        </w:rPr>
        <w:t>in</w:t>
      </w:r>
      <w:proofErr w:type="spellEnd"/>
      <w:r w:rsidRPr="006F128B">
        <w:rPr>
          <w:rFonts w:ascii="Times New Roman" w:hAnsi="Times New Roman"/>
          <w:i/>
          <w:sz w:val="28"/>
        </w:rPr>
        <w:t xml:space="preserve"> a </w:t>
      </w:r>
      <w:proofErr w:type="spellStart"/>
      <w:r w:rsidRPr="006F128B">
        <w:rPr>
          <w:rFonts w:ascii="Times New Roman" w:hAnsi="Times New Roman"/>
          <w:i/>
          <w:sz w:val="28"/>
        </w:rPr>
        <w:t>Game</w:t>
      </w:r>
      <w:proofErr w:type="spellEnd"/>
      <w:r w:rsidRPr="006F128B">
        <w:rPr>
          <w:rFonts w:ascii="Times New Roman" w:hAnsi="Times New Roman"/>
          <w:i/>
          <w:sz w:val="28"/>
        </w:rPr>
        <w:t>?</w:t>
      </w:r>
      <w:r w:rsidRPr="00E36ED7">
        <w:rPr>
          <w:rFonts w:ascii="Times New Roman" w:hAnsi="Times New Roman"/>
          <w:sz w:val="28"/>
        </w:rPr>
        <w:t xml:space="preserve"> </w:t>
      </w:r>
      <w:r w:rsidRPr="6BA6F821">
        <w:rPr>
          <w:rFonts w:ascii="Times New Roman" w:hAnsi="Times New Roman"/>
          <w:sz w:val="28"/>
          <w:szCs w:val="28"/>
        </w:rPr>
        <w:t>В этой главе даётся информация о самой важной теме в разработке игрового движка - его высокоуровневой архитектуре. Авторы представляют архитектуру, похожую на паттерн MVC. На рисунке 1.6 приведена структурная схема движка, взятая из этой главы. Архитектура движка, разрабатываемого в данном дипломном проекте, будет примерно соответствовать данной архитектуре, по причине её простоты и гибкости.</w:t>
      </w:r>
    </w:p>
    <w:p w14:paraId="55BC2D12" w14:textId="77777777" w:rsidR="003139D5" w:rsidRDefault="003139D5" w:rsidP="002E0FF0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2A03780" w14:textId="085BD53D" w:rsidR="00A81BB1" w:rsidRPr="00C4006A" w:rsidRDefault="00911948" w:rsidP="002E0FF0">
      <w:pPr>
        <w:widowControl w:val="0"/>
        <w:tabs>
          <w:tab w:val="left" w:pos="71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5D609" wp14:editId="0F2FD3A6">
                <wp:simplePos x="0" y="0"/>
                <wp:positionH relativeFrom="margin">
                  <wp:align>right</wp:align>
                </wp:positionH>
                <wp:positionV relativeFrom="paragraph">
                  <wp:posOffset>163830</wp:posOffset>
                </wp:positionV>
                <wp:extent cx="5905500" cy="3143250"/>
                <wp:effectExtent l="0" t="0" r="19050" b="19050"/>
                <wp:wrapNone/>
                <wp:docPr id="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0" cy="3143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948388" id="Rectangle 3" o:spid="_x0000_s1026" style="position:absolute;margin-left:413.8pt;margin-top:12.9pt;width:465pt;height:247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" filled="f">
                <w10:wrap anchorx="margin"/>
              </v:rect>
            </w:pict>
          </mc:Fallback>
        </mc:AlternateContent>
      </w:r>
    </w:p>
    <w:p w14:paraId="64F4260C" w14:textId="32931B47" w:rsidR="6BA6F821" w:rsidRDefault="00911948" w:rsidP="002E0FF0">
      <w:pPr>
        <w:jc w:val="both"/>
      </w:pPr>
      <w:r w:rsidRPr="00BF7B6C">
        <w:rPr>
          <w:noProof/>
        </w:rPr>
        <w:drawing>
          <wp:inline distT="0" distB="0" distL="0" distR="0" wp14:anchorId="005BB632" wp14:editId="5618ADF2">
            <wp:extent cx="5866130" cy="3048000"/>
            <wp:effectExtent l="0" t="0" r="127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44" cy="305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7F77" w14:textId="77777777" w:rsidR="003139D5" w:rsidRDefault="003139D5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6853E21" w14:textId="56A567D0" w:rsidR="6BA6F821" w:rsidRDefault="6BA6F821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Рисунок 1.6 - </w:t>
      </w:r>
      <w:r w:rsidR="00B10312">
        <w:rPr>
          <w:rFonts w:ascii="Times New Roman" w:hAnsi="Times New Roman"/>
          <w:sz w:val="28"/>
          <w:szCs w:val="28"/>
        </w:rPr>
        <w:t>В</w:t>
      </w:r>
      <w:r w:rsidRPr="6BA6F821">
        <w:rPr>
          <w:rFonts w:ascii="Times New Roman" w:hAnsi="Times New Roman"/>
          <w:sz w:val="28"/>
          <w:szCs w:val="28"/>
        </w:rPr>
        <w:t>ысокоуровневая архитектура движка из [7]</w:t>
      </w:r>
    </w:p>
    <w:p w14:paraId="077E1B9F" w14:textId="77777777" w:rsidR="00A81BB1" w:rsidRDefault="00A81BB1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01A1C4" w14:textId="41B864AA" w:rsidR="6BA6F821" w:rsidRDefault="6BA6F821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>Так же в этой главе приведено краткое описание последующих глав и приведены структурные схемы каждого из показанных на рисунке 1.6 модулей.</w:t>
      </w:r>
    </w:p>
    <w:p w14:paraId="34AD0CB5" w14:textId="77777777" w:rsidR="00C0790F" w:rsidRDefault="00C0790F" w:rsidP="002E0FF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4045E4" w14:textId="52C0D5CC" w:rsidR="00880532" w:rsidRDefault="6BA6F821" w:rsidP="002E0FF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F128B">
        <w:rPr>
          <w:rFonts w:ascii="Times New Roman" w:hAnsi="Times New Roman"/>
          <w:i/>
          <w:sz w:val="28"/>
        </w:rPr>
        <w:t>Building</w:t>
      </w:r>
      <w:proofErr w:type="spellEnd"/>
      <w:r w:rsidRPr="006F128B">
        <w:rPr>
          <w:rFonts w:ascii="Times New Roman" w:hAnsi="Times New Roman"/>
          <w:i/>
          <w:sz w:val="28"/>
        </w:rPr>
        <w:t xml:space="preserve"> </w:t>
      </w:r>
      <w:proofErr w:type="spellStart"/>
      <w:r w:rsidRPr="006F128B">
        <w:rPr>
          <w:rFonts w:ascii="Times New Roman" w:hAnsi="Times New Roman"/>
          <w:i/>
          <w:sz w:val="28"/>
        </w:rPr>
        <w:t>Your</w:t>
      </w:r>
      <w:proofErr w:type="spellEnd"/>
      <w:r w:rsidRPr="006F128B">
        <w:rPr>
          <w:rFonts w:ascii="Times New Roman" w:hAnsi="Times New Roman"/>
          <w:i/>
          <w:sz w:val="28"/>
        </w:rPr>
        <w:t xml:space="preserve"> </w:t>
      </w:r>
      <w:proofErr w:type="spellStart"/>
      <w:r w:rsidRPr="006F128B">
        <w:rPr>
          <w:rFonts w:ascii="Times New Roman" w:hAnsi="Times New Roman"/>
          <w:i/>
          <w:sz w:val="28"/>
        </w:rPr>
        <w:t>Game</w:t>
      </w:r>
      <w:proofErr w:type="spellEnd"/>
      <w:r w:rsidRPr="00956918">
        <w:rPr>
          <w:rFonts w:ascii="Times New Roman" w:hAnsi="Times New Roman"/>
          <w:sz w:val="28"/>
        </w:rPr>
        <w:t xml:space="preserve">. </w:t>
      </w:r>
      <w:r w:rsidRPr="6BA6F821">
        <w:rPr>
          <w:rFonts w:ascii="Times New Roman" w:hAnsi="Times New Roman"/>
          <w:sz w:val="28"/>
          <w:szCs w:val="28"/>
        </w:rPr>
        <w:t>В этой главе даётся пример организации файлов проекта и настройки его сборки. Поскольку движок и игра, создаваемая в данном дипломном проекте, будет компилироваться под несколько программно-аппаратных платформ, правильная организация проектов и автоматизация их сборки необходима.</w:t>
      </w:r>
    </w:p>
    <w:p w14:paraId="43576D3D" w14:textId="77777777" w:rsidR="001A7DF1" w:rsidRDefault="001A7DF1" w:rsidP="002E0FF0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253D671" w14:textId="56DEFF8F" w:rsidR="6BA6F821" w:rsidRDefault="6BA6F821" w:rsidP="002E0FF0">
      <w:pPr>
        <w:spacing w:after="0" w:line="240" w:lineRule="auto"/>
        <w:ind w:firstLine="720"/>
        <w:jc w:val="both"/>
      </w:pPr>
      <w:r w:rsidRPr="006F128B">
        <w:rPr>
          <w:rStyle w:val="a8"/>
          <w:i/>
        </w:rPr>
        <w:t>Game Actors and Component Architecture</w:t>
      </w:r>
      <w:r w:rsidRPr="00166B07">
        <w:rPr>
          <w:rFonts w:ascii="Times New Roman" w:hAnsi="Times New Roman"/>
          <w:sz w:val="28"/>
          <w:szCs w:val="28"/>
          <w:lang w:val="en-US"/>
        </w:rPr>
        <w:t>.</w:t>
      </w:r>
      <w:r w:rsidR="006F128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6BA6F821">
        <w:rPr>
          <w:rFonts w:ascii="Times New Roman" w:hAnsi="Times New Roman"/>
          <w:sz w:val="28"/>
          <w:szCs w:val="28"/>
        </w:rPr>
        <w:t xml:space="preserve">В данной главе рассматриваются варианты построения классификации всех объектов игрового мира - </w:t>
      </w:r>
      <w:proofErr w:type="spellStart"/>
      <w:r w:rsidRPr="6BA6F821">
        <w:rPr>
          <w:rFonts w:ascii="Times New Roman" w:hAnsi="Times New Roman"/>
          <w:sz w:val="28"/>
          <w:szCs w:val="28"/>
        </w:rPr>
        <w:t>акторов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, и даётся обоснование почему для таких задач композиция подходит лучше, чем наследование. На рисунке 1.7 приведена структура </w:t>
      </w:r>
      <w:proofErr w:type="spellStart"/>
      <w:r w:rsidRPr="6BA6F821">
        <w:rPr>
          <w:rFonts w:ascii="Times New Roman" w:hAnsi="Times New Roman"/>
          <w:sz w:val="28"/>
          <w:szCs w:val="28"/>
        </w:rPr>
        <w:t>актора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из данной главы.</w:t>
      </w:r>
    </w:p>
    <w:p w14:paraId="7F774F72" w14:textId="3E55FD8B" w:rsidR="00A81BB1" w:rsidRDefault="001A7DF1" w:rsidP="002E0FF0">
      <w:pPr>
        <w:spacing w:after="0" w:line="24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574CF8" wp14:editId="783C4069">
                <wp:simplePos x="0" y="0"/>
                <wp:positionH relativeFrom="margin">
                  <wp:align>right</wp:align>
                </wp:positionH>
                <wp:positionV relativeFrom="paragraph">
                  <wp:posOffset>140335</wp:posOffset>
                </wp:positionV>
                <wp:extent cx="5943600" cy="3248025"/>
                <wp:effectExtent l="0" t="0" r="19050" b="28575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3248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B8D26" id="Rectangle 2" o:spid="_x0000_s1026" style="position:absolute;margin-left:416.8pt;margin-top:11.05pt;width:468pt;height:255.7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" filled="f">
                <w10:wrap anchorx="margin"/>
              </v:rect>
            </w:pict>
          </mc:Fallback>
        </mc:AlternateContent>
      </w:r>
      <w:r w:rsidR="00911948" w:rsidRPr="00BF7B6C">
        <w:rPr>
          <w:noProof/>
        </w:rPr>
        <w:drawing>
          <wp:inline distT="0" distB="0" distL="0" distR="0" wp14:anchorId="08F31C3A" wp14:editId="6E310E0B">
            <wp:extent cx="5924550" cy="3171825"/>
            <wp:effectExtent l="0" t="0" r="0" b="9525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6768" w14:textId="77777777" w:rsidR="00A81BB1" w:rsidRDefault="00A81BB1" w:rsidP="002E0FF0">
      <w:pPr>
        <w:spacing w:after="0" w:line="240" w:lineRule="auto"/>
        <w:jc w:val="both"/>
        <w:rPr>
          <w:noProof/>
        </w:rPr>
      </w:pPr>
    </w:p>
    <w:p w14:paraId="239A6794" w14:textId="77777777" w:rsidR="00F83C05" w:rsidRDefault="00F83C05" w:rsidP="002E0FF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B331B03" w14:textId="1949329A" w:rsidR="00A81BB1" w:rsidRDefault="6BA6F821" w:rsidP="00FB1CC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6BA6F821">
        <w:rPr>
          <w:rFonts w:ascii="Times New Roman" w:hAnsi="Times New Roman"/>
          <w:sz w:val="28"/>
          <w:szCs w:val="28"/>
        </w:rPr>
        <w:t xml:space="preserve">Рисунок 1.7 - </w:t>
      </w:r>
      <w:r w:rsidR="00B10312">
        <w:rPr>
          <w:rFonts w:ascii="Times New Roman" w:hAnsi="Times New Roman"/>
          <w:sz w:val="28"/>
          <w:szCs w:val="28"/>
        </w:rPr>
        <w:t>С</w:t>
      </w:r>
      <w:r w:rsidRPr="6BA6F821">
        <w:rPr>
          <w:rFonts w:ascii="Times New Roman" w:hAnsi="Times New Roman"/>
          <w:sz w:val="28"/>
          <w:szCs w:val="28"/>
        </w:rPr>
        <w:t xml:space="preserve">труктура игрового </w:t>
      </w:r>
      <w:proofErr w:type="spellStart"/>
      <w:r w:rsidRPr="6BA6F821">
        <w:rPr>
          <w:rFonts w:ascii="Times New Roman" w:hAnsi="Times New Roman"/>
          <w:sz w:val="28"/>
          <w:szCs w:val="28"/>
        </w:rPr>
        <w:t>актора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из [7]</w:t>
      </w:r>
    </w:p>
    <w:p w14:paraId="5A22864D" w14:textId="77777777" w:rsidR="00224B28" w:rsidRDefault="00224B28" w:rsidP="002E0FF0">
      <w:pPr>
        <w:spacing w:after="0" w:line="240" w:lineRule="auto"/>
        <w:jc w:val="both"/>
      </w:pPr>
    </w:p>
    <w:p w14:paraId="2ED99D8F" w14:textId="0D6B4240" w:rsidR="6BA6F821" w:rsidRDefault="6BA6F821" w:rsidP="002E0FF0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F128B">
        <w:rPr>
          <w:rStyle w:val="a8"/>
          <w:i/>
        </w:rPr>
        <w:t>Controlling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the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Main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Loop</w:t>
      </w:r>
      <w:r w:rsidRPr="6BA6F821">
        <w:rPr>
          <w:rFonts w:ascii="Times New Roman" w:hAnsi="Times New Roman"/>
          <w:i/>
          <w:iCs/>
          <w:sz w:val="28"/>
          <w:szCs w:val="28"/>
        </w:rPr>
        <w:t xml:space="preserve">. </w:t>
      </w:r>
      <w:r w:rsidRPr="6BA6F821">
        <w:rPr>
          <w:rFonts w:ascii="Times New Roman" w:hAnsi="Times New Roman"/>
          <w:sz w:val="28"/>
          <w:szCs w:val="28"/>
        </w:rPr>
        <w:t xml:space="preserve">В данной главе даётся описание одного из вариантов организации кода, ответственного за обновление состояния </w:t>
      </w:r>
      <w:proofErr w:type="spellStart"/>
      <w:r w:rsidRPr="6BA6F821">
        <w:rPr>
          <w:rFonts w:ascii="Times New Roman" w:hAnsi="Times New Roman"/>
          <w:sz w:val="28"/>
          <w:szCs w:val="28"/>
        </w:rPr>
        <w:t>акторов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в каждой итерации игрового цикла.</w:t>
      </w:r>
    </w:p>
    <w:p w14:paraId="66FBC154" w14:textId="77777777" w:rsidR="00C0790F" w:rsidRPr="00224B28" w:rsidRDefault="00C0790F" w:rsidP="002E0FF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593AC1E6" w14:textId="3E9EEC88" w:rsidR="6BA6F821" w:rsidRDefault="6BA6F821" w:rsidP="002E0FF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F128B">
        <w:rPr>
          <w:rFonts w:ascii="Times New Roman" w:hAnsi="Times New Roman"/>
          <w:i/>
          <w:sz w:val="28"/>
        </w:rPr>
        <w:t>Game</w:t>
      </w:r>
      <w:proofErr w:type="spellEnd"/>
      <w:r w:rsidRPr="006F128B">
        <w:rPr>
          <w:rFonts w:ascii="Times New Roman" w:hAnsi="Times New Roman"/>
          <w:i/>
          <w:sz w:val="28"/>
        </w:rPr>
        <w:t xml:space="preserve"> </w:t>
      </w:r>
      <w:proofErr w:type="spellStart"/>
      <w:r w:rsidRPr="006F128B">
        <w:rPr>
          <w:rFonts w:ascii="Times New Roman" w:hAnsi="Times New Roman"/>
          <w:i/>
          <w:sz w:val="28"/>
        </w:rPr>
        <w:t>Event</w:t>
      </w:r>
      <w:proofErr w:type="spellEnd"/>
      <w:r w:rsidRPr="006F128B">
        <w:rPr>
          <w:rFonts w:ascii="Times New Roman" w:hAnsi="Times New Roman"/>
          <w:i/>
          <w:sz w:val="28"/>
        </w:rPr>
        <w:t xml:space="preserve"> </w:t>
      </w:r>
      <w:proofErr w:type="spellStart"/>
      <w:r w:rsidRPr="006F128B">
        <w:rPr>
          <w:rFonts w:ascii="Times New Roman" w:hAnsi="Times New Roman"/>
          <w:i/>
          <w:sz w:val="28"/>
        </w:rPr>
        <w:t>Management</w:t>
      </w:r>
      <w:proofErr w:type="spellEnd"/>
      <w:r w:rsidRPr="006F128B">
        <w:rPr>
          <w:rFonts w:ascii="Times New Roman" w:hAnsi="Times New Roman"/>
          <w:i/>
          <w:sz w:val="28"/>
        </w:rPr>
        <w:t>.</w:t>
      </w:r>
      <w:r w:rsidRPr="00956918">
        <w:rPr>
          <w:rFonts w:ascii="Times New Roman" w:hAnsi="Times New Roman"/>
          <w:sz w:val="28"/>
        </w:rPr>
        <w:t xml:space="preserve"> </w:t>
      </w:r>
      <w:r w:rsidRPr="6BA6F821">
        <w:rPr>
          <w:rFonts w:ascii="Times New Roman" w:hAnsi="Times New Roman"/>
          <w:sz w:val="28"/>
          <w:szCs w:val="28"/>
        </w:rPr>
        <w:t xml:space="preserve">В этой главе приводится пример устройства системы движка, ответственную за связь между </w:t>
      </w:r>
      <w:proofErr w:type="spellStart"/>
      <w:r w:rsidRPr="6BA6F821">
        <w:rPr>
          <w:rFonts w:ascii="Times New Roman" w:hAnsi="Times New Roman"/>
          <w:sz w:val="28"/>
          <w:szCs w:val="28"/>
        </w:rPr>
        <w:t>Game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6BA6F821">
        <w:rPr>
          <w:rFonts w:ascii="Times New Roman" w:hAnsi="Times New Roman"/>
          <w:sz w:val="28"/>
          <w:szCs w:val="28"/>
        </w:rPr>
        <w:t>Logic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6BA6F821">
        <w:rPr>
          <w:rFonts w:ascii="Times New Roman" w:hAnsi="Times New Roman"/>
          <w:sz w:val="28"/>
          <w:szCs w:val="28"/>
        </w:rPr>
        <w:t>Game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6BA6F821">
        <w:rPr>
          <w:rFonts w:ascii="Times New Roman" w:hAnsi="Times New Roman"/>
          <w:sz w:val="28"/>
          <w:szCs w:val="28"/>
        </w:rPr>
        <w:t>View</w:t>
      </w:r>
      <w:proofErr w:type="spellEnd"/>
      <w:r w:rsidRPr="6BA6F821">
        <w:rPr>
          <w:rFonts w:ascii="Times New Roman" w:hAnsi="Times New Roman"/>
          <w:sz w:val="28"/>
          <w:szCs w:val="28"/>
        </w:rPr>
        <w:t xml:space="preserve"> - системы сообщений.</w:t>
      </w:r>
    </w:p>
    <w:p w14:paraId="1D580A1A" w14:textId="77777777" w:rsidR="001A7DF1" w:rsidRDefault="001A7DF1" w:rsidP="002E0FF0">
      <w:pPr>
        <w:spacing w:after="0"/>
        <w:ind w:firstLine="720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4C565D2B" w14:textId="3C799E84" w:rsidR="004D0FE2" w:rsidRDefault="6BA6F821" w:rsidP="002E0FF0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F128B">
        <w:rPr>
          <w:rStyle w:val="a8"/>
          <w:i/>
        </w:rPr>
        <w:t>Collision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and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Simple</w:t>
      </w:r>
      <w:r w:rsidRPr="006F128B">
        <w:rPr>
          <w:rStyle w:val="a8"/>
          <w:i/>
          <w:lang w:val="ru-RU"/>
        </w:rPr>
        <w:t xml:space="preserve"> </w:t>
      </w:r>
      <w:r w:rsidRPr="006F128B">
        <w:rPr>
          <w:rStyle w:val="a8"/>
          <w:i/>
        </w:rPr>
        <w:t>Physics</w:t>
      </w:r>
      <w:r w:rsidR="008F1504" w:rsidRPr="006F128B">
        <w:rPr>
          <w:rFonts w:ascii="Times New Roman" w:hAnsi="Times New Roman"/>
          <w:i/>
          <w:sz w:val="28"/>
          <w:szCs w:val="28"/>
        </w:rPr>
        <w:t>.</w:t>
      </w:r>
      <w:r w:rsidR="006F128B" w:rsidRPr="006F128B">
        <w:rPr>
          <w:rFonts w:ascii="Times New Roman" w:hAnsi="Times New Roman"/>
          <w:i/>
          <w:sz w:val="28"/>
          <w:szCs w:val="28"/>
        </w:rPr>
        <w:t xml:space="preserve"> </w:t>
      </w:r>
      <w:r w:rsidRPr="6BA6F821">
        <w:rPr>
          <w:rFonts w:ascii="Times New Roman" w:hAnsi="Times New Roman"/>
          <w:sz w:val="28"/>
          <w:szCs w:val="28"/>
        </w:rPr>
        <w:t>Здесь приводится пример встраивания в движок стороннего физического движка и его использования.</w:t>
      </w:r>
    </w:p>
    <w:p w14:paraId="62BF7AEA" w14:textId="2CD676FE" w:rsidR="00A955BE" w:rsidRDefault="00A955BE" w:rsidP="002E0FF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0C1ABD2" w14:textId="43929C51" w:rsidR="6BA6F821" w:rsidRDefault="00627C3D" w:rsidP="002E0FF0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F128B">
        <w:rPr>
          <w:rFonts w:ascii="Times New Roman" w:hAnsi="Times New Roman"/>
          <w:i/>
          <w:sz w:val="28"/>
          <w:szCs w:val="28"/>
          <w:lang w:val="en-US"/>
        </w:rPr>
        <w:t>A Game of Teapot Wars</w:t>
      </w:r>
      <w:r w:rsidRPr="006F128B">
        <w:rPr>
          <w:rFonts w:ascii="Times New Roman" w:hAnsi="Times New Roman"/>
          <w:sz w:val="28"/>
          <w:szCs w:val="28"/>
          <w:lang w:val="en-US"/>
        </w:rPr>
        <w:t>!</w:t>
      </w:r>
      <w:r w:rsidR="006F128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6BA6F821" w:rsidRPr="6BA6F821">
        <w:rPr>
          <w:rFonts w:ascii="Times New Roman" w:hAnsi="Times New Roman"/>
          <w:sz w:val="28"/>
          <w:szCs w:val="28"/>
        </w:rPr>
        <w:t>Эта глава показывает, как используя системы, разработанные в предыдущих главах, создать конкретную игру.</w:t>
      </w:r>
    </w:p>
    <w:p w14:paraId="5EE3A91E" w14:textId="77777777" w:rsidR="001A7DF1" w:rsidRDefault="001A7DF1" w:rsidP="00CD38D0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4F286B6D" w14:textId="77777777" w:rsidR="00BC0374" w:rsidRPr="004776A4" w:rsidRDefault="00BC0374" w:rsidP="00CD38D0">
      <w:pPr>
        <w:pStyle w:val="1"/>
        <w:spacing w:before="0" w:after="0"/>
        <w:ind w:firstLine="709"/>
        <w:rPr>
          <w:rFonts w:ascii="Times New Roman" w:hAnsi="Times New Roman"/>
          <w:b w:val="0"/>
          <w:sz w:val="28"/>
        </w:rPr>
      </w:pPr>
      <w:bookmarkStart w:id="6" w:name="_Toc512238199"/>
      <w:r w:rsidRPr="004776A4">
        <w:rPr>
          <w:rFonts w:ascii="Times New Roman" w:hAnsi="Times New Roman"/>
          <w:b w:val="0"/>
          <w:sz w:val="28"/>
        </w:rPr>
        <w:t>2 СИСТЕМНОЕ ПРОЕКТИРОВАНИЕ</w:t>
      </w:r>
      <w:bookmarkEnd w:id="6"/>
    </w:p>
    <w:p w14:paraId="5CAE24C4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</w:p>
    <w:p w14:paraId="1FC549D3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исследования литературы по проектированию отдельных составных частей разрабатываемого проекта, а также составления списка требований к проекту, разбиваем разрабатываемую систему на составные части, с целю перейти к практической реализации.</w:t>
      </w:r>
    </w:p>
    <w:p w14:paraId="6EADD63A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разрабатываемой аппаратной платформе можно выделить следующие составные части:</w:t>
      </w:r>
    </w:p>
    <w:p w14:paraId="1E006037" w14:textId="50FD964A" w:rsidR="00BC0374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 w:rsidRPr="004337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 w:rsidR="00BC0374">
        <w:rPr>
          <w:rFonts w:ascii="Times New Roman" w:hAnsi="Times New Roman"/>
          <w:sz w:val="28"/>
          <w:szCs w:val="28"/>
        </w:rPr>
        <w:t>икроконтроллер с обвязкой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F77DC40" w14:textId="2B7B62F6" w:rsidR="00BC0374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BC0374">
        <w:rPr>
          <w:rFonts w:ascii="Times New Roman" w:hAnsi="Times New Roman"/>
          <w:sz w:val="28"/>
          <w:szCs w:val="28"/>
        </w:rPr>
        <w:t>амять</w:t>
      </w:r>
      <w:r w:rsidR="00BC0374" w:rsidRPr="00C0790F">
        <w:rPr>
          <w:rFonts w:ascii="Times New Roman" w:hAnsi="Times New Roman"/>
          <w:sz w:val="28"/>
          <w:szCs w:val="28"/>
          <w:lang w:val="en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SDRAM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449348F" w14:textId="3790352F" w:rsidR="00BC0374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 w:rsidR="00BC0374">
        <w:rPr>
          <w:rFonts w:ascii="Times New Roman" w:hAnsi="Times New Roman"/>
          <w:sz w:val="28"/>
          <w:szCs w:val="28"/>
        </w:rPr>
        <w:t>исплей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771F2FF" w14:textId="3255204B" w:rsidR="00BC0374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="00BC0374">
        <w:rPr>
          <w:rFonts w:ascii="Times New Roman" w:hAnsi="Times New Roman"/>
          <w:sz w:val="28"/>
          <w:szCs w:val="28"/>
        </w:rPr>
        <w:t>енсорная</w:t>
      </w:r>
      <w:r w:rsidR="00BC0374" w:rsidRPr="00C0790F">
        <w:rPr>
          <w:rFonts w:ascii="Times New Roman" w:hAnsi="Times New Roman"/>
          <w:sz w:val="28"/>
          <w:szCs w:val="28"/>
          <w:lang w:val="en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панель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983D816" w14:textId="56D92E57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proofErr w:type="spellStart"/>
      <w:r>
        <w:rPr>
          <w:rFonts w:ascii="Times New Roman" w:hAnsi="Times New Roman"/>
          <w:sz w:val="28"/>
          <w:szCs w:val="28"/>
        </w:rPr>
        <w:t>а</w:t>
      </w:r>
      <w:r w:rsidR="00BC0374">
        <w:rPr>
          <w:rFonts w:ascii="Times New Roman" w:hAnsi="Times New Roman"/>
          <w:sz w:val="28"/>
          <w:szCs w:val="28"/>
        </w:rPr>
        <w:t>удиопроцессор</w:t>
      </w:r>
      <w:proofErr w:type="spellEnd"/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с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обвязкой</w:t>
      </w:r>
    </w:p>
    <w:p w14:paraId="1205875B" w14:textId="29FE9E1E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м</w:t>
      </w:r>
      <w:r w:rsidR="00BC0374">
        <w:rPr>
          <w:rFonts w:ascii="Times New Roman" w:hAnsi="Times New Roman"/>
          <w:sz w:val="28"/>
          <w:szCs w:val="28"/>
        </w:rPr>
        <w:t>одуль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USB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OTG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FS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79266CD8" w14:textId="2804B2D3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м</w:t>
      </w:r>
      <w:r w:rsidR="00BC0374">
        <w:rPr>
          <w:rFonts w:ascii="Times New Roman" w:hAnsi="Times New Roman"/>
          <w:sz w:val="28"/>
          <w:szCs w:val="28"/>
        </w:rPr>
        <w:t>одуль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USB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OTG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HS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522AA2EA" w14:textId="574D1EE5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с</w:t>
      </w:r>
      <w:r w:rsidR="00BC0374">
        <w:rPr>
          <w:rFonts w:ascii="Times New Roman" w:hAnsi="Times New Roman"/>
          <w:sz w:val="28"/>
          <w:szCs w:val="28"/>
        </w:rPr>
        <w:t>лот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для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карт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памяти</w:t>
      </w:r>
      <w:r w:rsidR="00BC0374" w:rsidRPr="00C0790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C0374">
        <w:rPr>
          <w:rFonts w:ascii="Times New Roman" w:hAnsi="Times New Roman"/>
          <w:sz w:val="28"/>
          <w:szCs w:val="28"/>
          <w:lang w:val="en-US"/>
        </w:rPr>
        <w:t>MicroSD</w:t>
      </w:r>
      <w:proofErr w:type="spellEnd"/>
      <w:r w:rsidRPr="00C0790F">
        <w:rPr>
          <w:rFonts w:ascii="Times New Roman" w:hAnsi="Times New Roman"/>
          <w:sz w:val="28"/>
          <w:szCs w:val="28"/>
        </w:rPr>
        <w:t>;</w:t>
      </w:r>
    </w:p>
    <w:p w14:paraId="48B8BC01" w14:textId="44A713A7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в</w:t>
      </w:r>
      <w:r w:rsidR="00BC0374">
        <w:rPr>
          <w:rFonts w:ascii="Times New Roman" w:hAnsi="Times New Roman"/>
          <w:sz w:val="28"/>
          <w:szCs w:val="28"/>
        </w:rPr>
        <w:t>строенные клавиши</w:t>
      </w:r>
      <w:r w:rsidRPr="00C0790F">
        <w:rPr>
          <w:rFonts w:ascii="Times New Roman" w:hAnsi="Times New Roman"/>
          <w:sz w:val="28"/>
          <w:szCs w:val="28"/>
        </w:rPr>
        <w:t>;</w:t>
      </w:r>
    </w:p>
    <w:p w14:paraId="721159C3" w14:textId="2B8E3ED9" w:rsidR="00BC0374" w:rsidRPr="00C0790F" w:rsidRDefault="00C0790F" w:rsidP="00C0790F">
      <w:pPr>
        <w:widowControl w:val="0"/>
        <w:numPr>
          <w:ilvl w:val="0"/>
          <w:numId w:val="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и</w:t>
      </w:r>
      <w:r w:rsidR="00BC0374">
        <w:rPr>
          <w:rFonts w:ascii="Times New Roman" w:hAnsi="Times New Roman"/>
          <w:sz w:val="28"/>
          <w:szCs w:val="28"/>
        </w:rPr>
        <w:t>сточник питания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1EAD8128" w14:textId="77777777" w:rsidR="00BC0374" w:rsidRPr="002B191E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cs="Calibri"/>
        </w:rPr>
      </w:pPr>
      <w:r>
        <w:rPr>
          <w:rFonts w:ascii="Times New Roman" w:hAnsi="Times New Roman"/>
          <w:sz w:val="28"/>
          <w:szCs w:val="28"/>
        </w:rPr>
        <w:t>Структурная схема, иллюстрирующая перечисленные блоки и связи между ними приведена на чертеже ГУИР.400201.2014 Э1.</w:t>
      </w:r>
    </w:p>
    <w:p w14:paraId="0140A3FE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Разрабатываемое программное обеспечение можно поделить на следующие крупные составные части:</w:t>
      </w:r>
    </w:p>
    <w:p w14:paraId="27DFED30" w14:textId="0B0DD697" w:rsidR="00BC0374" w:rsidRDefault="00C0790F" w:rsidP="00C0790F">
      <w:pPr>
        <w:widowControl w:val="0"/>
        <w:numPr>
          <w:ilvl w:val="0"/>
          <w:numId w:val="5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</w:rPr>
        <w:t>и</w:t>
      </w:r>
      <w:r w:rsidR="00BC0374">
        <w:rPr>
          <w:rFonts w:ascii="Times New Roman" w:hAnsi="Times New Roman"/>
          <w:sz w:val="28"/>
          <w:szCs w:val="28"/>
        </w:rPr>
        <w:t>гровой движок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49B20D4" w14:textId="2CEE0479" w:rsidR="00BC0374" w:rsidRDefault="00C0790F" w:rsidP="00C0790F">
      <w:pPr>
        <w:widowControl w:val="0"/>
        <w:numPr>
          <w:ilvl w:val="0"/>
          <w:numId w:val="5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</w:rPr>
        <w:t>и</w:t>
      </w:r>
      <w:r w:rsidR="00BC0374">
        <w:rPr>
          <w:rFonts w:ascii="Times New Roman" w:hAnsi="Times New Roman"/>
          <w:sz w:val="28"/>
          <w:szCs w:val="28"/>
        </w:rPr>
        <w:t>гровое приложение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E475AEA" w14:textId="422E507A" w:rsidR="00BC0374" w:rsidRDefault="00C0790F" w:rsidP="00C0790F">
      <w:pPr>
        <w:widowControl w:val="0"/>
        <w:numPr>
          <w:ilvl w:val="0"/>
          <w:numId w:val="5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cs="Calibri"/>
          <w:lang w:val="en"/>
        </w:rPr>
      </w:pPr>
      <w:r>
        <w:rPr>
          <w:rFonts w:ascii="Times New Roman" w:hAnsi="Times New Roman"/>
          <w:sz w:val="28"/>
          <w:szCs w:val="28"/>
        </w:rPr>
        <w:t>б</w:t>
      </w:r>
      <w:r w:rsidR="00BC0374">
        <w:rPr>
          <w:rFonts w:ascii="Times New Roman" w:hAnsi="Times New Roman"/>
          <w:sz w:val="28"/>
          <w:szCs w:val="28"/>
        </w:rPr>
        <w:t>иблиотека аппаратных абстракций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277A8C2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составные части аппаратной платформы.</w:t>
      </w:r>
    </w:p>
    <w:p w14:paraId="73920DF0" w14:textId="77777777" w:rsidR="00BC0374" w:rsidRPr="002B191E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Микроконтроллер с обвязкой </w:t>
      </w:r>
      <w:r>
        <w:rPr>
          <w:rFonts w:ascii="Times New Roman" w:hAnsi="Times New Roman"/>
          <w:sz w:val="28"/>
          <w:szCs w:val="28"/>
        </w:rPr>
        <w:t xml:space="preserve">представляет собой ядро разрабатываемой платформы. Именно он ответственен за исполнение игрового кода, его хранение, а также управление всеми остальными составными частями платформы. В разрабатываемом устройстве будет применятся микроконтроллер </w:t>
      </w:r>
      <w:r>
        <w:rPr>
          <w:rFonts w:ascii="Times New Roman" w:hAnsi="Times New Roman"/>
          <w:sz w:val="28"/>
          <w:szCs w:val="28"/>
          <w:lang w:val="en-US"/>
        </w:rPr>
        <w:t>STM</w:t>
      </w:r>
      <w:r w:rsidRPr="002B191E">
        <w:rPr>
          <w:rFonts w:ascii="Times New Roman" w:hAnsi="Times New Roman"/>
          <w:sz w:val="28"/>
          <w:szCs w:val="28"/>
        </w:rPr>
        <w:t>32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2B191E">
        <w:rPr>
          <w:rFonts w:ascii="Times New Roman" w:hAnsi="Times New Roman"/>
          <w:sz w:val="28"/>
          <w:szCs w:val="28"/>
        </w:rPr>
        <w:t>765</w:t>
      </w:r>
      <w:r>
        <w:rPr>
          <w:rFonts w:ascii="Times New Roman" w:hAnsi="Times New Roman"/>
          <w:sz w:val="28"/>
          <w:szCs w:val="28"/>
          <w:lang w:val="en-US"/>
        </w:rPr>
        <w:t>ZG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фирмы </w:t>
      </w:r>
      <w:proofErr w:type="spellStart"/>
      <w:r>
        <w:rPr>
          <w:rFonts w:ascii="Times New Roman" w:hAnsi="Times New Roman"/>
          <w:sz w:val="28"/>
          <w:szCs w:val="28"/>
        </w:rPr>
        <w:t>STMicroelectronics</w:t>
      </w:r>
      <w:proofErr w:type="spellEnd"/>
      <w:r>
        <w:rPr>
          <w:rFonts w:ascii="Times New Roman" w:hAnsi="Times New Roman"/>
          <w:sz w:val="28"/>
          <w:szCs w:val="28"/>
        </w:rPr>
        <w:t xml:space="preserve">. Как известно, игры — это очень требовательные к ресурсам приложения, а среди всех микроконтроллеров этой фирмы (и не только этой) серия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2B191E">
        <w:rPr>
          <w:rFonts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/>
          <w:sz w:val="28"/>
          <w:szCs w:val="28"/>
        </w:rPr>
        <w:t>отличается наибольшей производительностью процессора (выше только у серии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2B191E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, находящейся в разработке</w:t>
      </w:r>
      <w:r w:rsidRPr="002B191E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 xml:space="preserve">наибольшими объёмами встроенной памяти и наибольшим количеством периферийных модулей, при помощи которых к данному микроконтроллеру будут подключаться остальные составные части платформы. Подробное описание всех характеристик выбранного микроконтроллера приведено в </w:t>
      </w:r>
      <w:r w:rsidRPr="002B191E">
        <w:rPr>
          <w:rFonts w:ascii="Times New Roman" w:hAnsi="Times New Roman"/>
          <w:sz w:val="28"/>
          <w:szCs w:val="28"/>
        </w:rPr>
        <w:t>[</w:t>
      </w:r>
      <w:r w:rsidRPr="00BC0374">
        <w:rPr>
          <w:rFonts w:ascii="Times New Roman" w:hAnsi="Times New Roman"/>
          <w:sz w:val="28"/>
          <w:szCs w:val="28"/>
        </w:rPr>
        <w:t>3</w:t>
      </w:r>
      <w:r w:rsidRPr="002B191E">
        <w:rPr>
          <w:rFonts w:ascii="Times New Roman" w:hAnsi="Times New Roman"/>
          <w:sz w:val="28"/>
          <w:szCs w:val="28"/>
        </w:rPr>
        <w:t>].</w:t>
      </w:r>
    </w:p>
    <w:p w14:paraId="452DACF1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Выбранный микроконтроллер обладает значительным объёмом встроенной оперативной памяти (по меркам микросхем данного класса) - 512Кб, однако для игровых приложений может потребоваться ещё большие объёмы памяти для хранения текстур, звуков, карт уровней и прочих данных. По этой причине есть необходимость в установке дополнительной микросхемы </w:t>
      </w:r>
      <w:r>
        <w:rPr>
          <w:rFonts w:ascii="Times New Roman" w:hAnsi="Times New Roman"/>
          <w:i/>
          <w:iCs/>
          <w:sz w:val="28"/>
          <w:szCs w:val="28"/>
        </w:rPr>
        <w:t xml:space="preserve">памяти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SDRAM</w:t>
      </w:r>
      <w:r>
        <w:rPr>
          <w:rFonts w:ascii="Times New Roman" w:hAnsi="Times New Roman"/>
          <w:sz w:val="28"/>
          <w:szCs w:val="28"/>
        </w:rPr>
        <w:t xml:space="preserve">. Выбранный микроконтроллер оснащён контроллером памяти данного типа, который берёт на себя весь функционал по трансляции адресов с внутренних шин на протокол доступа к памяти </w:t>
      </w:r>
      <w:r>
        <w:rPr>
          <w:rFonts w:ascii="Times New Roman" w:hAnsi="Times New Roman"/>
          <w:sz w:val="28"/>
          <w:szCs w:val="28"/>
          <w:lang w:val="en-US"/>
        </w:rPr>
        <w:t>SDRAM</w:t>
      </w:r>
      <w:r w:rsidRPr="002B191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периодическое обновление данных в микросхеме (операция, специфичная для динамической памяти). Подробное описание всех характеристик выбранной памяти приведено в </w:t>
      </w:r>
      <w:r w:rsidRPr="002B191E">
        <w:rPr>
          <w:rFonts w:ascii="Times New Roman" w:hAnsi="Times New Roman"/>
          <w:sz w:val="28"/>
          <w:szCs w:val="28"/>
        </w:rPr>
        <w:t>[</w:t>
      </w:r>
      <w:r w:rsidRPr="00BC0374">
        <w:rPr>
          <w:rFonts w:ascii="Times New Roman" w:hAnsi="Times New Roman"/>
          <w:sz w:val="28"/>
          <w:szCs w:val="28"/>
        </w:rPr>
        <w:t>4</w:t>
      </w:r>
      <w:r w:rsidRPr="002B191E">
        <w:rPr>
          <w:rFonts w:ascii="Times New Roman" w:hAnsi="Times New Roman"/>
          <w:sz w:val="28"/>
          <w:szCs w:val="28"/>
        </w:rPr>
        <w:t>].</w:t>
      </w:r>
    </w:p>
    <w:p w14:paraId="04508407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Дисплей </w:t>
      </w:r>
      <w:r>
        <w:rPr>
          <w:rFonts w:ascii="Times New Roman" w:hAnsi="Times New Roman"/>
          <w:sz w:val="28"/>
          <w:szCs w:val="28"/>
        </w:rPr>
        <w:t xml:space="preserve">служит для отображения игрового процесса человеку-игроку (игрокам-ботам физический дисплей не требуется). Выбранный микроконтроллер оснащён несколькими контроллерами дисплеев, как пассивных, так и активных, однако наибольшее распространение для </w:t>
      </w:r>
      <w:r>
        <w:rPr>
          <w:rFonts w:ascii="Times New Roman" w:hAnsi="Times New Roman"/>
          <w:sz w:val="28"/>
          <w:szCs w:val="28"/>
          <w:lang w:val="en-US"/>
        </w:rPr>
        <w:t>DIY</w:t>
      </w:r>
      <w:r w:rsidRPr="002B19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проектов (к которым относится разрабатываемая консоль) получили дисплейные модули на основе активных матриц, оснащённых контроллерами, аналогичными контроллеру </w:t>
      </w:r>
      <w:r>
        <w:rPr>
          <w:rFonts w:ascii="Times New Roman" w:hAnsi="Times New Roman"/>
          <w:sz w:val="28"/>
          <w:szCs w:val="28"/>
          <w:lang w:val="en-US"/>
        </w:rPr>
        <w:t>SSD</w:t>
      </w:r>
      <w:r w:rsidRPr="002B191E">
        <w:rPr>
          <w:rFonts w:ascii="Times New Roman" w:hAnsi="Times New Roman"/>
          <w:sz w:val="28"/>
          <w:szCs w:val="28"/>
        </w:rPr>
        <w:t xml:space="preserve">1289. </w:t>
      </w:r>
      <w:r>
        <w:rPr>
          <w:rFonts w:ascii="Times New Roman" w:hAnsi="Times New Roman"/>
          <w:sz w:val="28"/>
          <w:szCs w:val="28"/>
        </w:rPr>
        <w:t xml:space="preserve">Эти модули подразумевают подключение к управляющему микроконтроллеру по параллельной 16-ти битной шине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B191E">
        <w:rPr>
          <w:rFonts w:ascii="Times New Roman" w:hAnsi="Times New Roman"/>
          <w:sz w:val="28"/>
          <w:szCs w:val="28"/>
        </w:rPr>
        <w:t>808</w:t>
      </w:r>
      <w:r>
        <w:rPr>
          <w:rFonts w:ascii="Times New Roman" w:hAnsi="Times New Roman"/>
          <w:sz w:val="28"/>
          <w:szCs w:val="28"/>
        </w:rPr>
        <w:t xml:space="preserve">0, а данная шина так же поддерживается выбранным микроконтроллером </w:t>
      </w:r>
      <w:proofErr w:type="spellStart"/>
      <w:r>
        <w:rPr>
          <w:rFonts w:ascii="Times New Roman" w:hAnsi="Times New Roman"/>
          <w:sz w:val="28"/>
          <w:szCs w:val="28"/>
        </w:rPr>
        <w:t>аппаратно</w:t>
      </w:r>
      <w:proofErr w:type="spellEnd"/>
      <w:r>
        <w:rPr>
          <w:rFonts w:ascii="Times New Roman" w:hAnsi="Times New Roman"/>
          <w:sz w:val="28"/>
          <w:szCs w:val="28"/>
        </w:rPr>
        <w:t xml:space="preserve">. Описание работы с контроллером выбранного дисплея приведено в </w:t>
      </w:r>
      <w:r w:rsidRPr="002B191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5</w:t>
      </w:r>
      <w:r w:rsidRPr="002B191E">
        <w:rPr>
          <w:rFonts w:ascii="Times New Roman" w:hAnsi="Times New Roman"/>
          <w:sz w:val="28"/>
          <w:szCs w:val="28"/>
        </w:rPr>
        <w:t>].</w:t>
      </w:r>
    </w:p>
    <w:p w14:paraId="1FE5B84B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известно, самым важным в любой игре является возможность в неё играть, т.е. каким-либо образом влиять на то, что в ней происходит. Для этого любой игровой системе требуются различные устройства ввода, дизайну которых всегда уделялось огромное внимание разработчиков. Это могут быть как универсальные устройства (клавиатуры, мыши, </w:t>
      </w:r>
      <w:proofErr w:type="spellStart"/>
      <w:r>
        <w:rPr>
          <w:rFonts w:ascii="Times New Roman" w:hAnsi="Times New Roman"/>
          <w:sz w:val="28"/>
          <w:szCs w:val="28"/>
        </w:rPr>
        <w:t>джостики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геймпады</w:t>
      </w:r>
      <w:proofErr w:type="spellEnd"/>
      <w:r>
        <w:rPr>
          <w:rFonts w:ascii="Times New Roman" w:hAnsi="Times New Roman"/>
          <w:sz w:val="28"/>
          <w:szCs w:val="28"/>
        </w:rPr>
        <w:t xml:space="preserve">), подходящие практически для любой игры, так и устройства, предназначенные для управления отдельным жанром игр или даже конкретным </w:t>
      </w:r>
      <w:proofErr w:type="spellStart"/>
      <w:r>
        <w:rPr>
          <w:rFonts w:ascii="Times New Roman" w:hAnsi="Times New Roman"/>
          <w:sz w:val="28"/>
          <w:szCs w:val="28"/>
        </w:rPr>
        <w:t>тайтлом</w:t>
      </w:r>
      <w:proofErr w:type="spellEnd"/>
      <w:r>
        <w:rPr>
          <w:rFonts w:ascii="Times New Roman" w:hAnsi="Times New Roman"/>
          <w:sz w:val="28"/>
          <w:szCs w:val="28"/>
        </w:rPr>
        <w:t xml:space="preserve"> (например, гитара для игры </w:t>
      </w:r>
      <w:r>
        <w:rPr>
          <w:rFonts w:ascii="Times New Roman" w:hAnsi="Times New Roman"/>
          <w:sz w:val="28"/>
          <w:szCs w:val="28"/>
          <w:lang w:val="en-US"/>
        </w:rPr>
        <w:t>Guitar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Hero</w:t>
      </w:r>
      <w:r w:rsidRPr="002B191E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 xml:space="preserve">Помимо всего этого, современные мобильные игровые системы так же оснащены сенсорным экраном, который удобнее других устройства ввода в некоторых игровых жанрах. Поскольку разрабатываемая консоль близка по формату к мобильным игровым системам, она так же должна быть оснащена </w:t>
      </w:r>
      <w:r>
        <w:rPr>
          <w:rFonts w:ascii="Times New Roman" w:hAnsi="Times New Roman"/>
          <w:i/>
          <w:iCs/>
          <w:sz w:val="28"/>
          <w:szCs w:val="28"/>
        </w:rPr>
        <w:t xml:space="preserve">сенсорной панелью, </w:t>
      </w:r>
      <w:r>
        <w:rPr>
          <w:rFonts w:ascii="Times New Roman" w:hAnsi="Times New Roman"/>
          <w:sz w:val="28"/>
          <w:szCs w:val="28"/>
        </w:rPr>
        <w:t xml:space="preserve">и выбранный дисплейный модуль как раз ей оснащён. Контроллер сенсорной панели подключается к микроконтроллеру по шине </w:t>
      </w:r>
      <w:r>
        <w:rPr>
          <w:rFonts w:ascii="Times New Roman" w:hAnsi="Times New Roman"/>
          <w:sz w:val="28"/>
          <w:szCs w:val="28"/>
          <w:lang w:val="en-US"/>
        </w:rPr>
        <w:t>SPI</w:t>
      </w:r>
      <w:r>
        <w:rPr>
          <w:rFonts w:ascii="Times New Roman" w:hAnsi="Times New Roman"/>
          <w:sz w:val="28"/>
          <w:szCs w:val="28"/>
        </w:rPr>
        <w:t>.</w:t>
      </w:r>
    </w:p>
    <w:p w14:paraId="4ADBCE1E" w14:textId="3B3D7914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Поскольку звук в играх порой не менее важен, чем видео, консоль должна обладать возможностью его воспроизводить. На сегодняшний день основным способом воспроизведения звука для микроконтроллеров является подключение к ним аудио кодеков по шине 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2B191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однако такие кодеки представляют собой </w:t>
      </w:r>
      <w:r w:rsidR="00AC0B9D">
        <w:rPr>
          <w:rFonts w:ascii="Times New Roman" w:hAnsi="Times New Roman"/>
          <w:sz w:val="28"/>
          <w:szCs w:val="28"/>
        </w:rPr>
        <w:t>цифро-аналоговый преобразователь и</w:t>
      </w:r>
      <w:r>
        <w:rPr>
          <w:rFonts w:ascii="Times New Roman" w:hAnsi="Times New Roman"/>
          <w:sz w:val="28"/>
          <w:szCs w:val="28"/>
        </w:rPr>
        <w:t xml:space="preserve"> могут воспроизводить только несжатый звук. Ещё одним способом воспроизведения звука является использование специализированных </w:t>
      </w:r>
      <w:r>
        <w:rPr>
          <w:rFonts w:ascii="Times New Roman" w:hAnsi="Times New Roman"/>
          <w:sz w:val="28"/>
          <w:szCs w:val="28"/>
          <w:lang w:val="en-US"/>
        </w:rPr>
        <w:t>DSP</w:t>
      </w:r>
      <w:r w:rsidRPr="002B19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процессоров, обладающих возможностью проигрывать как несжатый, так и сжатый звук в формате 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2B191E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 xml:space="preserve">Одним из таких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аудиопроцессоров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</w:t>
      </w:r>
      <w:r>
        <w:rPr>
          <w:rFonts w:ascii="Times New Roman" w:hAnsi="Times New Roman"/>
          <w:sz w:val="28"/>
          <w:szCs w:val="28"/>
          <w:lang w:val="en-US"/>
        </w:rPr>
        <w:t>VS</w:t>
      </w:r>
      <w:r w:rsidRPr="002B191E">
        <w:rPr>
          <w:rFonts w:ascii="Times New Roman" w:hAnsi="Times New Roman"/>
          <w:sz w:val="28"/>
          <w:szCs w:val="28"/>
        </w:rPr>
        <w:t>1011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фирмы VLSI </w:t>
      </w:r>
      <w:proofErr w:type="spellStart"/>
      <w:r>
        <w:rPr>
          <w:rFonts w:ascii="Times New Roman" w:hAnsi="Times New Roman"/>
          <w:sz w:val="28"/>
          <w:szCs w:val="28"/>
        </w:rPr>
        <w:t>Solution</w:t>
      </w:r>
      <w:proofErr w:type="spellEnd"/>
      <w:r>
        <w:rPr>
          <w:rFonts w:ascii="Times New Roman" w:hAnsi="Times New Roman"/>
          <w:sz w:val="28"/>
          <w:szCs w:val="28"/>
        </w:rPr>
        <w:t xml:space="preserve">. Это распространённая микросхема, с лицензией на воспроизведение 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2B191E">
        <w:rPr>
          <w:rFonts w:ascii="Times New Roman" w:hAnsi="Times New Roman"/>
          <w:sz w:val="28"/>
          <w:szCs w:val="28"/>
        </w:rPr>
        <w:t>3 (</w:t>
      </w:r>
      <w:r>
        <w:rPr>
          <w:rFonts w:ascii="Times New Roman" w:hAnsi="Times New Roman"/>
          <w:sz w:val="28"/>
          <w:szCs w:val="28"/>
        </w:rPr>
        <w:t xml:space="preserve">чем обуславливается её сравнительно высокая цена). Данная микросхема и используется в разрабатываемой консоли. </w:t>
      </w:r>
    </w:p>
    <w:p w14:paraId="6D7F2991" w14:textId="2CE7791B" w:rsidR="00BC0374" w:rsidRPr="002B191E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говорилось выше, для игры крайне важны устройства ввода. Поскольку сенсорная панель не удобна для значительного количества игр, необходимо иметь возможность подключать к консоли и другие устройства ввода. В современных игровых (и не только игровых) системах почти единственным интерфейсом для подключения всех устройств ввода (и не только ввода) является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2B19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Поскольку данная шина распространена крайне широко, очень большое количество микроконтроллеров оснащено аппаратными модулями для работы с ней. Не исключение и выбранный микроконтроллер, который оснащён сразу 2-мя модулями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USB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OTG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2.0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 означает возможность работы не только в режим</w:t>
      </w:r>
      <w:r w:rsidR="00C150A5" w:rsidRPr="00AC0B9D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устройства, но и в режиме хоста, что и требуется для работы с внешними устройствами ввода. Один из этих контроллеров поддерживает работу только в режиме </w:t>
      </w:r>
      <w:r>
        <w:rPr>
          <w:rFonts w:ascii="Times New Roman" w:hAnsi="Times New Roman"/>
          <w:sz w:val="28"/>
          <w:szCs w:val="28"/>
          <w:lang w:val="en-US"/>
        </w:rPr>
        <w:t>FS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другой может работать как в режиме </w:t>
      </w:r>
      <w:r>
        <w:rPr>
          <w:rFonts w:ascii="Times New Roman" w:hAnsi="Times New Roman"/>
          <w:sz w:val="28"/>
          <w:szCs w:val="28"/>
          <w:lang w:val="en-US"/>
        </w:rPr>
        <w:t>FS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и в режиме </w:t>
      </w:r>
      <w:r>
        <w:rPr>
          <w:rFonts w:ascii="Times New Roman" w:hAnsi="Times New Roman"/>
          <w:sz w:val="28"/>
          <w:szCs w:val="28"/>
          <w:lang w:val="en-US"/>
        </w:rPr>
        <w:t>HS</w:t>
      </w:r>
      <w:r w:rsidRPr="002B191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работы в режиме </w:t>
      </w:r>
      <w:r>
        <w:rPr>
          <w:rFonts w:ascii="Times New Roman" w:hAnsi="Times New Roman"/>
          <w:sz w:val="28"/>
          <w:szCs w:val="28"/>
          <w:lang w:val="en-US"/>
        </w:rPr>
        <w:t>HS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второму контроллеру необходим внешний </w:t>
      </w:r>
      <w:r>
        <w:rPr>
          <w:rFonts w:ascii="Times New Roman" w:hAnsi="Times New Roman"/>
          <w:sz w:val="28"/>
          <w:szCs w:val="28"/>
          <w:lang w:val="en-US"/>
        </w:rPr>
        <w:t>PHY</w:t>
      </w:r>
      <w:r>
        <w:rPr>
          <w:rFonts w:ascii="Times New Roman" w:hAnsi="Times New Roman"/>
          <w:sz w:val="28"/>
          <w:szCs w:val="28"/>
        </w:rPr>
        <w:t xml:space="preserve">, подключаемый по шине </w:t>
      </w:r>
      <w:r>
        <w:rPr>
          <w:rFonts w:ascii="Times New Roman" w:hAnsi="Times New Roman"/>
          <w:sz w:val="28"/>
          <w:szCs w:val="28"/>
          <w:lang w:val="en-US"/>
        </w:rPr>
        <w:t>ULPI</w:t>
      </w:r>
      <w:r w:rsidRPr="002B19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разрабатываемой консоли используются оба контроллера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OTG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 качестве </w:t>
      </w:r>
      <w:r>
        <w:rPr>
          <w:rFonts w:ascii="Times New Roman" w:hAnsi="Times New Roman"/>
          <w:sz w:val="28"/>
          <w:szCs w:val="28"/>
          <w:lang w:val="en-US"/>
        </w:rPr>
        <w:t>PHY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второго используется микросхема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 w:rsidRPr="002B191E">
        <w:rPr>
          <w:rFonts w:ascii="Times New Roman" w:hAnsi="Times New Roman"/>
          <w:sz w:val="28"/>
          <w:szCs w:val="28"/>
        </w:rPr>
        <w:t xml:space="preserve">3300 </w:t>
      </w:r>
      <w:r>
        <w:rPr>
          <w:rFonts w:ascii="Times New Roman" w:hAnsi="Times New Roman"/>
          <w:sz w:val="28"/>
          <w:szCs w:val="28"/>
        </w:rPr>
        <w:t xml:space="preserve">фирмы </w:t>
      </w:r>
      <w:r>
        <w:rPr>
          <w:rFonts w:ascii="Times New Roman" w:hAnsi="Times New Roman"/>
          <w:sz w:val="28"/>
          <w:szCs w:val="28"/>
          <w:lang w:val="en-US"/>
        </w:rPr>
        <w:t>Microchip</w:t>
      </w:r>
      <w:r w:rsidRPr="002B191E">
        <w:rPr>
          <w:rFonts w:ascii="Times New Roman" w:hAnsi="Times New Roman"/>
          <w:sz w:val="28"/>
          <w:szCs w:val="28"/>
        </w:rPr>
        <w:t>.</w:t>
      </w:r>
    </w:p>
    <w:p w14:paraId="426A8341" w14:textId="2059860C" w:rsidR="00BC0374" w:rsidRPr="002B191E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</w:t>
      </w:r>
      <w:r w:rsidR="0062148B">
        <w:rPr>
          <w:rFonts w:ascii="Times New Roman" w:hAnsi="Times New Roman"/>
          <w:sz w:val="28"/>
          <w:szCs w:val="28"/>
        </w:rPr>
        <w:t>создать</w:t>
      </w:r>
      <w:r>
        <w:rPr>
          <w:rFonts w:ascii="Times New Roman" w:hAnsi="Times New Roman"/>
          <w:sz w:val="28"/>
          <w:szCs w:val="28"/>
        </w:rPr>
        <w:t xml:space="preserve"> игру необходим не только код, но и ресурсы, к которым относятся текстуры, звуки, карты уровней, скрипты, таблицы локализированных строк, и прочее. Все эти ресурсы необходимо где-то хранить. Для этого в разрабатываемой консоли имеется слот для широко распространённых </w:t>
      </w:r>
      <w:r>
        <w:rPr>
          <w:rFonts w:ascii="Times New Roman" w:hAnsi="Times New Roman"/>
          <w:i/>
          <w:iCs/>
          <w:sz w:val="28"/>
          <w:szCs w:val="28"/>
        </w:rPr>
        <w:t xml:space="preserve">карт памяти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MicroSD</w:t>
      </w:r>
      <w:proofErr w:type="spellEnd"/>
      <w:r w:rsidRPr="002B191E">
        <w:rPr>
          <w:rFonts w:ascii="Times New Roman" w:hAnsi="Times New Roman"/>
          <w:i/>
          <w:iCs/>
          <w:sz w:val="28"/>
          <w:szCs w:val="28"/>
        </w:rPr>
        <w:t>.</w:t>
      </w:r>
    </w:p>
    <w:p w14:paraId="0B3A3DE4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Встроенные клавиши </w:t>
      </w:r>
      <w:r>
        <w:rPr>
          <w:rFonts w:ascii="Times New Roman" w:hAnsi="Times New Roman"/>
          <w:sz w:val="28"/>
          <w:szCs w:val="28"/>
        </w:rPr>
        <w:t xml:space="preserve">могут пригодится для выполнения действий по управлению самой консолью, например - регулировка уровня громкости, блокировка/разблокировка экрана и подобных. </w:t>
      </w:r>
    </w:p>
    <w:p w14:paraId="54650F2C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Хороший </w:t>
      </w:r>
      <w:r>
        <w:rPr>
          <w:rFonts w:ascii="Times New Roman" w:hAnsi="Times New Roman"/>
          <w:i/>
          <w:iCs/>
          <w:sz w:val="28"/>
          <w:szCs w:val="28"/>
        </w:rPr>
        <w:t xml:space="preserve">источник питания </w:t>
      </w:r>
      <w:r>
        <w:rPr>
          <w:rFonts w:ascii="Times New Roman" w:hAnsi="Times New Roman"/>
          <w:sz w:val="28"/>
          <w:szCs w:val="28"/>
        </w:rPr>
        <w:t xml:space="preserve">необходим для правильной и стабильной работы всех аппаратных частей консоли. </w:t>
      </w:r>
    </w:p>
    <w:p w14:paraId="4403DF6E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рассмотрим составные части разрабатываемого ПО консоли.</w:t>
      </w:r>
    </w:p>
    <w:p w14:paraId="639F4DA2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Игровой движок</w:t>
      </w:r>
      <w:r>
        <w:rPr>
          <w:rFonts w:ascii="Times New Roman" w:hAnsi="Times New Roman"/>
          <w:sz w:val="28"/>
          <w:szCs w:val="28"/>
        </w:rPr>
        <w:t xml:space="preserve"> необходим по той причине, что у всех игр довольно большое количество одинакового функционала. Чтобы не создавать его заново каждый раз, имеет смысл вынести его в отдельный модуль. Движок, разрабатываемы в рамках данного проекта будет состоять из следующих блоков:</w:t>
      </w:r>
    </w:p>
    <w:p w14:paraId="71723569" w14:textId="5DCA07DD" w:rsidR="00BC0374" w:rsidRDefault="00850E70" w:rsidP="004E1AC4">
      <w:pPr>
        <w:widowControl w:val="0"/>
        <w:numPr>
          <w:ilvl w:val="0"/>
          <w:numId w:val="10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</w:t>
      </w:r>
      <w:r w:rsidR="00BC0374">
        <w:rPr>
          <w:rFonts w:ascii="Times New Roman" w:hAnsi="Times New Roman"/>
          <w:sz w:val="28"/>
          <w:szCs w:val="28"/>
          <w:lang w:val="en-US"/>
        </w:rPr>
        <w:t>pplication</w:t>
      </w:r>
      <w:r w:rsidR="0062148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="00BC0374">
        <w:rPr>
          <w:rFonts w:ascii="Times New Roman" w:hAnsi="Times New Roman"/>
          <w:sz w:val="28"/>
          <w:szCs w:val="28"/>
          <w:lang w:val="en-US"/>
        </w:rPr>
        <w:t>ayer</w:t>
      </w:r>
      <w:r w:rsidR="0062148B">
        <w:rPr>
          <w:rFonts w:ascii="Times New Roman" w:hAnsi="Times New Roman"/>
          <w:sz w:val="28"/>
          <w:szCs w:val="28"/>
          <w:lang w:val="en-US"/>
        </w:rPr>
        <w:t>;</w:t>
      </w:r>
    </w:p>
    <w:p w14:paraId="4577FD1F" w14:textId="627AC80E" w:rsidR="00BC0374" w:rsidRDefault="00850E70" w:rsidP="004E1AC4">
      <w:pPr>
        <w:widowControl w:val="0"/>
        <w:numPr>
          <w:ilvl w:val="0"/>
          <w:numId w:val="10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</w:t>
      </w:r>
      <w:r w:rsidR="00BC0374">
        <w:rPr>
          <w:rFonts w:ascii="Times New Roman" w:hAnsi="Times New Roman"/>
          <w:sz w:val="28"/>
          <w:szCs w:val="28"/>
          <w:lang w:val="en-US"/>
        </w:rPr>
        <w:t xml:space="preserve">ame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="00BC0374">
        <w:rPr>
          <w:rFonts w:ascii="Times New Roman" w:hAnsi="Times New Roman"/>
          <w:sz w:val="28"/>
          <w:szCs w:val="28"/>
          <w:lang w:val="en-US"/>
        </w:rPr>
        <w:t>iew</w:t>
      </w:r>
      <w:r w:rsidR="0062148B">
        <w:rPr>
          <w:rFonts w:ascii="Times New Roman" w:hAnsi="Times New Roman"/>
          <w:sz w:val="28"/>
          <w:szCs w:val="28"/>
          <w:lang w:val="en-US"/>
        </w:rPr>
        <w:t>;</w:t>
      </w:r>
    </w:p>
    <w:p w14:paraId="27367165" w14:textId="4B9C73F6" w:rsidR="00BC0374" w:rsidRDefault="00850E70" w:rsidP="004E1AC4">
      <w:pPr>
        <w:widowControl w:val="0"/>
        <w:numPr>
          <w:ilvl w:val="0"/>
          <w:numId w:val="10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</w:t>
      </w:r>
      <w:r w:rsidR="0062148B">
        <w:rPr>
          <w:rFonts w:ascii="Times New Roman" w:hAnsi="Times New Roman"/>
          <w:sz w:val="28"/>
          <w:szCs w:val="28"/>
          <w:lang w:val="en-US"/>
        </w:rPr>
        <w:t xml:space="preserve">ame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="00BC0374">
        <w:rPr>
          <w:rFonts w:ascii="Times New Roman" w:hAnsi="Times New Roman"/>
          <w:sz w:val="28"/>
          <w:szCs w:val="28"/>
          <w:lang w:val="en-US"/>
        </w:rPr>
        <w:t>ogic</w:t>
      </w:r>
      <w:r w:rsidR="0062148B">
        <w:rPr>
          <w:rFonts w:ascii="Times New Roman" w:hAnsi="Times New Roman"/>
          <w:sz w:val="28"/>
          <w:szCs w:val="28"/>
          <w:lang w:val="en-US"/>
        </w:rPr>
        <w:t>.</w:t>
      </w:r>
    </w:p>
    <w:p w14:paraId="6EA8EF14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Application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Layer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весь </w:t>
      </w:r>
      <w:proofErr w:type="spellStart"/>
      <w:r>
        <w:rPr>
          <w:rFonts w:ascii="Times New Roman" w:hAnsi="Times New Roman"/>
          <w:sz w:val="28"/>
          <w:szCs w:val="28"/>
        </w:rPr>
        <w:t>платформо</w:t>
      </w:r>
      <w:proofErr w:type="spellEnd"/>
      <w:r>
        <w:rPr>
          <w:rFonts w:ascii="Times New Roman" w:hAnsi="Times New Roman"/>
          <w:sz w:val="28"/>
          <w:szCs w:val="28"/>
        </w:rPr>
        <w:t>-зависимый код, необходимый для работы игры на выбранной платформе. В его задачи входит:</w:t>
      </w:r>
    </w:p>
    <w:p w14:paraId="61E8C5BA" w14:textId="371EC18B" w:rsidR="00BC0374" w:rsidRDefault="004E1AC4" w:rsidP="004E1AC4">
      <w:pPr>
        <w:widowControl w:val="0"/>
        <w:numPr>
          <w:ilvl w:val="0"/>
          <w:numId w:val="11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BC0374">
        <w:rPr>
          <w:rFonts w:ascii="Times New Roman" w:hAnsi="Times New Roman"/>
          <w:sz w:val="28"/>
          <w:szCs w:val="28"/>
        </w:rPr>
        <w:t>нициализация и завершение игры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9F66D54" w14:textId="31F3BE73" w:rsidR="00BC0374" w:rsidRDefault="004E1AC4" w:rsidP="004E1AC4">
      <w:pPr>
        <w:widowControl w:val="0"/>
        <w:numPr>
          <w:ilvl w:val="0"/>
          <w:numId w:val="11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C0374">
        <w:rPr>
          <w:rFonts w:ascii="Times New Roman" w:hAnsi="Times New Roman"/>
          <w:sz w:val="28"/>
          <w:szCs w:val="28"/>
        </w:rPr>
        <w:t>заимодействие с очередью сообщений платформы</w:t>
      </w:r>
      <w:r w:rsidRPr="004E1AC4">
        <w:rPr>
          <w:rFonts w:ascii="Times New Roman" w:hAnsi="Times New Roman"/>
          <w:sz w:val="28"/>
          <w:szCs w:val="28"/>
        </w:rPr>
        <w:t>;</w:t>
      </w:r>
    </w:p>
    <w:p w14:paraId="3DCCF38D" w14:textId="6EDE0A28" w:rsidR="00BC0374" w:rsidRDefault="004E1AC4" w:rsidP="004E1AC4">
      <w:pPr>
        <w:widowControl w:val="0"/>
        <w:numPr>
          <w:ilvl w:val="0"/>
          <w:numId w:val="11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BC0374">
        <w:rPr>
          <w:rFonts w:ascii="Times New Roman" w:hAnsi="Times New Roman"/>
          <w:sz w:val="28"/>
          <w:szCs w:val="28"/>
        </w:rPr>
        <w:t>оздание окна игры, контекста для рендеринга</w:t>
      </w:r>
      <w:r w:rsidRPr="004E1AC4">
        <w:rPr>
          <w:rFonts w:ascii="Times New Roman" w:hAnsi="Times New Roman"/>
          <w:sz w:val="28"/>
          <w:szCs w:val="28"/>
        </w:rPr>
        <w:t>;</w:t>
      </w:r>
    </w:p>
    <w:p w14:paraId="7AA83F5C" w14:textId="57388C34" w:rsidR="00BC0374" w:rsidRDefault="004E1AC4" w:rsidP="004E1AC4">
      <w:pPr>
        <w:widowControl w:val="0"/>
        <w:numPr>
          <w:ilvl w:val="0"/>
          <w:numId w:val="11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BC0374">
        <w:rPr>
          <w:rFonts w:ascii="Times New Roman" w:hAnsi="Times New Roman"/>
          <w:sz w:val="28"/>
          <w:szCs w:val="28"/>
        </w:rPr>
        <w:t>абота с сетевыми сервисами платформы</w:t>
      </w:r>
      <w:r w:rsidRPr="004E1AC4">
        <w:rPr>
          <w:rFonts w:ascii="Times New Roman" w:hAnsi="Times New Roman"/>
          <w:sz w:val="28"/>
          <w:szCs w:val="28"/>
        </w:rPr>
        <w:t>.</w:t>
      </w:r>
    </w:p>
    <w:p w14:paraId="2393B624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переносе игры на другую платформу этот код должен быть полностью переписан. Однако разрабатываемый движок в качестве основы для построения этого блока будет использовать широко известную библиотеку </w:t>
      </w:r>
      <w:r>
        <w:rPr>
          <w:rFonts w:ascii="Times New Roman" w:hAnsi="Times New Roman"/>
          <w:sz w:val="28"/>
          <w:szCs w:val="28"/>
          <w:lang w:val="en-US"/>
        </w:rPr>
        <w:t>SDL</w:t>
      </w:r>
      <w:r w:rsidRPr="002B191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</w:rPr>
        <w:t xml:space="preserve">которая используется во многих играх, </w:t>
      </w:r>
      <w:proofErr w:type="gramStart"/>
      <w:r>
        <w:rPr>
          <w:rFonts w:ascii="Times New Roman" w:hAnsi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Amnesia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The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dark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descent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Dying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Light</w:t>
      </w:r>
      <w:proofErr w:type="spellEnd"/>
      <w:r>
        <w:rPr>
          <w:rFonts w:ascii="Times New Roman" w:hAnsi="Times New Roman"/>
          <w:sz w:val="28"/>
          <w:szCs w:val="28"/>
        </w:rPr>
        <w:t xml:space="preserve">, VVVVVV,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linux</w:t>
      </w:r>
      <w:proofErr w:type="spellEnd"/>
      <w:r w:rsidRPr="002B19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half</w:t>
      </w:r>
      <w:r w:rsidRPr="002B19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life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множество других. Использование данной библиотеки означает отсутствие необходимости переписывать </w:t>
      </w:r>
      <w:r>
        <w:rPr>
          <w:rFonts w:ascii="Times New Roman" w:hAnsi="Times New Roman"/>
          <w:sz w:val="28"/>
          <w:szCs w:val="28"/>
          <w:lang w:val="en-US"/>
        </w:rPr>
        <w:t>Application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Layer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тех платформ, для которых доступна </w:t>
      </w:r>
      <w:r>
        <w:rPr>
          <w:rFonts w:ascii="Times New Roman" w:hAnsi="Times New Roman"/>
          <w:sz w:val="28"/>
          <w:szCs w:val="28"/>
          <w:lang w:val="en-US"/>
        </w:rPr>
        <w:t>SDL</w:t>
      </w:r>
      <w:r w:rsidRPr="002B191E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</w:rPr>
        <w:t xml:space="preserve">а заодно открывает дорогу для </w:t>
      </w:r>
      <w:proofErr w:type="spellStart"/>
      <w:r>
        <w:rPr>
          <w:rFonts w:ascii="Times New Roman" w:hAnsi="Times New Roman"/>
          <w:sz w:val="28"/>
          <w:szCs w:val="28"/>
        </w:rPr>
        <w:t>портирования</w:t>
      </w:r>
      <w:proofErr w:type="spellEnd"/>
      <w:r>
        <w:rPr>
          <w:rFonts w:ascii="Times New Roman" w:hAnsi="Times New Roman"/>
          <w:sz w:val="28"/>
          <w:szCs w:val="28"/>
        </w:rPr>
        <w:t xml:space="preserve"> игр на разрабатываемую в рамках данного проекта аппаратную платформу, о чём пойдёт речь ниже.</w:t>
      </w:r>
    </w:p>
    <w:p w14:paraId="74BF5785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View</w:t>
      </w:r>
      <w:r>
        <w:rPr>
          <w:rFonts w:ascii="Times New Roman" w:hAnsi="Times New Roman"/>
          <w:sz w:val="28"/>
          <w:szCs w:val="28"/>
        </w:rPr>
        <w:t xml:space="preserve"> отвечает за всё, что касается взаимодействия игры с игроком. Можно выделить 3 типа игроков:</w:t>
      </w:r>
    </w:p>
    <w:p w14:paraId="6B8D7E5A" w14:textId="37C80E35" w:rsidR="00BC0374" w:rsidRDefault="004E1AC4" w:rsidP="004E1AC4">
      <w:pPr>
        <w:widowControl w:val="0"/>
        <w:numPr>
          <w:ilvl w:val="0"/>
          <w:numId w:val="12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ч</w:t>
      </w:r>
      <w:r w:rsidR="00BC0374">
        <w:rPr>
          <w:rFonts w:ascii="Times New Roman" w:hAnsi="Times New Roman"/>
          <w:sz w:val="28"/>
          <w:szCs w:val="28"/>
        </w:rPr>
        <w:t>еловек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E353869" w14:textId="7609DFD5" w:rsidR="00BC0374" w:rsidRDefault="004E1AC4" w:rsidP="004E1AC4">
      <w:pPr>
        <w:widowControl w:val="0"/>
        <w:numPr>
          <w:ilvl w:val="0"/>
          <w:numId w:val="12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</w:t>
      </w:r>
      <w:r w:rsidR="00BC0374">
        <w:rPr>
          <w:rFonts w:ascii="Times New Roman" w:hAnsi="Times New Roman"/>
          <w:sz w:val="28"/>
          <w:szCs w:val="28"/>
        </w:rPr>
        <w:t>скусственный интеллект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AC1D568" w14:textId="79A62ABE" w:rsidR="00BC0374" w:rsidRDefault="004E1AC4" w:rsidP="004E1AC4">
      <w:pPr>
        <w:widowControl w:val="0"/>
        <w:numPr>
          <w:ilvl w:val="0"/>
          <w:numId w:val="12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</w:t>
      </w:r>
      <w:r w:rsidR="00BC0374">
        <w:rPr>
          <w:rFonts w:ascii="Times New Roman" w:hAnsi="Times New Roman"/>
          <w:sz w:val="28"/>
          <w:szCs w:val="28"/>
        </w:rPr>
        <w:t>далённый игрок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0924D8A4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Соответственно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может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быть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/>
          <w:sz w:val="28"/>
          <w:szCs w:val="28"/>
        </w:rPr>
        <w:t>типа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Game View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 xml:space="preserve">Game Human View, Game AI View, </w:t>
      </w:r>
      <w:r>
        <w:rPr>
          <w:rFonts w:ascii="Times New Roman" w:hAnsi="Times New Roman"/>
          <w:sz w:val="28"/>
          <w:szCs w:val="28"/>
        </w:rPr>
        <w:t>и</w:t>
      </w:r>
      <w:r w:rsidRPr="002B19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Networked Game View. </w:t>
      </w:r>
      <w:r>
        <w:rPr>
          <w:rFonts w:ascii="Times New Roman" w:hAnsi="Times New Roman"/>
          <w:sz w:val="28"/>
          <w:szCs w:val="28"/>
        </w:rPr>
        <w:t xml:space="preserve">Игровое меню является подвидом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Human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Menu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игре, разрабатываемой в рамках данного проекта для демонстрации работы всего аппаратного и программного обеспечения потребуется только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Human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Menu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>
        <w:rPr>
          <w:rFonts w:ascii="Times New Roman" w:hAnsi="Times New Roman"/>
          <w:sz w:val="28"/>
          <w:szCs w:val="28"/>
        </w:rPr>
        <w:t>. В задачи этих модулей будет входить:</w:t>
      </w:r>
    </w:p>
    <w:p w14:paraId="6597C798" w14:textId="69E0C456" w:rsidR="00BC0374" w:rsidRPr="002B191E" w:rsidRDefault="004E1AC4" w:rsidP="004E1AC4">
      <w:pPr>
        <w:widowControl w:val="0"/>
        <w:numPr>
          <w:ilvl w:val="0"/>
          <w:numId w:val="13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BC0374">
        <w:rPr>
          <w:rFonts w:ascii="Times New Roman" w:hAnsi="Times New Roman"/>
          <w:sz w:val="28"/>
          <w:szCs w:val="28"/>
        </w:rPr>
        <w:t xml:space="preserve">ля </w:t>
      </w:r>
      <w:r w:rsidR="00BC0374">
        <w:rPr>
          <w:rFonts w:ascii="Times New Roman" w:hAnsi="Times New Roman"/>
          <w:sz w:val="28"/>
          <w:szCs w:val="28"/>
          <w:lang w:val="en-US"/>
        </w:rPr>
        <w:t>Game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Human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View</w:t>
      </w:r>
      <w:r w:rsidR="00BC0374">
        <w:rPr>
          <w:rFonts w:ascii="Times New Roman" w:hAnsi="Times New Roman"/>
          <w:sz w:val="28"/>
          <w:szCs w:val="28"/>
        </w:rPr>
        <w:t xml:space="preserve"> - отображение игрового мира (графика и звук) и отправка команд управления от игрока в </w:t>
      </w:r>
      <w:r w:rsidR="00BC0374">
        <w:rPr>
          <w:rFonts w:ascii="Times New Roman" w:hAnsi="Times New Roman"/>
          <w:sz w:val="28"/>
          <w:szCs w:val="28"/>
          <w:lang w:val="en-US"/>
        </w:rPr>
        <w:t>Game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Logic</w:t>
      </w:r>
      <w:r>
        <w:rPr>
          <w:rFonts w:ascii="Times New Roman" w:hAnsi="Times New Roman"/>
          <w:sz w:val="28"/>
          <w:szCs w:val="28"/>
        </w:rPr>
        <w:t>;</w:t>
      </w:r>
    </w:p>
    <w:p w14:paraId="0AD0FF05" w14:textId="6D1C8574" w:rsidR="00BC0374" w:rsidRPr="002B191E" w:rsidRDefault="004E1AC4" w:rsidP="004E1AC4">
      <w:pPr>
        <w:widowControl w:val="0"/>
        <w:numPr>
          <w:ilvl w:val="0"/>
          <w:numId w:val="13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BC0374">
        <w:rPr>
          <w:rFonts w:ascii="Times New Roman" w:hAnsi="Times New Roman"/>
          <w:sz w:val="28"/>
          <w:szCs w:val="28"/>
        </w:rPr>
        <w:t xml:space="preserve">ля </w:t>
      </w:r>
      <w:r w:rsidR="00BC0374">
        <w:rPr>
          <w:rFonts w:ascii="Times New Roman" w:hAnsi="Times New Roman"/>
          <w:sz w:val="28"/>
          <w:szCs w:val="28"/>
          <w:lang w:val="en-US"/>
        </w:rPr>
        <w:t>Game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Menu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View</w:t>
      </w:r>
      <w:r w:rsidR="00BC0374" w:rsidRPr="002B191E">
        <w:rPr>
          <w:rFonts w:ascii="Times New Roman" w:hAnsi="Times New Roman"/>
          <w:sz w:val="28"/>
          <w:szCs w:val="28"/>
        </w:rPr>
        <w:t xml:space="preserve"> - </w:t>
      </w:r>
      <w:r w:rsidR="00BC0374">
        <w:rPr>
          <w:rFonts w:ascii="Times New Roman" w:hAnsi="Times New Roman"/>
          <w:sz w:val="28"/>
          <w:szCs w:val="28"/>
        </w:rPr>
        <w:t xml:space="preserve">отправка в </w:t>
      </w:r>
      <w:r w:rsidR="00BC0374">
        <w:rPr>
          <w:rFonts w:ascii="Times New Roman" w:hAnsi="Times New Roman"/>
          <w:sz w:val="28"/>
          <w:szCs w:val="28"/>
          <w:lang w:val="en-US"/>
        </w:rPr>
        <w:t>Game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  <w:lang w:val="en-US"/>
        </w:rPr>
        <w:t>Logic</w:t>
      </w:r>
      <w:r w:rsidR="00BC0374" w:rsidRPr="002B191E">
        <w:rPr>
          <w:rFonts w:ascii="Times New Roman" w:hAnsi="Times New Roman"/>
          <w:sz w:val="28"/>
          <w:szCs w:val="28"/>
        </w:rPr>
        <w:t xml:space="preserve"> </w:t>
      </w:r>
      <w:r w:rsidR="00BC0374">
        <w:rPr>
          <w:rFonts w:ascii="Times New Roman" w:hAnsi="Times New Roman"/>
          <w:sz w:val="28"/>
          <w:szCs w:val="28"/>
        </w:rPr>
        <w:t>команд, соответствующим виртуальным элементам управления.</w:t>
      </w:r>
    </w:p>
    <w:p w14:paraId="0ED40C68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Logic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собой модуль, где непосредственно реализованы правила игры, игровой мир, игровые механики и прочее. В нём находится контейнер с игровыми </w:t>
      </w:r>
      <w:proofErr w:type="spellStart"/>
      <w:r>
        <w:rPr>
          <w:rFonts w:ascii="Times New Roman" w:hAnsi="Times New Roman"/>
          <w:sz w:val="28"/>
          <w:szCs w:val="28"/>
        </w:rPr>
        <w:t>акторами</w:t>
      </w:r>
      <w:proofErr w:type="spellEnd"/>
      <w:r>
        <w:rPr>
          <w:rFonts w:ascii="Times New Roman" w:hAnsi="Times New Roman"/>
          <w:sz w:val="28"/>
          <w:szCs w:val="28"/>
        </w:rPr>
        <w:t xml:space="preserve">, физический мир, если игре требуется физика, и менеджер процессов для постоянного обновления всех </w:t>
      </w:r>
      <w:proofErr w:type="spellStart"/>
      <w:r>
        <w:rPr>
          <w:rFonts w:ascii="Times New Roman" w:hAnsi="Times New Roman"/>
          <w:sz w:val="28"/>
          <w:szCs w:val="28"/>
        </w:rPr>
        <w:t>акторов</w:t>
      </w:r>
      <w:proofErr w:type="spellEnd"/>
      <w:r>
        <w:rPr>
          <w:rFonts w:ascii="Times New Roman" w:hAnsi="Times New Roman"/>
          <w:sz w:val="28"/>
          <w:szCs w:val="28"/>
        </w:rPr>
        <w:t xml:space="preserve">. Большая часть кода конкретной игры принадлежит данному модулю. </w:t>
      </w:r>
    </w:p>
    <w:p w14:paraId="77EC9DFC" w14:textId="739A0F65" w:rsidR="00BC0374" w:rsidRPr="002B191E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Logic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происходить через </w:t>
      </w:r>
      <w:r>
        <w:rPr>
          <w:rFonts w:ascii="Times New Roman" w:hAnsi="Times New Roman"/>
          <w:i/>
          <w:iCs/>
          <w:sz w:val="28"/>
          <w:szCs w:val="28"/>
        </w:rPr>
        <w:t>систему событий</w:t>
      </w:r>
      <w:r>
        <w:rPr>
          <w:rFonts w:ascii="Times New Roman" w:hAnsi="Times New Roman"/>
          <w:sz w:val="28"/>
          <w:szCs w:val="28"/>
        </w:rPr>
        <w:t xml:space="preserve">. Она служит для полной развязки этих двух модулей. При использовании такого подхода, всё что требуется делать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Logic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посылать в систему событий события изменения состояния </w:t>
      </w:r>
      <w:proofErr w:type="spellStart"/>
      <w:r>
        <w:rPr>
          <w:rFonts w:ascii="Times New Roman" w:hAnsi="Times New Roman"/>
          <w:sz w:val="28"/>
          <w:szCs w:val="28"/>
        </w:rPr>
        <w:t>акторов</w:t>
      </w:r>
      <w:proofErr w:type="spellEnd"/>
      <w:r>
        <w:rPr>
          <w:rFonts w:ascii="Times New Roman" w:hAnsi="Times New Roman"/>
          <w:sz w:val="28"/>
          <w:szCs w:val="28"/>
        </w:rPr>
        <w:t xml:space="preserve">, и принимать из системы команды управления. Таким образом, для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Logic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нет разницы с каким именно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он взаимодействует - </w:t>
      </w:r>
      <w:r>
        <w:rPr>
          <w:rFonts w:ascii="Times New Roman" w:hAnsi="Times New Roman"/>
          <w:sz w:val="28"/>
          <w:szCs w:val="28"/>
          <w:lang w:val="en-US"/>
        </w:rPr>
        <w:t>Human</w:t>
      </w:r>
      <w:r w:rsidRPr="002B191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AI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Networked</w:t>
      </w:r>
      <w:r>
        <w:rPr>
          <w:rFonts w:ascii="Times New Roman" w:hAnsi="Times New Roman"/>
          <w:sz w:val="28"/>
          <w:szCs w:val="28"/>
        </w:rPr>
        <w:t xml:space="preserve">. Это может быть даже список из нескольких </w:t>
      </w:r>
      <w:r>
        <w:rPr>
          <w:rFonts w:ascii="Times New Roman" w:hAnsi="Times New Roman"/>
          <w:sz w:val="28"/>
          <w:szCs w:val="28"/>
          <w:lang w:val="en-US"/>
        </w:rPr>
        <w:t>Game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B191E">
        <w:rPr>
          <w:rFonts w:ascii="Times New Roman" w:hAnsi="Times New Roman"/>
          <w:sz w:val="28"/>
          <w:szCs w:val="28"/>
        </w:rPr>
        <w:t>.</w:t>
      </w:r>
    </w:p>
    <w:p w14:paraId="4B75D331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Игровое приложение</w:t>
      </w:r>
      <w:r w:rsidRPr="002B191E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будет использовать сервисы, предоставляемые игровым движком для реализации меню и правил конкретной игры.</w:t>
      </w:r>
    </w:p>
    <w:p w14:paraId="0233E861" w14:textId="77777777" w:rsidR="00BC0374" w:rsidRDefault="00BC0374" w:rsidP="00BC0374">
      <w:pPr>
        <w:widowControl w:val="0"/>
        <w:tabs>
          <w:tab w:val="left" w:pos="9372"/>
        </w:tabs>
        <w:autoSpaceDE w:val="0"/>
        <w:autoSpaceDN w:val="0"/>
        <w:adjustRightInd w:val="0"/>
        <w:spacing w:after="0" w:line="240" w:lineRule="auto"/>
        <w:ind w:right="-17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Одной из особенностей данного проекта будет являться то, что код игры и движка будет способен без изменений компилироваться и работать как на ПК, так и на разрабатываемой консоли, при условии, что ресурсов консоли будет достаточно. Достигаться это будет за счёт создания специальной </w:t>
      </w:r>
      <w:r>
        <w:rPr>
          <w:rFonts w:ascii="Times New Roman" w:hAnsi="Times New Roman"/>
          <w:i/>
          <w:iCs/>
          <w:sz w:val="28"/>
          <w:szCs w:val="28"/>
        </w:rPr>
        <w:t>библиотеки аппаратных абстракций</w:t>
      </w:r>
      <w:r>
        <w:rPr>
          <w:rFonts w:ascii="Times New Roman" w:hAnsi="Times New Roman"/>
          <w:sz w:val="28"/>
          <w:szCs w:val="28"/>
        </w:rPr>
        <w:t xml:space="preserve">. Как уже говорилось выше, в качестве основы для </w:t>
      </w:r>
      <w:r>
        <w:rPr>
          <w:rFonts w:ascii="Times New Roman" w:hAnsi="Times New Roman"/>
          <w:sz w:val="28"/>
          <w:szCs w:val="28"/>
          <w:lang w:val="en-US"/>
        </w:rPr>
        <w:t>Application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Layer</w:t>
      </w:r>
      <w:r w:rsidRPr="002B19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движка будет использована библиотека </w:t>
      </w:r>
      <w:r>
        <w:rPr>
          <w:rFonts w:ascii="Times New Roman" w:hAnsi="Times New Roman"/>
          <w:sz w:val="28"/>
          <w:szCs w:val="28"/>
          <w:lang w:val="en-US"/>
        </w:rPr>
        <w:t>SDL</w:t>
      </w:r>
      <w:r w:rsidRPr="002B191E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Из всех используемых движком сторонних библиотек только она является </w:t>
      </w:r>
      <w:proofErr w:type="spellStart"/>
      <w:r>
        <w:rPr>
          <w:rFonts w:ascii="Times New Roman" w:hAnsi="Times New Roman"/>
          <w:sz w:val="28"/>
          <w:szCs w:val="28"/>
        </w:rPr>
        <w:t>платформо</w:t>
      </w:r>
      <w:proofErr w:type="spellEnd"/>
      <w:r>
        <w:rPr>
          <w:rFonts w:ascii="Times New Roman" w:hAnsi="Times New Roman"/>
          <w:sz w:val="28"/>
          <w:szCs w:val="28"/>
        </w:rPr>
        <w:t>-зависимой, и для компиляции и запуска игры будет достаточно реализовать несколько функций из этой библиотеки для разрабатываемой консоли. Помимо этого, в библиотеке аппаратной абстракции будет находится:</w:t>
      </w:r>
    </w:p>
    <w:p w14:paraId="1C668218" w14:textId="2E4CEA86" w:rsidR="00BC0374" w:rsidRPr="002B191E" w:rsidRDefault="00BC0374" w:rsidP="004E1AC4">
      <w:pPr>
        <w:widowControl w:val="0"/>
        <w:numPr>
          <w:ilvl w:val="0"/>
          <w:numId w:val="1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операционная система реального времени, для возможности параллельно исполнять потоки-контроллеры некоторых аппаратных устройств</w:t>
      </w:r>
      <w:r w:rsidR="006A0619" w:rsidRPr="006A0619">
        <w:rPr>
          <w:rFonts w:ascii="Times New Roman" w:hAnsi="Times New Roman"/>
          <w:sz w:val="28"/>
          <w:szCs w:val="28"/>
        </w:rPr>
        <w:t>;</w:t>
      </w:r>
    </w:p>
    <w:p w14:paraId="3FD86B2F" w14:textId="2FE0EF1D" w:rsidR="00ED7E91" w:rsidRPr="006A0619" w:rsidRDefault="00BC0374" w:rsidP="006A0619">
      <w:pPr>
        <w:widowControl w:val="0"/>
        <w:numPr>
          <w:ilvl w:val="0"/>
          <w:numId w:val="14"/>
        </w:numPr>
        <w:tabs>
          <w:tab w:val="left" w:pos="1134"/>
          <w:tab w:val="left" w:pos="9372"/>
        </w:tabs>
        <w:autoSpaceDE w:val="0"/>
        <w:autoSpaceDN w:val="0"/>
        <w:adjustRightInd w:val="0"/>
        <w:spacing w:after="0" w:line="240" w:lineRule="auto"/>
        <w:ind w:left="0" w:right="-17" w:firstLine="720"/>
        <w:jc w:val="both"/>
        <w:rPr>
          <w:rFonts w:ascii="Times New Roman" w:hAnsi="Times New Roman"/>
          <w:iCs/>
          <w:sz w:val="28"/>
          <w:szCs w:val="28"/>
        </w:rPr>
      </w:pPr>
      <w:r w:rsidRPr="006A0619">
        <w:rPr>
          <w:rFonts w:ascii="Times New Roman" w:hAnsi="Times New Roman"/>
          <w:sz w:val="28"/>
          <w:szCs w:val="28"/>
        </w:rPr>
        <w:t xml:space="preserve">Реализация стандартных функций языка Си для доступа к файловой системе, таких как </w:t>
      </w:r>
      <w:proofErr w:type="spellStart"/>
      <w:proofErr w:type="gramStart"/>
      <w:r w:rsidRPr="006A0619">
        <w:rPr>
          <w:rFonts w:ascii="Courier New" w:hAnsi="Courier New" w:cs="Courier New"/>
          <w:sz w:val="28"/>
          <w:szCs w:val="28"/>
          <w:lang w:val="en-US"/>
        </w:rPr>
        <w:t>fopen</w:t>
      </w:r>
      <w:proofErr w:type="spellEnd"/>
      <w:r w:rsidRPr="006A0619">
        <w:rPr>
          <w:rFonts w:ascii="Courier New" w:hAnsi="Courier New" w:cs="Courier New"/>
          <w:sz w:val="28"/>
          <w:szCs w:val="28"/>
        </w:rPr>
        <w:t>(</w:t>
      </w:r>
      <w:proofErr w:type="gramEnd"/>
      <w:r w:rsidRPr="006A0619">
        <w:rPr>
          <w:rFonts w:ascii="Courier New" w:hAnsi="Courier New" w:cs="Courier New"/>
          <w:sz w:val="28"/>
          <w:szCs w:val="28"/>
        </w:rPr>
        <w:t xml:space="preserve">), </w:t>
      </w:r>
      <w:proofErr w:type="spellStart"/>
      <w:r w:rsidRPr="006A0619">
        <w:rPr>
          <w:rFonts w:ascii="Courier New" w:hAnsi="Courier New" w:cs="Courier New"/>
          <w:sz w:val="28"/>
          <w:szCs w:val="28"/>
          <w:lang w:val="en-US"/>
        </w:rPr>
        <w:t>fread</w:t>
      </w:r>
      <w:proofErr w:type="spellEnd"/>
      <w:r w:rsidRPr="006A0619">
        <w:rPr>
          <w:rFonts w:ascii="Courier New" w:hAnsi="Courier New" w:cs="Courier New"/>
          <w:sz w:val="28"/>
          <w:szCs w:val="28"/>
        </w:rPr>
        <w:t xml:space="preserve">() </w:t>
      </w:r>
      <w:r w:rsidRPr="006A0619">
        <w:rPr>
          <w:rFonts w:ascii="Times New Roman" w:hAnsi="Times New Roman"/>
          <w:sz w:val="28"/>
          <w:szCs w:val="28"/>
        </w:rPr>
        <w:t xml:space="preserve">и других. </w:t>
      </w:r>
    </w:p>
    <w:p w14:paraId="7487A410" w14:textId="77777777" w:rsidR="00546310" w:rsidRPr="004776A4" w:rsidRDefault="00546310" w:rsidP="004776A4">
      <w:pPr>
        <w:pStyle w:val="1"/>
        <w:ind w:firstLine="709"/>
        <w:jc w:val="center"/>
        <w:rPr>
          <w:rFonts w:ascii="Times New Roman" w:hAnsi="Times New Roman"/>
          <w:b w:val="0"/>
          <w:sz w:val="28"/>
        </w:rPr>
      </w:pPr>
      <w:bookmarkStart w:id="7" w:name="_Toc512238200"/>
      <w:r w:rsidRPr="004776A4">
        <w:rPr>
          <w:rFonts w:ascii="Times New Roman" w:hAnsi="Times New Roman"/>
          <w:b w:val="0"/>
          <w:sz w:val="28"/>
        </w:rPr>
        <w:t>ЗАКЛЮЧЕНИЕ</w:t>
      </w:r>
      <w:bookmarkEnd w:id="7"/>
    </w:p>
    <w:p w14:paraId="12ADF107" w14:textId="77777777" w:rsidR="00546310" w:rsidRPr="00546310" w:rsidRDefault="00546310" w:rsidP="0054631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64EB051A" w14:textId="1F0EE096" w:rsidR="00701BCB" w:rsidRPr="00701BCB" w:rsidRDefault="00546310" w:rsidP="00701BCB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546310">
        <w:rPr>
          <w:rFonts w:ascii="Times New Roman" w:hAnsi="Times New Roman"/>
          <w:iCs/>
          <w:sz w:val="28"/>
          <w:szCs w:val="28"/>
        </w:rPr>
        <w:t xml:space="preserve">Во время работы над преддипломной практикой была изучена предметная область, </w:t>
      </w:r>
      <w:r w:rsidR="00CF46FD">
        <w:rPr>
          <w:rFonts w:ascii="Times New Roman" w:hAnsi="Times New Roman"/>
          <w:iCs/>
          <w:sz w:val="28"/>
          <w:szCs w:val="28"/>
        </w:rPr>
        <w:t xml:space="preserve">произведён поиск и анализ литературы, необходимой для </w:t>
      </w:r>
      <w:r w:rsidR="00EA0512">
        <w:rPr>
          <w:rFonts w:ascii="Times New Roman" w:hAnsi="Times New Roman"/>
          <w:iCs/>
          <w:sz w:val="28"/>
          <w:szCs w:val="28"/>
        </w:rPr>
        <w:t xml:space="preserve">разработки проекта. В частности, были получены знания по проектированию электронных устройств на основе микроконтроллеров </w:t>
      </w:r>
      <w:r w:rsidR="00EA0512">
        <w:rPr>
          <w:rFonts w:ascii="Times New Roman" w:hAnsi="Times New Roman"/>
          <w:iCs/>
          <w:sz w:val="28"/>
          <w:szCs w:val="28"/>
          <w:lang w:val="en-US"/>
        </w:rPr>
        <w:t>STM</w:t>
      </w:r>
      <w:r w:rsidR="00EA0512">
        <w:rPr>
          <w:rFonts w:ascii="Times New Roman" w:hAnsi="Times New Roman"/>
          <w:iCs/>
          <w:sz w:val="28"/>
          <w:szCs w:val="28"/>
        </w:rPr>
        <w:t xml:space="preserve">32, изучено применение микросхем памяти </w:t>
      </w:r>
      <w:r w:rsidR="00EA0512">
        <w:rPr>
          <w:rFonts w:ascii="Times New Roman" w:hAnsi="Times New Roman"/>
          <w:iCs/>
          <w:sz w:val="28"/>
          <w:szCs w:val="28"/>
          <w:lang w:val="en-US"/>
        </w:rPr>
        <w:t>SDRAM</w:t>
      </w:r>
      <w:r w:rsidR="00EA0512">
        <w:rPr>
          <w:rFonts w:ascii="Times New Roman" w:hAnsi="Times New Roman"/>
          <w:iCs/>
          <w:sz w:val="28"/>
          <w:szCs w:val="28"/>
        </w:rPr>
        <w:t xml:space="preserve"> и специализированных микросхем, таких как </w:t>
      </w:r>
      <w:proofErr w:type="spellStart"/>
      <w:r w:rsidR="00701BCB">
        <w:rPr>
          <w:rFonts w:ascii="Times New Roman" w:hAnsi="Times New Roman"/>
          <w:iCs/>
          <w:sz w:val="28"/>
          <w:szCs w:val="28"/>
        </w:rPr>
        <w:t>аудиопроцессор</w:t>
      </w:r>
      <w:proofErr w:type="spellEnd"/>
      <w:r w:rsidR="00701BCB">
        <w:rPr>
          <w:rFonts w:ascii="Times New Roman" w:hAnsi="Times New Roman"/>
          <w:iCs/>
          <w:sz w:val="28"/>
          <w:szCs w:val="28"/>
        </w:rPr>
        <w:t xml:space="preserve"> и контроллер </w:t>
      </w:r>
      <w:r w:rsidR="00701BCB">
        <w:rPr>
          <w:rFonts w:ascii="Times New Roman" w:hAnsi="Times New Roman"/>
          <w:iCs/>
          <w:sz w:val="28"/>
          <w:szCs w:val="28"/>
          <w:lang w:val="en-US"/>
        </w:rPr>
        <w:t>PHY</w:t>
      </w:r>
      <w:r w:rsidR="00701BCB" w:rsidRPr="00701BCB">
        <w:rPr>
          <w:rFonts w:ascii="Times New Roman" w:hAnsi="Times New Roman"/>
          <w:iCs/>
          <w:sz w:val="28"/>
          <w:szCs w:val="28"/>
        </w:rPr>
        <w:t xml:space="preserve"> </w:t>
      </w:r>
      <w:r w:rsidR="00701BCB">
        <w:rPr>
          <w:rFonts w:ascii="Times New Roman" w:hAnsi="Times New Roman"/>
          <w:iCs/>
          <w:sz w:val="28"/>
          <w:szCs w:val="28"/>
        </w:rPr>
        <w:t xml:space="preserve">для </w:t>
      </w:r>
      <w:r w:rsidR="00701BCB">
        <w:rPr>
          <w:rFonts w:ascii="Times New Roman" w:hAnsi="Times New Roman"/>
          <w:iCs/>
          <w:sz w:val="28"/>
          <w:szCs w:val="28"/>
          <w:lang w:val="en-US"/>
        </w:rPr>
        <w:t>USB</w:t>
      </w:r>
      <w:r w:rsidR="00701BCB" w:rsidRPr="00701BCB">
        <w:rPr>
          <w:rFonts w:ascii="Times New Roman" w:hAnsi="Times New Roman"/>
          <w:iCs/>
          <w:sz w:val="28"/>
          <w:szCs w:val="28"/>
        </w:rPr>
        <w:t xml:space="preserve"> </w:t>
      </w:r>
      <w:r w:rsidR="00701BCB">
        <w:rPr>
          <w:rFonts w:ascii="Times New Roman" w:hAnsi="Times New Roman"/>
          <w:iCs/>
          <w:sz w:val="28"/>
          <w:szCs w:val="28"/>
          <w:lang w:val="en-US"/>
        </w:rPr>
        <w:t>OTG</w:t>
      </w:r>
      <w:r w:rsidR="00701BCB" w:rsidRPr="00701BCB">
        <w:rPr>
          <w:rFonts w:ascii="Times New Roman" w:hAnsi="Times New Roman"/>
          <w:iCs/>
          <w:sz w:val="28"/>
          <w:szCs w:val="28"/>
        </w:rPr>
        <w:t xml:space="preserve"> </w:t>
      </w:r>
      <w:r w:rsidR="00701BCB">
        <w:rPr>
          <w:rFonts w:ascii="Times New Roman" w:hAnsi="Times New Roman"/>
          <w:iCs/>
          <w:sz w:val="28"/>
          <w:szCs w:val="28"/>
          <w:lang w:val="en-US"/>
        </w:rPr>
        <w:t>HS</w:t>
      </w:r>
      <w:r w:rsidR="00701BCB">
        <w:rPr>
          <w:rFonts w:ascii="Times New Roman" w:hAnsi="Times New Roman"/>
          <w:iCs/>
          <w:sz w:val="28"/>
          <w:szCs w:val="28"/>
        </w:rPr>
        <w:t>.</w:t>
      </w:r>
      <w:r w:rsidR="00EA0512" w:rsidRPr="00EA0512">
        <w:rPr>
          <w:rFonts w:ascii="Times New Roman" w:hAnsi="Times New Roman"/>
          <w:iCs/>
          <w:sz w:val="28"/>
          <w:szCs w:val="28"/>
        </w:rPr>
        <w:t xml:space="preserve"> </w:t>
      </w:r>
      <w:r w:rsidR="00701BCB">
        <w:rPr>
          <w:rFonts w:ascii="Times New Roman" w:hAnsi="Times New Roman"/>
          <w:iCs/>
          <w:sz w:val="28"/>
          <w:szCs w:val="28"/>
        </w:rPr>
        <w:t xml:space="preserve">Так же подробно изучены вопросы, касающиеся разводки печатных плат современных высокоскоростных электронных устройств. </w:t>
      </w:r>
      <w:r w:rsidR="00EA0512">
        <w:rPr>
          <w:rFonts w:ascii="Times New Roman" w:hAnsi="Times New Roman"/>
          <w:iCs/>
          <w:sz w:val="28"/>
          <w:szCs w:val="28"/>
        </w:rPr>
        <w:t xml:space="preserve">Была изучена работа с современным САПР для разработки аппаратного обеспечения, работа со средствами разработки и отладки программного обеспечения встраиваемых систем на основе микроконтроллеров </w:t>
      </w:r>
      <w:r w:rsidR="00EA0512">
        <w:rPr>
          <w:rFonts w:ascii="Times New Roman" w:hAnsi="Times New Roman"/>
          <w:iCs/>
          <w:sz w:val="28"/>
          <w:szCs w:val="28"/>
          <w:lang w:val="en-US"/>
        </w:rPr>
        <w:t>STM</w:t>
      </w:r>
      <w:r w:rsidR="00EA0512" w:rsidRPr="00EA0512">
        <w:rPr>
          <w:rFonts w:ascii="Times New Roman" w:hAnsi="Times New Roman"/>
          <w:iCs/>
          <w:sz w:val="28"/>
          <w:szCs w:val="28"/>
        </w:rPr>
        <w:t xml:space="preserve">32. </w:t>
      </w:r>
      <w:r w:rsidR="00701BCB">
        <w:rPr>
          <w:rFonts w:ascii="Times New Roman" w:hAnsi="Times New Roman"/>
          <w:iCs/>
          <w:sz w:val="28"/>
          <w:szCs w:val="28"/>
        </w:rPr>
        <w:t xml:space="preserve">На </w:t>
      </w:r>
      <w:proofErr w:type="spellStart"/>
      <w:r w:rsidR="00701BCB">
        <w:rPr>
          <w:rFonts w:ascii="Times New Roman" w:hAnsi="Times New Roman"/>
          <w:iCs/>
          <w:sz w:val="28"/>
          <w:szCs w:val="28"/>
        </w:rPr>
        <w:t>демо</w:t>
      </w:r>
      <w:proofErr w:type="spellEnd"/>
      <w:r w:rsidR="00701BCB">
        <w:rPr>
          <w:rFonts w:ascii="Times New Roman" w:hAnsi="Times New Roman"/>
          <w:iCs/>
          <w:sz w:val="28"/>
          <w:szCs w:val="28"/>
        </w:rPr>
        <w:t xml:space="preserve">-плате фирмы </w:t>
      </w:r>
      <w:r w:rsidR="00701BCB" w:rsidRPr="00C51ABF">
        <w:rPr>
          <w:rFonts w:ascii="Times New Roman" w:hAnsi="Times New Roman"/>
          <w:iCs/>
          <w:sz w:val="28"/>
          <w:szCs w:val="28"/>
          <w:lang w:val="en-US"/>
        </w:rPr>
        <w:t>STMicroelectronics</w:t>
      </w:r>
      <w:r w:rsidR="00701BCB" w:rsidRPr="00701BCB">
        <w:rPr>
          <w:rFonts w:ascii="Times New Roman" w:hAnsi="Times New Roman"/>
          <w:iCs/>
          <w:sz w:val="28"/>
          <w:szCs w:val="28"/>
        </w:rPr>
        <w:t xml:space="preserve"> с </w:t>
      </w:r>
      <w:r w:rsidR="00701BCB">
        <w:rPr>
          <w:rFonts w:ascii="Times New Roman" w:hAnsi="Times New Roman"/>
          <w:iCs/>
          <w:sz w:val="28"/>
          <w:szCs w:val="28"/>
        </w:rPr>
        <w:t xml:space="preserve">микроконтроллером </w:t>
      </w:r>
      <w:r w:rsidR="00701BCB">
        <w:rPr>
          <w:rFonts w:ascii="Times New Roman" w:hAnsi="Times New Roman"/>
          <w:iCs/>
          <w:sz w:val="28"/>
          <w:szCs w:val="28"/>
          <w:lang w:val="en-US"/>
        </w:rPr>
        <w:t>STM</w:t>
      </w:r>
      <w:r w:rsidR="00701BCB" w:rsidRPr="00701BCB">
        <w:rPr>
          <w:rFonts w:ascii="Times New Roman" w:hAnsi="Times New Roman"/>
          <w:iCs/>
          <w:sz w:val="28"/>
          <w:szCs w:val="28"/>
        </w:rPr>
        <w:t>32</w:t>
      </w:r>
      <w:r w:rsidR="00701BCB">
        <w:rPr>
          <w:rFonts w:ascii="Times New Roman" w:hAnsi="Times New Roman"/>
          <w:iCs/>
          <w:sz w:val="28"/>
          <w:szCs w:val="28"/>
        </w:rPr>
        <w:t xml:space="preserve"> были исследованы примеры драйверов от производителя и написаны прототипы драйверов, необходимых для работы проектируемого устройства. Был</w:t>
      </w:r>
      <w:r w:rsidR="007840CC">
        <w:rPr>
          <w:rFonts w:ascii="Times New Roman" w:hAnsi="Times New Roman"/>
          <w:iCs/>
          <w:sz w:val="28"/>
          <w:szCs w:val="28"/>
        </w:rPr>
        <w:t xml:space="preserve"> изучен</w:t>
      </w:r>
      <w:r w:rsidR="00701BCB">
        <w:rPr>
          <w:rFonts w:ascii="Times New Roman" w:hAnsi="Times New Roman"/>
          <w:iCs/>
          <w:sz w:val="28"/>
          <w:szCs w:val="28"/>
        </w:rPr>
        <w:t xml:space="preserve"> </w:t>
      </w:r>
      <w:r w:rsidR="007840CC">
        <w:rPr>
          <w:rFonts w:ascii="Times New Roman" w:hAnsi="Times New Roman"/>
          <w:iCs/>
          <w:sz w:val="28"/>
          <w:szCs w:val="28"/>
        </w:rPr>
        <w:t xml:space="preserve">пример </w:t>
      </w:r>
      <w:r w:rsidR="00701BCB">
        <w:rPr>
          <w:rFonts w:ascii="Times New Roman" w:hAnsi="Times New Roman"/>
          <w:iCs/>
          <w:sz w:val="28"/>
          <w:szCs w:val="28"/>
        </w:rPr>
        <w:t>архитектур</w:t>
      </w:r>
      <w:r w:rsidR="007840CC">
        <w:rPr>
          <w:rFonts w:ascii="Times New Roman" w:hAnsi="Times New Roman"/>
          <w:iCs/>
          <w:sz w:val="28"/>
          <w:szCs w:val="28"/>
        </w:rPr>
        <w:t>ы</w:t>
      </w:r>
      <w:r w:rsidR="00701BCB">
        <w:rPr>
          <w:rFonts w:ascii="Times New Roman" w:hAnsi="Times New Roman"/>
          <w:iCs/>
          <w:sz w:val="28"/>
          <w:szCs w:val="28"/>
        </w:rPr>
        <w:t xml:space="preserve"> </w:t>
      </w:r>
      <w:r w:rsidR="007840CC">
        <w:rPr>
          <w:rFonts w:ascii="Times New Roman" w:hAnsi="Times New Roman"/>
          <w:iCs/>
          <w:sz w:val="28"/>
          <w:szCs w:val="28"/>
        </w:rPr>
        <w:t>игрового движка,</w:t>
      </w:r>
      <w:r w:rsidR="00701BCB">
        <w:rPr>
          <w:rFonts w:ascii="Times New Roman" w:hAnsi="Times New Roman"/>
          <w:iCs/>
          <w:sz w:val="28"/>
          <w:szCs w:val="28"/>
        </w:rPr>
        <w:t xml:space="preserve"> и работа со сторонними библиотеками, необходимыми для создания движка и игры на нём. </w:t>
      </w:r>
    </w:p>
    <w:p w14:paraId="5E000B01" w14:textId="77777777" w:rsidR="00546310" w:rsidRDefault="00546310" w:rsidP="0054631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546310">
        <w:rPr>
          <w:rFonts w:ascii="Times New Roman" w:hAnsi="Times New Roman"/>
          <w:iCs/>
          <w:sz w:val="28"/>
          <w:szCs w:val="28"/>
        </w:rPr>
        <w:t>Также в ходе преддипломной практики была разработана электрическая структурная схема реализуемого устройства. Благодаря системному подходу к проектированию возможно дальнейшее его улучшение и расширение функциональности в целом.</w:t>
      </w:r>
    </w:p>
    <w:p w14:paraId="17A0EA8E" w14:textId="77777777" w:rsidR="004E1AC4" w:rsidRDefault="004E1AC4" w:rsidP="0054631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135305AF" w14:textId="77777777" w:rsidR="004E1AC4" w:rsidRDefault="004E1AC4" w:rsidP="0054631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49E01FE8" w14:textId="77777777" w:rsidR="004E1AC4" w:rsidRDefault="004E1AC4" w:rsidP="0054631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28055757" w14:textId="071DB356" w:rsidR="00C51ABF" w:rsidRPr="001A7DF1" w:rsidRDefault="004E1AC4" w:rsidP="007F0613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</w:rPr>
      </w:pPr>
      <w:bookmarkStart w:id="8" w:name="_Toc512238201"/>
      <w:r w:rsidRPr="006207D7">
        <w:rPr>
          <w:rFonts w:ascii="Times New Roman" w:hAnsi="Times New Roman"/>
          <w:iCs/>
          <w:color w:val="FF0000"/>
          <w:sz w:val="28"/>
          <w:szCs w:val="28"/>
        </w:rPr>
        <w:br w:type="page"/>
      </w:r>
      <w:r w:rsidR="00C51ABF" w:rsidRPr="001A7DF1">
        <w:rPr>
          <w:rFonts w:ascii="Times New Roman" w:hAnsi="Times New Roman"/>
          <w:sz w:val="28"/>
        </w:rPr>
        <w:t>СПИСОК ИСПОЛЬЗОВАННЫХ ИСТОЧНИКОВ</w:t>
      </w:r>
      <w:bookmarkEnd w:id="8"/>
    </w:p>
    <w:p w14:paraId="6FF47CCB" w14:textId="77777777" w:rsidR="00C51ABF" w:rsidRPr="001A7DF1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</w:p>
    <w:p w14:paraId="11646FEF" w14:textId="13DA1106" w:rsidR="00C51ABF" w:rsidRPr="001A7DF1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1A7DF1">
        <w:rPr>
          <w:rFonts w:ascii="Times New Roman" w:hAnsi="Times New Roman"/>
          <w:iCs/>
          <w:sz w:val="28"/>
          <w:szCs w:val="28"/>
        </w:rPr>
        <w:t>[1]</w:t>
      </w:r>
      <w:r w:rsidRPr="001A7DF1">
        <w:rPr>
          <w:rFonts w:ascii="Times New Roman" w:hAnsi="Times New Roman"/>
          <w:iCs/>
          <w:sz w:val="28"/>
          <w:szCs w:val="28"/>
        </w:rPr>
        <w:tab/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An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FPGA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sprite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graphics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accelerator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with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a</w:t>
      </w:r>
      <w:r w:rsidRPr="001A7DF1">
        <w:rPr>
          <w:rFonts w:ascii="Times New Roman" w:hAnsi="Times New Roman"/>
          <w:iCs/>
          <w:sz w:val="28"/>
          <w:szCs w:val="28"/>
        </w:rPr>
        <w:t xml:space="preserve"> 180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MHz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STM</w:t>
      </w:r>
      <w:r w:rsidRPr="001A7DF1">
        <w:rPr>
          <w:rFonts w:ascii="Times New Roman" w:hAnsi="Times New Roman"/>
          <w:iCs/>
          <w:sz w:val="28"/>
          <w:szCs w:val="28"/>
        </w:rPr>
        <w:t>32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F</w:t>
      </w:r>
      <w:r w:rsidRPr="001A7DF1">
        <w:rPr>
          <w:rFonts w:ascii="Times New Roman" w:hAnsi="Times New Roman"/>
          <w:iCs/>
          <w:sz w:val="28"/>
          <w:szCs w:val="28"/>
        </w:rPr>
        <w:t xml:space="preserve">429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controller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and</w:t>
      </w:r>
      <w:r w:rsidRPr="001A7DF1">
        <w:rPr>
          <w:rFonts w:ascii="Times New Roman" w:hAnsi="Times New Roman"/>
          <w:iCs/>
          <w:sz w:val="28"/>
          <w:szCs w:val="28"/>
        </w:rPr>
        <w:t xml:space="preserve"> 640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x</w:t>
      </w:r>
      <w:r w:rsidRPr="001A7DF1">
        <w:rPr>
          <w:rFonts w:ascii="Times New Roman" w:hAnsi="Times New Roman"/>
          <w:iCs/>
          <w:sz w:val="28"/>
          <w:szCs w:val="28"/>
        </w:rPr>
        <w:t xml:space="preserve"> 360 </w:t>
      </w:r>
      <w:proofErr w:type="gramStart"/>
      <w:r w:rsidRPr="00C51ABF">
        <w:rPr>
          <w:rFonts w:ascii="Times New Roman" w:hAnsi="Times New Roman"/>
          <w:iCs/>
          <w:sz w:val="28"/>
          <w:szCs w:val="28"/>
          <w:lang w:val="en-US"/>
        </w:rPr>
        <w:t>LCD</w:t>
      </w:r>
      <w:r w:rsidRPr="001A7DF1">
        <w:rPr>
          <w:rFonts w:ascii="Times New Roman" w:hAnsi="Times New Roman"/>
          <w:iCs/>
          <w:sz w:val="28"/>
          <w:szCs w:val="28"/>
        </w:rPr>
        <w:t xml:space="preserve">  </w:t>
      </w:r>
      <w:r w:rsidR="00561CC8" w:rsidRPr="001A7DF1">
        <w:rPr>
          <w:rFonts w:ascii="Times New Roman" w:hAnsi="Times New Roman"/>
          <w:iCs/>
          <w:sz w:val="28"/>
          <w:szCs w:val="28"/>
        </w:rPr>
        <w:t>[</w:t>
      </w:r>
      <w:proofErr w:type="gramEnd"/>
      <w:r w:rsidR="00561CC8">
        <w:rPr>
          <w:rFonts w:ascii="Times New Roman" w:hAnsi="Times New Roman"/>
          <w:iCs/>
          <w:sz w:val="28"/>
          <w:szCs w:val="28"/>
        </w:rPr>
        <w:t>Электронный</w:t>
      </w:r>
      <w:r w:rsidR="00561CC8"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="00561CC8">
        <w:rPr>
          <w:rFonts w:ascii="Times New Roman" w:hAnsi="Times New Roman"/>
          <w:iCs/>
          <w:sz w:val="28"/>
          <w:szCs w:val="28"/>
        </w:rPr>
        <w:t>ресурс</w:t>
      </w:r>
      <w:r w:rsidR="00561CC8" w:rsidRPr="001A7DF1">
        <w:rPr>
          <w:rFonts w:ascii="Times New Roman" w:hAnsi="Times New Roman"/>
          <w:iCs/>
          <w:sz w:val="28"/>
          <w:szCs w:val="28"/>
        </w:rPr>
        <w:t xml:space="preserve">]. </w:t>
      </w:r>
      <w:r w:rsidRPr="001A7DF1">
        <w:rPr>
          <w:rFonts w:ascii="Times New Roman" w:hAnsi="Times New Roman"/>
          <w:iCs/>
          <w:sz w:val="28"/>
          <w:szCs w:val="28"/>
        </w:rPr>
        <w:t>–</w:t>
      </w:r>
      <w:r w:rsidR="00561CC8" w:rsidRPr="001A7DF1">
        <w:rPr>
          <w:rFonts w:ascii="Times New Roman" w:hAnsi="Times New Roman"/>
          <w:iCs/>
          <w:sz w:val="28"/>
          <w:szCs w:val="28"/>
        </w:rPr>
        <w:t xml:space="preserve"> Режим доступа:</w:t>
      </w:r>
      <w:r w:rsidRPr="001A7DF1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http</w:t>
      </w:r>
      <w:r w:rsidRPr="001A7DF1">
        <w:rPr>
          <w:rFonts w:ascii="Times New Roman" w:hAnsi="Times New Roman"/>
          <w:iCs/>
          <w:sz w:val="28"/>
          <w:szCs w:val="28"/>
        </w:rPr>
        <w:t>://</w:t>
      </w:r>
      <w:proofErr w:type="spellStart"/>
      <w:r w:rsidRPr="00C51ABF">
        <w:rPr>
          <w:rFonts w:ascii="Times New Roman" w:hAnsi="Times New Roman"/>
          <w:iCs/>
          <w:sz w:val="28"/>
          <w:szCs w:val="28"/>
          <w:lang w:val="en-US"/>
        </w:rPr>
        <w:t>andybrown</w:t>
      </w:r>
      <w:proofErr w:type="spellEnd"/>
      <w:r w:rsidRPr="001A7DF1">
        <w:rPr>
          <w:rFonts w:ascii="Times New Roman" w:hAnsi="Times New Roman"/>
          <w:iCs/>
          <w:sz w:val="28"/>
          <w:szCs w:val="28"/>
        </w:rPr>
        <w:t>.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me</w:t>
      </w:r>
      <w:r w:rsidRPr="001A7DF1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Pr="00C51ABF">
        <w:rPr>
          <w:rFonts w:ascii="Times New Roman" w:hAnsi="Times New Roman"/>
          <w:iCs/>
          <w:sz w:val="28"/>
          <w:szCs w:val="28"/>
          <w:lang w:val="en-US"/>
        </w:rPr>
        <w:t>uk</w:t>
      </w:r>
      <w:proofErr w:type="spellEnd"/>
      <w:r w:rsidRPr="001A7DF1">
        <w:rPr>
          <w:rFonts w:ascii="Times New Roman" w:hAnsi="Times New Roman"/>
          <w:iCs/>
          <w:sz w:val="28"/>
          <w:szCs w:val="28"/>
        </w:rPr>
        <w:t>/2014/06/01/</w:t>
      </w:r>
      <w:proofErr w:type="spellStart"/>
      <w:r w:rsidRPr="00C51ABF">
        <w:rPr>
          <w:rFonts w:ascii="Times New Roman" w:hAnsi="Times New Roman"/>
          <w:iCs/>
          <w:sz w:val="28"/>
          <w:szCs w:val="28"/>
          <w:lang w:val="en-US"/>
        </w:rPr>
        <w:t>ase</w:t>
      </w:r>
      <w:proofErr w:type="spellEnd"/>
      <w:r w:rsidRPr="001A7DF1">
        <w:rPr>
          <w:rFonts w:ascii="Times New Roman" w:hAnsi="Times New Roman"/>
          <w:iCs/>
          <w:sz w:val="28"/>
          <w:szCs w:val="28"/>
        </w:rPr>
        <w:t>/</w:t>
      </w:r>
    </w:p>
    <w:p w14:paraId="5526E4C9" w14:textId="23C12AEC" w:rsidR="00C51ABF" w:rsidRPr="00C51ABF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51ABF">
        <w:rPr>
          <w:rFonts w:ascii="Times New Roman" w:hAnsi="Times New Roman"/>
          <w:iCs/>
          <w:sz w:val="28"/>
          <w:szCs w:val="28"/>
          <w:lang w:val="en-US"/>
        </w:rPr>
        <w:t>[2]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ab/>
        <w:t xml:space="preserve"> Getting started with STM32F7 Series MCU hardware </w:t>
      </w:r>
      <w:proofErr w:type="gramStart"/>
      <w:r w:rsidRPr="00C51ABF">
        <w:rPr>
          <w:rFonts w:ascii="Times New Roman" w:hAnsi="Times New Roman"/>
          <w:iCs/>
          <w:sz w:val="28"/>
          <w:szCs w:val="28"/>
          <w:lang w:val="en-US"/>
        </w:rPr>
        <w:t xml:space="preserve">development  </w:t>
      </w:r>
      <w:r w:rsidR="00CA260E">
        <w:rPr>
          <w:rFonts w:ascii="Times New Roman" w:hAnsi="Times New Roman"/>
          <w:iCs/>
          <w:sz w:val="28"/>
          <w:szCs w:val="28"/>
          <w:lang w:val="en-US"/>
        </w:rPr>
        <w:t>[</w:t>
      </w:r>
      <w:proofErr w:type="gramEnd"/>
      <w:r w:rsidR="00CA260E">
        <w:rPr>
          <w:rFonts w:ascii="Times New Roman" w:hAnsi="Times New Roman"/>
          <w:iCs/>
          <w:sz w:val="28"/>
          <w:szCs w:val="28"/>
        </w:rPr>
        <w:t>Электронный</w:t>
      </w:r>
      <w:r w:rsidR="00CA260E" w:rsidRPr="00561CC8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CA260E">
        <w:rPr>
          <w:rFonts w:ascii="Times New Roman" w:hAnsi="Times New Roman"/>
          <w:iCs/>
          <w:sz w:val="28"/>
          <w:szCs w:val="28"/>
        </w:rPr>
        <w:t>ресурс</w:t>
      </w:r>
      <w:r w:rsidR="00CA260E">
        <w:rPr>
          <w:rFonts w:ascii="Times New Roman" w:hAnsi="Times New Roman"/>
          <w:iCs/>
          <w:sz w:val="28"/>
          <w:szCs w:val="28"/>
          <w:lang w:val="en-US"/>
        </w:rPr>
        <w:t>]: Datasheet/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STMicroelectronics</w:t>
      </w:r>
      <w:r w:rsidR="00CA260E">
        <w:rPr>
          <w:rFonts w:ascii="Times New Roman" w:hAnsi="Times New Roman"/>
          <w:iCs/>
          <w:sz w:val="28"/>
          <w:szCs w:val="28"/>
          <w:lang w:val="en-US"/>
        </w:rPr>
        <w:t xml:space="preserve">. </w:t>
      </w:r>
      <w:r w:rsidR="00CA260E" w:rsidRPr="00C51ABF">
        <w:rPr>
          <w:rFonts w:ascii="Times New Roman" w:hAnsi="Times New Roman"/>
          <w:iCs/>
          <w:sz w:val="28"/>
          <w:szCs w:val="28"/>
          <w:lang w:val="en-US"/>
        </w:rPr>
        <w:t>–</w:t>
      </w:r>
      <w:r w:rsidR="00CA260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CA260E">
        <w:rPr>
          <w:rFonts w:ascii="Times New Roman" w:hAnsi="Times New Roman"/>
          <w:iCs/>
          <w:sz w:val="28"/>
          <w:szCs w:val="28"/>
          <w:lang w:val="en-US"/>
        </w:rPr>
        <w:t>Режим</w:t>
      </w:r>
      <w:proofErr w:type="spellEnd"/>
      <w:r w:rsidR="00CA260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CA260E">
        <w:rPr>
          <w:rFonts w:ascii="Times New Roman" w:hAnsi="Times New Roman"/>
          <w:iCs/>
          <w:sz w:val="28"/>
          <w:szCs w:val="28"/>
          <w:lang w:val="en-US"/>
        </w:rPr>
        <w:t>доступа</w:t>
      </w:r>
      <w:proofErr w:type="spellEnd"/>
      <w:r w:rsidR="00CA260E" w:rsidRPr="00561CC8">
        <w:rPr>
          <w:rFonts w:ascii="Times New Roman" w:hAnsi="Times New Roman"/>
          <w:iCs/>
          <w:sz w:val="28"/>
          <w:szCs w:val="28"/>
          <w:lang w:val="en-US"/>
        </w:rPr>
        <w:t>:</w:t>
      </w:r>
      <w:r w:rsidR="00CA260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CA260E" w:rsidRPr="00CA260E">
        <w:rPr>
          <w:rFonts w:ascii="Times New Roman" w:hAnsi="Times New Roman"/>
          <w:iCs/>
          <w:sz w:val="28"/>
          <w:szCs w:val="28"/>
          <w:lang w:val="en-US"/>
        </w:rPr>
        <w:t>http://www.st.com/content/ccc/resource/technical/document/application_note/b0/5c/ba/b2/cb/10/41/dd/DM00164549.pdf/files/DM00164549.pdf/jcr:content/translations/en.DM00164549.pdf</w:t>
      </w:r>
    </w:p>
    <w:p w14:paraId="5023DF5D" w14:textId="08884F81" w:rsidR="00C51ABF" w:rsidRPr="00C51ABF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51ABF">
        <w:rPr>
          <w:rFonts w:ascii="Times New Roman" w:hAnsi="Times New Roman"/>
          <w:iCs/>
          <w:sz w:val="28"/>
          <w:szCs w:val="28"/>
          <w:lang w:val="en-US"/>
        </w:rPr>
        <w:t>[3]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ab/>
        <w:t xml:space="preserve">STM32F76xxx and STM32F77xxx advanced Arm-based 32-bit MCUs </w:t>
      </w:r>
      <w:r w:rsidR="00552235">
        <w:rPr>
          <w:rFonts w:ascii="Times New Roman" w:hAnsi="Times New Roman"/>
          <w:iCs/>
          <w:sz w:val="28"/>
          <w:szCs w:val="28"/>
          <w:lang w:val="en-US"/>
        </w:rPr>
        <w:t>[</w:t>
      </w:r>
      <w:r w:rsidR="00552235">
        <w:rPr>
          <w:rFonts w:ascii="Times New Roman" w:hAnsi="Times New Roman"/>
          <w:iCs/>
          <w:sz w:val="28"/>
          <w:szCs w:val="28"/>
        </w:rPr>
        <w:t>Электронный</w:t>
      </w:r>
      <w:r w:rsidR="00552235" w:rsidRPr="00561CC8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552235">
        <w:rPr>
          <w:rFonts w:ascii="Times New Roman" w:hAnsi="Times New Roman"/>
          <w:iCs/>
          <w:sz w:val="28"/>
          <w:szCs w:val="28"/>
        </w:rPr>
        <w:t>ресурс</w:t>
      </w:r>
      <w:r w:rsidR="00552235">
        <w:rPr>
          <w:rFonts w:ascii="Times New Roman" w:hAnsi="Times New Roman"/>
          <w:iCs/>
          <w:sz w:val="28"/>
          <w:szCs w:val="28"/>
          <w:lang w:val="en-US"/>
        </w:rPr>
        <w:t>]: Datasheet/</w:t>
      </w:r>
      <w:r w:rsidR="00552235" w:rsidRPr="00C51ABF">
        <w:rPr>
          <w:rFonts w:ascii="Times New Roman" w:hAnsi="Times New Roman"/>
          <w:iCs/>
          <w:sz w:val="28"/>
          <w:szCs w:val="28"/>
          <w:lang w:val="en-US"/>
        </w:rPr>
        <w:t>STMicroelectronics</w:t>
      </w:r>
      <w:r w:rsidR="00552235">
        <w:rPr>
          <w:rFonts w:ascii="Times New Roman" w:hAnsi="Times New Roman"/>
          <w:iCs/>
          <w:sz w:val="28"/>
          <w:szCs w:val="28"/>
          <w:lang w:val="en-US"/>
        </w:rPr>
        <w:t xml:space="preserve">. </w:t>
      </w:r>
      <w:r w:rsidR="00552235" w:rsidRPr="00C51ABF">
        <w:rPr>
          <w:rFonts w:ascii="Times New Roman" w:hAnsi="Times New Roman"/>
          <w:iCs/>
          <w:sz w:val="28"/>
          <w:szCs w:val="28"/>
          <w:lang w:val="en-US"/>
        </w:rPr>
        <w:t>–</w:t>
      </w:r>
      <w:r w:rsidR="00552235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552235">
        <w:rPr>
          <w:rFonts w:ascii="Times New Roman" w:hAnsi="Times New Roman"/>
          <w:iCs/>
          <w:sz w:val="28"/>
          <w:szCs w:val="28"/>
          <w:lang w:val="en-US"/>
        </w:rPr>
        <w:t>Режим</w:t>
      </w:r>
      <w:proofErr w:type="spellEnd"/>
      <w:r w:rsidR="00552235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552235">
        <w:rPr>
          <w:rFonts w:ascii="Times New Roman" w:hAnsi="Times New Roman"/>
          <w:iCs/>
          <w:sz w:val="28"/>
          <w:szCs w:val="28"/>
          <w:lang w:val="en-US"/>
        </w:rPr>
        <w:t>доступа</w:t>
      </w:r>
      <w:proofErr w:type="spellEnd"/>
      <w:r w:rsidR="00552235" w:rsidRPr="00561CC8">
        <w:rPr>
          <w:rFonts w:ascii="Times New Roman" w:hAnsi="Times New Roman"/>
          <w:iCs/>
          <w:sz w:val="28"/>
          <w:szCs w:val="28"/>
          <w:lang w:val="en-US"/>
        </w:rPr>
        <w:t>:</w:t>
      </w:r>
      <w:r w:rsidR="00552235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552235" w:rsidRPr="00552235">
        <w:rPr>
          <w:rFonts w:ascii="Times New Roman" w:hAnsi="Times New Roman"/>
          <w:iCs/>
          <w:sz w:val="28"/>
          <w:szCs w:val="28"/>
          <w:lang w:val="en-US"/>
        </w:rPr>
        <w:t>http://www.st.com/content/ccc/resource/technical/document/reference_manual/group0/96/8b/0d/ec/16/22/43/71/DM00224583/files/DM00224583.pdf/jcr:content/translations/en.DM00224583.pdf</w:t>
      </w:r>
    </w:p>
    <w:p w14:paraId="0B3CE5A7" w14:textId="7EFB4892" w:rsidR="00C51ABF" w:rsidRPr="00C51ABF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51ABF">
        <w:rPr>
          <w:rFonts w:ascii="Times New Roman" w:hAnsi="Times New Roman"/>
          <w:iCs/>
          <w:sz w:val="28"/>
          <w:szCs w:val="28"/>
          <w:lang w:val="en-US"/>
        </w:rPr>
        <w:t>[4]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ab/>
        <w:t>USB3300 Hi-Speed USB Host, Device or OTG PHY with ULPI Low Pin Interface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 xml:space="preserve"> [</w:t>
      </w:r>
      <w:r w:rsidR="00E076EE">
        <w:rPr>
          <w:rFonts w:ascii="Times New Roman" w:hAnsi="Times New Roman"/>
          <w:iCs/>
          <w:sz w:val="28"/>
          <w:szCs w:val="28"/>
        </w:rPr>
        <w:t>Электронный</w:t>
      </w:r>
      <w:r w:rsidR="00E076EE" w:rsidRPr="00561CC8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E076EE">
        <w:rPr>
          <w:rFonts w:ascii="Times New Roman" w:hAnsi="Times New Roman"/>
          <w:iCs/>
          <w:sz w:val="28"/>
          <w:szCs w:val="28"/>
        </w:rPr>
        <w:t>ресурс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 xml:space="preserve">]: Datasheet/Microchip. </w:t>
      </w:r>
      <w:r w:rsidR="00E076EE" w:rsidRPr="00C51ABF">
        <w:rPr>
          <w:rFonts w:ascii="Times New Roman" w:hAnsi="Times New Roman"/>
          <w:iCs/>
          <w:sz w:val="28"/>
          <w:szCs w:val="28"/>
          <w:lang w:val="en-US"/>
        </w:rPr>
        <w:t>–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E076EE">
        <w:rPr>
          <w:rFonts w:ascii="Times New Roman" w:hAnsi="Times New Roman"/>
          <w:iCs/>
          <w:sz w:val="28"/>
          <w:szCs w:val="28"/>
          <w:lang w:val="en-US"/>
        </w:rPr>
        <w:t>Режим</w:t>
      </w:r>
      <w:proofErr w:type="spellEnd"/>
      <w:r w:rsidR="00E076E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spellStart"/>
      <w:r w:rsidR="00E076EE">
        <w:rPr>
          <w:rFonts w:ascii="Times New Roman" w:hAnsi="Times New Roman"/>
          <w:iCs/>
          <w:sz w:val="28"/>
          <w:szCs w:val="28"/>
          <w:lang w:val="en-US"/>
        </w:rPr>
        <w:t>доступа</w:t>
      </w:r>
      <w:proofErr w:type="spellEnd"/>
      <w:r w:rsidR="00E076EE" w:rsidRPr="00561CC8">
        <w:rPr>
          <w:rFonts w:ascii="Times New Roman" w:hAnsi="Times New Roman"/>
          <w:iCs/>
          <w:sz w:val="28"/>
          <w:szCs w:val="28"/>
          <w:lang w:val="en-US"/>
        </w:rPr>
        <w:t>: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E076EE" w:rsidRPr="00E076EE">
        <w:rPr>
          <w:rFonts w:ascii="Times New Roman" w:hAnsi="Times New Roman"/>
          <w:iCs/>
          <w:sz w:val="28"/>
          <w:szCs w:val="28"/>
          <w:lang w:val="en-US"/>
        </w:rPr>
        <w:t>http://ww1.microchip.com/downloads/en/DeviceDoc/00001783C.pdf</w:t>
      </w:r>
    </w:p>
    <w:p w14:paraId="4D1ACC11" w14:textId="6296678C" w:rsidR="00E076EE" w:rsidRPr="00E076EE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E076EE">
        <w:rPr>
          <w:rFonts w:ascii="Times New Roman" w:hAnsi="Times New Roman"/>
          <w:iCs/>
          <w:sz w:val="28"/>
          <w:szCs w:val="28"/>
        </w:rPr>
        <w:t>[5]</w:t>
      </w:r>
      <w:r w:rsidRPr="00E076EE">
        <w:rPr>
          <w:rFonts w:ascii="Times New Roman" w:hAnsi="Times New Roman"/>
          <w:iCs/>
          <w:sz w:val="28"/>
          <w:szCs w:val="28"/>
        </w:rPr>
        <w:tab/>
      </w:r>
      <w:r w:rsidR="003852BE" w:rsidRPr="003852BE">
        <w:rPr>
          <w:rFonts w:ascii="Times New Roman" w:hAnsi="Times New Roman"/>
          <w:iCs/>
          <w:sz w:val="28"/>
          <w:szCs w:val="28"/>
        </w:rPr>
        <w:t xml:space="preserve">SDR SDRAM </w:t>
      </w:r>
      <w:r w:rsidR="00E076EE" w:rsidRPr="00E076EE">
        <w:rPr>
          <w:rFonts w:ascii="Times New Roman" w:hAnsi="Times New Roman"/>
          <w:iCs/>
          <w:sz w:val="28"/>
          <w:szCs w:val="28"/>
        </w:rPr>
        <w:t>[</w:t>
      </w:r>
      <w:r w:rsidR="00E076EE">
        <w:rPr>
          <w:rFonts w:ascii="Times New Roman" w:hAnsi="Times New Roman"/>
          <w:iCs/>
          <w:sz w:val="28"/>
          <w:szCs w:val="28"/>
        </w:rPr>
        <w:t>Электронный</w:t>
      </w:r>
      <w:r w:rsidR="00E076EE" w:rsidRPr="00E076EE">
        <w:rPr>
          <w:rFonts w:ascii="Times New Roman" w:hAnsi="Times New Roman"/>
          <w:iCs/>
          <w:sz w:val="28"/>
          <w:szCs w:val="28"/>
        </w:rPr>
        <w:t xml:space="preserve"> </w:t>
      </w:r>
      <w:r w:rsidR="00E076EE">
        <w:rPr>
          <w:rFonts w:ascii="Times New Roman" w:hAnsi="Times New Roman"/>
          <w:iCs/>
          <w:sz w:val="28"/>
          <w:szCs w:val="28"/>
        </w:rPr>
        <w:t>ресурс</w:t>
      </w:r>
      <w:r w:rsidR="00E076EE" w:rsidRPr="00E076EE">
        <w:rPr>
          <w:rFonts w:ascii="Times New Roman" w:hAnsi="Times New Roman"/>
          <w:iCs/>
          <w:sz w:val="28"/>
          <w:szCs w:val="28"/>
        </w:rPr>
        <w:t xml:space="preserve">]: 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>Datasheet</w:t>
      </w:r>
      <w:r w:rsidR="00E076EE" w:rsidRPr="00E076EE">
        <w:rPr>
          <w:rFonts w:ascii="Times New Roman" w:hAnsi="Times New Roman"/>
          <w:iCs/>
          <w:sz w:val="28"/>
          <w:szCs w:val="28"/>
        </w:rPr>
        <w:t>/</w:t>
      </w:r>
      <w:r w:rsidR="00E076EE">
        <w:rPr>
          <w:rFonts w:ascii="Times New Roman" w:hAnsi="Times New Roman"/>
          <w:iCs/>
          <w:sz w:val="28"/>
          <w:szCs w:val="28"/>
          <w:lang w:val="en-US"/>
        </w:rPr>
        <w:t>Micron</w:t>
      </w:r>
      <w:r w:rsidR="00E076EE" w:rsidRPr="00E076EE">
        <w:rPr>
          <w:rFonts w:ascii="Times New Roman" w:hAnsi="Times New Roman"/>
          <w:iCs/>
          <w:sz w:val="28"/>
          <w:szCs w:val="28"/>
        </w:rPr>
        <w:t>. – Режим доступа: https://www.micron.com/~/media/Documents/Products/Data%20Sheet/DRAM/256Mb_sdr.pdf</w:t>
      </w:r>
    </w:p>
    <w:p w14:paraId="36E17DFB" w14:textId="4C31AF52" w:rsidR="00C51ABF" w:rsidRPr="007D2AF3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</w:rPr>
      </w:pPr>
      <w:r w:rsidRPr="007D2AF3">
        <w:rPr>
          <w:rFonts w:ascii="Times New Roman" w:hAnsi="Times New Roman"/>
          <w:iCs/>
          <w:sz w:val="28"/>
          <w:szCs w:val="28"/>
        </w:rPr>
        <w:t>[6]</w:t>
      </w:r>
      <w:r w:rsidRPr="007D2AF3">
        <w:rPr>
          <w:rFonts w:ascii="Times New Roman" w:hAnsi="Times New Roman"/>
          <w:iCs/>
          <w:sz w:val="28"/>
          <w:szCs w:val="28"/>
        </w:rPr>
        <w:tab/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VS</w:t>
      </w:r>
      <w:r w:rsidRPr="007D2AF3">
        <w:rPr>
          <w:rFonts w:ascii="Times New Roman" w:hAnsi="Times New Roman"/>
          <w:iCs/>
          <w:sz w:val="28"/>
          <w:szCs w:val="28"/>
        </w:rPr>
        <w:t>1011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e</w:t>
      </w:r>
      <w:r w:rsidRPr="007D2AF3">
        <w:rPr>
          <w:rFonts w:ascii="Times New Roman" w:hAnsi="Times New Roman"/>
          <w:iCs/>
          <w:sz w:val="28"/>
          <w:szCs w:val="28"/>
        </w:rPr>
        <w:t xml:space="preserve"> -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MP</w:t>
      </w:r>
      <w:r w:rsidRPr="007D2AF3">
        <w:rPr>
          <w:rFonts w:ascii="Times New Roman" w:hAnsi="Times New Roman"/>
          <w:iCs/>
          <w:sz w:val="28"/>
          <w:szCs w:val="28"/>
        </w:rPr>
        <w:t xml:space="preserve">3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AUDIO</w:t>
      </w:r>
      <w:r w:rsidRPr="007D2AF3">
        <w:rPr>
          <w:rFonts w:ascii="Times New Roman" w:hAnsi="Times New Roman"/>
          <w:iCs/>
          <w:sz w:val="28"/>
          <w:szCs w:val="28"/>
        </w:rPr>
        <w:t xml:space="preserve"> 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>DECODER</w:t>
      </w:r>
      <w:r w:rsidRPr="007D2AF3">
        <w:rPr>
          <w:rFonts w:ascii="Times New Roman" w:hAnsi="Times New Roman"/>
          <w:iCs/>
          <w:sz w:val="28"/>
          <w:szCs w:val="28"/>
        </w:rPr>
        <w:t xml:space="preserve"> </w:t>
      </w:r>
      <w:r w:rsidR="007D2AF3" w:rsidRPr="00E076EE">
        <w:rPr>
          <w:rFonts w:ascii="Times New Roman" w:hAnsi="Times New Roman"/>
          <w:iCs/>
          <w:sz w:val="28"/>
          <w:szCs w:val="28"/>
        </w:rPr>
        <w:t>[</w:t>
      </w:r>
      <w:r w:rsidR="007D2AF3">
        <w:rPr>
          <w:rFonts w:ascii="Times New Roman" w:hAnsi="Times New Roman"/>
          <w:iCs/>
          <w:sz w:val="28"/>
          <w:szCs w:val="28"/>
        </w:rPr>
        <w:t>Электронный</w:t>
      </w:r>
      <w:r w:rsidR="007D2AF3" w:rsidRPr="00E076EE">
        <w:rPr>
          <w:rFonts w:ascii="Times New Roman" w:hAnsi="Times New Roman"/>
          <w:iCs/>
          <w:sz w:val="28"/>
          <w:szCs w:val="28"/>
        </w:rPr>
        <w:t xml:space="preserve"> </w:t>
      </w:r>
      <w:r w:rsidR="007D2AF3">
        <w:rPr>
          <w:rFonts w:ascii="Times New Roman" w:hAnsi="Times New Roman"/>
          <w:iCs/>
          <w:sz w:val="28"/>
          <w:szCs w:val="28"/>
        </w:rPr>
        <w:t>ресурс</w:t>
      </w:r>
      <w:r w:rsidR="007D2AF3" w:rsidRPr="00E076EE">
        <w:rPr>
          <w:rFonts w:ascii="Times New Roman" w:hAnsi="Times New Roman"/>
          <w:iCs/>
          <w:sz w:val="28"/>
          <w:szCs w:val="28"/>
        </w:rPr>
        <w:t xml:space="preserve">]: </w:t>
      </w:r>
      <w:r w:rsidR="007D2AF3">
        <w:rPr>
          <w:rFonts w:ascii="Times New Roman" w:hAnsi="Times New Roman"/>
          <w:iCs/>
          <w:sz w:val="28"/>
          <w:szCs w:val="28"/>
          <w:lang w:val="en-US"/>
        </w:rPr>
        <w:t>Datasheet</w:t>
      </w:r>
      <w:r w:rsidR="007D2AF3" w:rsidRPr="00E076EE">
        <w:rPr>
          <w:rFonts w:ascii="Times New Roman" w:hAnsi="Times New Roman"/>
          <w:iCs/>
          <w:sz w:val="28"/>
          <w:szCs w:val="28"/>
        </w:rPr>
        <w:t>/</w:t>
      </w:r>
      <w:proofErr w:type="spellStart"/>
      <w:r w:rsidR="007D2AF3" w:rsidRPr="00C51ABF">
        <w:rPr>
          <w:rFonts w:ascii="Times New Roman" w:hAnsi="Times New Roman"/>
          <w:iCs/>
          <w:sz w:val="28"/>
          <w:szCs w:val="28"/>
          <w:lang w:val="en-US"/>
        </w:rPr>
        <w:t>VLSISolution</w:t>
      </w:r>
      <w:proofErr w:type="spellEnd"/>
      <w:r w:rsidR="007D2AF3" w:rsidRPr="00E076EE">
        <w:rPr>
          <w:rFonts w:ascii="Times New Roman" w:hAnsi="Times New Roman"/>
          <w:iCs/>
          <w:sz w:val="28"/>
          <w:szCs w:val="28"/>
        </w:rPr>
        <w:t xml:space="preserve">. – Режим доступа: 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http</w:t>
      </w:r>
      <w:r w:rsidR="007D2AF3" w:rsidRPr="007D2AF3">
        <w:rPr>
          <w:rFonts w:ascii="Times New Roman" w:hAnsi="Times New Roman"/>
          <w:iCs/>
          <w:sz w:val="28"/>
          <w:szCs w:val="28"/>
        </w:rPr>
        <w:t>://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www</w:t>
      </w:r>
      <w:r w:rsidR="007D2AF3" w:rsidRPr="007D2AF3">
        <w:rPr>
          <w:rFonts w:ascii="Times New Roman" w:hAnsi="Times New Roman"/>
          <w:iCs/>
          <w:sz w:val="28"/>
          <w:szCs w:val="28"/>
        </w:rPr>
        <w:t>.</w:t>
      </w:r>
      <w:proofErr w:type="spellStart"/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vlsi</w:t>
      </w:r>
      <w:proofErr w:type="spellEnd"/>
      <w:r w:rsidR="007D2AF3" w:rsidRPr="007D2AF3">
        <w:rPr>
          <w:rFonts w:ascii="Times New Roman" w:hAnsi="Times New Roman"/>
          <w:iCs/>
          <w:sz w:val="28"/>
          <w:szCs w:val="28"/>
        </w:rPr>
        <w:t>.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fi</w:t>
      </w:r>
      <w:r w:rsidR="007D2AF3" w:rsidRPr="007D2AF3">
        <w:rPr>
          <w:rFonts w:ascii="Times New Roman" w:hAnsi="Times New Roman"/>
          <w:iCs/>
          <w:sz w:val="28"/>
          <w:szCs w:val="28"/>
        </w:rPr>
        <w:t>/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uploads</w:t>
      </w:r>
      <w:r w:rsidR="007D2AF3" w:rsidRPr="007D2AF3">
        <w:rPr>
          <w:rFonts w:ascii="Times New Roman" w:hAnsi="Times New Roman"/>
          <w:iCs/>
          <w:sz w:val="28"/>
          <w:szCs w:val="28"/>
        </w:rPr>
        <w:t>/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media</w:t>
      </w:r>
      <w:r w:rsidR="007D2AF3" w:rsidRPr="007D2AF3">
        <w:rPr>
          <w:rFonts w:ascii="Times New Roman" w:hAnsi="Times New Roman"/>
          <w:iCs/>
          <w:sz w:val="28"/>
          <w:szCs w:val="28"/>
        </w:rPr>
        <w:t>/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vs</w:t>
      </w:r>
      <w:r w:rsidR="007D2AF3" w:rsidRPr="007D2AF3">
        <w:rPr>
          <w:rFonts w:ascii="Times New Roman" w:hAnsi="Times New Roman"/>
          <w:iCs/>
          <w:sz w:val="28"/>
          <w:szCs w:val="28"/>
        </w:rPr>
        <w:t>1011_01.</w:t>
      </w:r>
      <w:r w:rsidR="007D2AF3" w:rsidRPr="007D2AF3">
        <w:rPr>
          <w:rFonts w:ascii="Times New Roman" w:hAnsi="Times New Roman"/>
          <w:iCs/>
          <w:sz w:val="28"/>
          <w:szCs w:val="28"/>
          <w:lang w:val="en-US"/>
        </w:rPr>
        <w:t>pdf</w:t>
      </w:r>
    </w:p>
    <w:p w14:paraId="15162FE2" w14:textId="61A135AB" w:rsidR="00C51ABF" w:rsidRDefault="00C51ABF" w:rsidP="00B74500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51ABF">
        <w:rPr>
          <w:rFonts w:ascii="Times New Roman" w:hAnsi="Times New Roman"/>
          <w:iCs/>
          <w:sz w:val="28"/>
          <w:szCs w:val="28"/>
          <w:lang w:val="en-US"/>
        </w:rPr>
        <w:t>[7]</w:t>
      </w:r>
      <w:r w:rsidRPr="00C51ABF">
        <w:rPr>
          <w:rFonts w:ascii="Times New Roman" w:hAnsi="Times New Roman"/>
          <w:iCs/>
          <w:sz w:val="28"/>
          <w:szCs w:val="28"/>
          <w:lang w:val="en-US"/>
        </w:rPr>
        <w:tab/>
        <w:t xml:space="preserve">Game Coding Complete, Fourth Edition/M. </w:t>
      </w:r>
      <w:proofErr w:type="spellStart"/>
      <w:r w:rsidRPr="00C51ABF">
        <w:rPr>
          <w:rFonts w:ascii="Times New Roman" w:hAnsi="Times New Roman"/>
          <w:iCs/>
          <w:sz w:val="28"/>
          <w:szCs w:val="28"/>
          <w:lang w:val="en-US"/>
        </w:rPr>
        <w:t>McShaffry</w:t>
      </w:r>
      <w:proofErr w:type="spellEnd"/>
      <w:r w:rsidRPr="00C51ABF">
        <w:rPr>
          <w:rFonts w:ascii="Times New Roman" w:hAnsi="Times New Roman"/>
          <w:iCs/>
          <w:sz w:val="28"/>
          <w:szCs w:val="28"/>
          <w:lang w:val="en-US"/>
        </w:rPr>
        <w:t>, D. Graham – Boston, 2012</w:t>
      </w:r>
    </w:p>
    <w:p w14:paraId="0094D530" w14:textId="77777777" w:rsidR="00561CC8" w:rsidRPr="00561CC8" w:rsidRDefault="00561CC8" w:rsidP="00561CC8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0F37B776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6785F2D8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18C24587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6FF20596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32CD3884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05FDDE86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774E617D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14FEFC10" w14:textId="77777777" w:rsidR="00C51ABF" w:rsidRPr="00561CC8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675ACC94" w14:textId="77777777" w:rsidR="00C51ABF" w:rsidRDefault="00C51ABF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66E8EF05" w14:textId="4A93E3AD" w:rsidR="000F6B96" w:rsidRDefault="000F6B96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26923EE3" w14:textId="26D537AA" w:rsidR="009D01A8" w:rsidRDefault="009D01A8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5CC542DE" w14:textId="72AE4E4D" w:rsidR="009D01A8" w:rsidRDefault="009D01A8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23FEC4AE" w14:textId="47D9D86B" w:rsidR="009D01A8" w:rsidRDefault="009D01A8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0B5063B4" w14:textId="77777777" w:rsidR="009D01A8" w:rsidRPr="00561CC8" w:rsidRDefault="009D01A8" w:rsidP="00C51ABF">
      <w:pPr>
        <w:spacing w:after="0" w:line="240" w:lineRule="auto"/>
        <w:ind w:firstLine="720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123A9FD2" w14:textId="77777777" w:rsidR="00C51ABF" w:rsidRPr="00561CC8" w:rsidRDefault="00C51ABF" w:rsidP="00C51ABF">
      <w:pPr>
        <w:spacing w:after="0" w:line="24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6A83890F" w14:textId="77777777" w:rsidR="00AA4C43" w:rsidRPr="00C0790F" w:rsidRDefault="00AA4C43" w:rsidP="00A83AD3">
      <w:pPr>
        <w:pStyle w:val="1"/>
        <w:spacing w:before="0" w:after="0" w:line="240" w:lineRule="auto"/>
        <w:ind w:firstLine="709"/>
        <w:jc w:val="center"/>
        <w:rPr>
          <w:rFonts w:ascii="Times New Roman" w:hAnsi="Times New Roman"/>
          <w:b w:val="0"/>
          <w:sz w:val="28"/>
          <w:szCs w:val="28"/>
        </w:rPr>
      </w:pPr>
      <w:bookmarkStart w:id="9" w:name="_Toc512238202"/>
      <w:r w:rsidRPr="00C0790F">
        <w:rPr>
          <w:rFonts w:ascii="Times New Roman" w:hAnsi="Times New Roman"/>
          <w:b w:val="0"/>
          <w:sz w:val="28"/>
          <w:szCs w:val="28"/>
        </w:rPr>
        <w:t>ПРИЛОЖЕНИЕ А</w:t>
      </w:r>
      <w:bookmarkEnd w:id="9"/>
    </w:p>
    <w:p w14:paraId="11B99C34" w14:textId="15D793CD" w:rsidR="00724767" w:rsidRPr="00724767" w:rsidRDefault="00724767" w:rsidP="00A83AD3">
      <w:pPr>
        <w:spacing w:after="0" w:line="240" w:lineRule="auto"/>
        <w:ind w:firstLine="709"/>
        <w:jc w:val="center"/>
        <w:rPr>
          <w:rFonts w:ascii="Times New Roman" w:hAnsi="Times New Roman"/>
          <w:i/>
          <w:iCs/>
          <w:sz w:val="28"/>
          <w:szCs w:val="28"/>
        </w:rPr>
      </w:pPr>
      <w:r w:rsidRPr="00724767">
        <w:rPr>
          <w:rFonts w:ascii="Times New Roman" w:hAnsi="Times New Roman"/>
          <w:i/>
          <w:iCs/>
          <w:sz w:val="28"/>
          <w:szCs w:val="28"/>
        </w:rPr>
        <w:t>(обязательное)</w:t>
      </w:r>
    </w:p>
    <w:p w14:paraId="77B7FFA1" w14:textId="2613BC40" w:rsidR="00AA4C43" w:rsidRPr="00C0790F" w:rsidRDefault="00AA4C43" w:rsidP="00A83AD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  <w:r w:rsidRPr="00C0790F">
        <w:rPr>
          <w:rFonts w:ascii="Times New Roman" w:hAnsi="Times New Roman"/>
          <w:iCs/>
          <w:sz w:val="28"/>
          <w:szCs w:val="28"/>
        </w:rPr>
        <w:t>Вводный плакат</w:t>
      </w:r>
    </w:p>
    <w:p w14:paraId="7EFD0F90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D4B0A5D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2D95FC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83C7F3A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3E9D2C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C47D5C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AE07FE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19736F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124027C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D8032B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A25ED31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C096DC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0C56A9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0973A5D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4A6BFE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C1CCAA5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79711F5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9989AC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E7695A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6587EA3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BFF11EC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35F7B5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10C05C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545CA0D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165481C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58C4FE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02E178B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EE1596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6308CF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F9D569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210D8A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B54055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15D947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E14E24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23AC51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3A70B3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A67433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68A217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C33C580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92C9A7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F2E8E56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817618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405E557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13C1E43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A61BA2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22EF40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E55BC6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A29131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4CED74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E25FB9D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23285A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73F67A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677A29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6A66F7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A0F5A4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A0685F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74F5065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8CBF47B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36ED898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E7804C1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D5B292C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D473448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FAD89F2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F91CFF1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7E35840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07BD40E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0270AE5A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7DD558A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127545F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CDC84B3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2DB85BE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AA6A523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761A04C1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F356688" w14:textId="7C033911" w:rsidR="00A83AD3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2B14E31" w14:textId="7E30B0F2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D013265" w14:textId="38C97B86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49493B5" w14:textId="08B62CCA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FE0F5C2" w14:textId="6DC5A654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528AD2BC" w14:textId="6FF6AC6B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6541788F" w14:textId="5EE30F04" w:rsidR="009D01A8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47C3FD98" w14:textId="77777777" w:rsidR="009D01A8" w:rsidRPr="00C0790F" w:rsidRDefault="009D01A8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EAB6A8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31220E24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11D72FD9" w14:textId="77777777" w:rsidR="00A83AD3" w:rsidRPr="00C0790F" w:rsidRDefault="00A83AD3" w:rsidP="00AA4C4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</w:p>
    <w:p w14:paraId="2D7D7E93" w14:textId="6C94B30D" w:rsidR="00A83AD3" w:rsidRPr="00A83AD3" w:rsidRDefault="00A83AD3" w:rsidP="00ED7E91">
      <w:pPr>
        <w:pStyle w:val="1"/>
        <w:spacing w:before="0" w:after="0" w:line="240" w:lineRule="auto"/>
        <w:ind w:firstLine="709"/>
        <w:jc w:val="center"/>
        <w:rPr>
          <w:rFonts w:ascii="Times New Roman" w:hAnsi="Times New Roman"/>
          <w:i/>
          <w:iCs/>
          <w:sz w:val="28"/>
          <w:szCs w:val="28"/>
        </w:rPr>
      </w:pPr>
      <w:bookmarkStart w:id="10" w:name="_Toc512238203"/>
      <w:r w:rsidRPr="00A83AD3">
        <w:rPr>
          <w:rFonts w:ascii="Times New Roman" w:hAnsi="Times New Roman"/>
          <w:b w:val="0"/>
          <w:sz w:val="28"/>
          <w:szCs w:val="28"/>
        </w:rPr>
        <w:t>ПРИЛОЖЕНИЕ Б</w:t>
      </w:r>
      <w:bookmarkEnd w:id="10"/>
    </w:p>
    <w:p w14:paraId="0A4DE71C" w14:textId="0FF978E5" w:rsidR="00724767" w:rsidRPr="00724767" w:rsidRDefault="00724767" w:rsidP="00A83AD3">
      <w:pPr>
        <w:spacing w:after="0" w:line="240" w:lineRule="auto"/>
        <w:ind w:firstLine="709"/>
        <w:jc w:val="center"/>
        <w:rPr>
          <w:rFonts w:ascii="Times New Roman" w:hAnsi="Times New Roman"/>
          <w:i/>
          <w:iCs/>
          <w:sz w:val="28"/>
          <w:szCs w:val="28"/>
        </w:rPr>
      </w:pPr>
      <w:r w:rsidRPr="00724767">
        <w:rPr>
          <w:rFonts w:ascii="Times New Roman" w:hAnsi="Times New Roman"/>
          <w:i/>
          <w:iCs/>
          <w:sz w:val="28"/>
          <w:szCs w:val="28"/>
        </w:rPr>
        <w:t>(обязательное)</w:t>
      </w:r>
    </w:p>
    <w:p w14:paraId="0753416C" w14:textId="00884BCC" w:rsidR="00A83AD3" w:rsidRPr="00A83AD3" w:rsidRDefault="00A83AD3" w:rsidP="00A83AD3">
      <w:pPr>
        <w:spacing w:after="0" w:line="240" w:lineRule="auto"/>
        <w:ind w:firstLine="709"/>
        <w:jc w:val="center"/>
        <w:rPr>
          <w:rFonts w:ascii="Times New Roman" w:hAnsi="Times New Roman"/>
          <w:iCs/>
          <w:sz w:val="28"/>
          <w:szCs w:val="28"/>
        </w:rPr>
      </w:pPr>
      <w:r w:rsidRPr="00A83AD3">
        <w:rPr>
          <w:rFonts w:ascii="Times New Roman" w:hAnsi="Times New Roman"/>
          <w:iCs/>
          <w:sz w:val="28"/>
          <w:szCs w:val="28"/>
        </w:rPr>
        <w:t>Схема структурная</w:t>
      </w:r>
      <w:r>
        <w:rPr>
          <w:rFonts w:ascii="Times New Roman" w:hAnsi="Times New Roman"/>
          <w:iCs/>
          <w:sz w:val="28"/>
          <w:szCs w:val="28"/>
        </w:rPr>
        <w:t xml:space="preserve"> электрическая</w:t>
      </w:r>
    </w:p>
    <w:sectPr w:rsidR="00A83AD3" w:rsidRPr="00A83AD3" w:rsidSect="003139D5">
      <w:footerReference w:type="default" r:id="rId15"/>
      <w:pgSz w:w="11906" w:h="16838" w:code="9"/>
      <w:pgMar w:top="1134" w:right="851" w:bottom="1531" w:left="1701" w:header="851" w:footer="964" w:gutter="0"/>
      <w:pgNumType w:start="5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DB154" w14:textId="77777777" w:rsidR="0025350B" w:rsidRDefault="0025350B" w:rsidP="00B60632">
      <w:pPr>
        <w:spacing w:after="0" w:line="240" w:lineRule="auto"/>
      </w:pPr>
      <w:r>
        <w:separator/>
      </w:r>
    </w:p>
  </w:endnote>
  <w:endnote w:type="continuationSeparator" w:id="0">
    <w:p w14:paraId="306AD752" w14:textId="77777777" w:rsidR="0025350B" w:rsidRDefault="0025350B" w:rsidP="00B60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MS PMincho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6259084"/>
    </w:sdtPr>
    <w:sdtEndPr/>
    <w:sdtContent>
      <w:p w14:paraId="66155176" w14:textId="59275B9B" w:rsidR="00B60632" w:rsidRPr="009C2B7A" w:rsidRDefault="009C2B7A" w:rsidP="009C2B7A">
        <w:pPr>
          <w:pStyle w:val="a5"/>
          <w:spacing w:after="0" w:line="240" w:lineRule="auto"/>
          <w:jc w:val="right"/>
        </w:pPr>
        <w:r w:rsidRPr="009C2B7A">
          <w:rPr>
            <w:rFonts w:ascii="Times New Roman" w:hAnsi="Times New Roman"/>
            <w:sz w:val="28"/>
            <w:szCs w:val="28"/>
          </w:rPr>
          <w:fldChar w:fldCharType="begin"/>
        </w:r>
        <w:r w:rsidRPr="009C2B7A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9C2B7A">
          <w:rPr>
            <w:rFonts w:ascii="Times New Roman" w:hAnsi="Times New Roman"/>
            <w:sz w:val="28"/>
            <w:szCs w:val="28"/>
          </w:rPr>
          <w:fldChar w:fldCharType="separate"/>
        </w:r>
        <w:r w:rsidR="00763C76">
          <w:rPr>
            <w:rFonts w:ascii="Times New Roman" w:hAnsi="Times New Roman"/>
            <w:noProof/>
            <w:sz w:val="28"/>
            <w:szCs w:val="28"/>
          </w:rPr>
          <w:t>23</w:t>
        </w:r>
        <w:r w:rsidRPr="009C2B7A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B7F140" w14:textId="77777777" w:rsidR="0025350B" w:rsidRDefault="0025350B" w:rsidP="00B60632">
      <w:pPr>
        <w:spacing w:after="0" w:line="240" w:lineRule="auto"/>
      </w:pPr>
      <w:r>
        <w:separator/>
      </w:r>
    </w:p>
  </w:footnote>
  <w:footnote w:type="continuationSeparator" w:id="0">
    <w:p w14:paraId="10DAEF97" w14:textId="77777777" w:rsidR="0025350B" w:rsidRDefault="0025350B" w:rsidP="00B60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95CD45E"/>
    <w:lvl w:ilvl="0">
      <w:numFmt w:val="bullet"/>
      <w:lvlText w:val="*"/>
      <w:lvlJc w:val="left"/>
    </w:lvl>
  </w:abstractNum>
  <w:abstractNum w:abstractNumId="1" w15:restartNumberingAfterBreak="0">
    <w:nsid w:val="11AE7F24"/>
    <w:multiLevelType w:val="hybridMultilevel"/>
    <w:tmpl w:val="B03C7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BB26AE"/>
    <w:multiLevelType w:val="singleLevel"/>
    <w:tmpl w:val="2640BACE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20081079"/>
    <w:multiLevelType w:val="hybridMultilevel"/>
    <w:tmpl w:val="3B627892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53F1311"/>
    <w:multiLevelType w:val="hybridMultilevel"/>
    <w:tmpl w:val="4FB07E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9C59EF"/>
    <w:multiLevelType w:val="hybridMultilevel"/>
    <w:tmpl w:val="B90EBC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6F2AAF"/>
    <w:multiLevelType w:val="hybridMultilevel"/>
    <w:tmpl w:val="1D7CA17C"/>
    <w:lvl w:ilvl="0" w:tplc="B810BE2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EC24CF"/>
    <w:multiLevelType w:val="hybridMultilevel"/>
    <w:tmpl w:val="880E1A7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 w15:restartNumberingAfterBreak="0">
    <w:nsid w:val="3A5641F8"/>
    <w:multiLevelType w:val="hybridMultilevel"/>
    <w:tmpl w:val="FC6C5DB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51946E15"/>
    <w:multiLevelType w:val="hybridMultilevel"/>
    <w:tmpl w:val="E5928E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7801AE"/>
    <w:multiLevelType w:val="hybridMultilevel"/>
    <w:tmpl w:val="19C4DF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B64AEC"/>
    <w:multiLevelType w:val="hybridMultilevel"/>
    <w:tmpl w:val="2B0CCAE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050FD3"/>
    <w:multiLevelType w:val="hybridMultilevel"/>
    <w:tmpl w:val="6526B8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F7F73DB"/>
    <w:multiLevelType w:val="hybridMultilevel"/>
    <w:tmpl w:val="CB02A24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">
    <w:abstractNumId w:val="8"/>
  </w:num>
  <w:num w:numId="4">
    <w:abstractNumId w:val="9"/>
  </w:num>
  <w:num w:numId="5">
    <w:abstractNumId w:val="11"/>
  </w:num>
  <w:num w:numId="6">
    <w:abstractNumId w:val="4"/>
  </w:num>
  <w:num w:numId="7">
    <w:abstractNumId w:val="7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10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2E3"/>
    <w:rsid w:val="0000431C"/>
    <w:rsid w:val="00015846"/>
    <w:rsid w:val="00043A05"/>
    <w:rsid w:val="00077853"/>
    <w:rsid w:val="00080D07"/>
    <w:rsid w:val="000A52E3"/>
    <w:rsid w:val="000C49E9"/>
    <w:rsid w:val="000F6B96"/>
    <w:rsid w:val="00166B07"/>
    <w:rsid w:val="001836D3"/>
    <w:rsid w:val="00184626"/>
    <w:rsid w:val="001A7DF1"/>
    <w:rsid w:val="001C3DE8"/>
    <w:rsid w:val="001F5DB9"/>
    <w:rsid w:val="00224B28"/>
    <w:rsid w:val="0025350B"/>
    <w:rsid w:val="002801B4"/>
    <w:rsid w:val="00294201"/>
    <w:rsid w:val="002B22AF"/>
    <w:rsid w:val="002B6762"/>
    <w:rsid w:val="002D2CE0"/>
    <w:rsid w:val="002E0FF0"/>
    <w:rsid w:val="002E4A8A"/>
    <w:rsid w:val="003139D5"/>
    <w:rsid w:val="00341EC0"/>
    <w:rsid w:val="00344AB4"/>
    <w:rsid w:val="00374B7B"/>
    <w:rsid w:val="003852BE"/>
    <w:rsid w:val="00431387"/>
    <w:rsid w:val="004337E8"/>
    <w:rsid w:val="004776A4"/>
    <w:rsid w:val="004C5FE1"/>
    <w:rsid w:val="004D0FE2"/>
    <w:rsid w:val="004E1AC4"/>
    <w:rsid w:val="00500C0C"/>
    <w:rsid w:val="00517016"/>
    <w:rsid w:val="0054506D"/>
    <w:rsid w:val="00546310"/>
    <w:rsid w:val="00552235"/>
    <w:rsid w:val="005532DB"/>
    <w:rsid w:val="00561CC8"/>
    <w:rsid w:val="00562343"/>
    <w:rsid w:val="005C1C3F"/>
    <w:rsid w:val="006207D7"/>
    <w:rsid w:val="0062148B"/>
    <w:rsid w:val="00627C3D"/>
    <w:rsid w:val="00662A39"/>
    <w:rsid w:val="006831E3"/>
    <w:rsid w:val="00695D13"/>
    <w:rsid w:val="006A0619"/>
    <w:rsid w:val="006A1EB0"/>
    <w:rsid w:val="006B7F05"/>
    <w:rsid w:val="006D7A3F"/>
    <w:rsid w:val="006F128B"/>
    <w:rsid w:val="00701BCB"/>
    <w:rsid w:val="00721E60"/>
    <w:rsid w:val="00724767"/>
    <w:rsid w:val="00763C76"/>
    <w:rsid w:val="007840CC"/>
    <w:rsid w:val="007A1CCB"/>
    <w:rsid w:val="007C251E"/>
    <w:rsid w:val="007D2AF3"/>
    <w:rsid w:val="007F0613"/>
    <w:rsid w:val="008113EC"/>
    <w:rsid w:val="00850E70"/>
    <w:rsid w:val="008601FE"/>
    <w:rsid w:val="00880532"/>
    <w:rsid w:val="008E4A4B"/>
    <w:rsid w:val="008F1504"/>
    <w:rsid w:val="00911948"/>
    <w:rsid w:val="00913014"/>
    <w:rsid w:val="0091362E"/>
    <w:rsid w:val="00953E34"/>
    <w:rsid w:val="00956918"/>
    <w:rsid w:val="00966DCC"/>
    <w:rsid w:val="0097423D"/>
    <w:rsid w:val="009A4391"/>
    <w:rsid w:val="009C2B7A"/>
    <w:rsid w:val="009D01A8"/>
    <w:rsid w:val="009F428B"/>
    <w:rsid w:val="009F6807"/>
    <w:rsid w:val="00A03D5B"/>
    <w:rsid w:val="00A11CD5"/>
    <w:rsid w:val="00A3080D"/>
    <w:rsid w:val="00A81BB1"/>
    <w:rsid w:val="00A83AD3"/>
    <w:rsid w:val="00A955BE"/>
    <w:rsid w:val="00AA2F08"/>
    <w:rsid w:val="00AA4C43"/>
    <w:rsid w:val="00AC0B9D"/>
    <w:rsid w:val="00AD03E4"/>
    <w:rsid w:val="00AD0482"/>
    <w:rsid w:val="00B02845"/>
    <w:rsid w:val="00B10312"/>
    <w:rsid w:val="00B32639"/>
    <w:rsid w:val="00B37D39"/>
    <w:rsid w:val="00B41777"/>
    <w:rsid w:val="00B42B9C"/>
    <w:rsid w:val="00B60632"/>
    <w:rsid w:val="00B74500"/>
    <w:rsid w:val="00B75E4C"/>
    <w:rsid w:val="00B851B4"/>
    <w:rsid w:val="00BC00C7"/>
    <w:rsid w:val="00BC0374"/>
    <w:rsid w:val="00C0790F"/>
    <w:rsid w:val="00C13464"/>
    <w:rsid w:val="00C150A5"/>
    <w:rsid w:val="00C3799D"/>
    <w:rsid w:val="00C4006A"/>
    <w:rsid w:val="00C51ABF"/>
    <w:rsid w:val="00C61669"/>
    <w:rsid w:val="00C62923"/>
    <w:rsid w:val="00CA260E"/>
    <w:rsid w:val="00CD38D0"/>
    <w:rsid w:val="00CF46FD"/>
    <w:rsid w:val="00D02415"/>
    <w:rsid w:val="00D05CA6"/>
    <w:rsid w:val="00D34E77"/>
    <w:rsid w:val="00DA0324"/>
    <w:rsid w:val="00DD4C8A"/>
    <w:rsid w:val="00DF2210"/>
    <w:rsid w:val="00E076EE"/>
    <w:rsid w:val="00E16615"/>
    <w:rsid w:val="00E36ED7"/>
    <w:rsid w:val="00E63E0A"/>
    <w:rsid w:val="00E83876"/>
    <w:rsid w:val="00E84861"/>
    <w:rsid w:val="00EA0512"/>
    <w:rsid w:val="00ED7E91"/>
    <w:rsid w:val="00EF1F49"/>
    <w:rsid w:val="00EF69E5"/>
    <w:rsid w:val="00EF6CC8"/>
    <w:rsid w:val="00F479FF"/>
    <w:rsid w:val="00F67C27"/>
    <w:rsid w:val="00F83C05"/>
    <w:rsid w:val="00F94A8C"/>
    <w:rsid w:val="00FA7C9C"/>
    <w:rsid w:val="00FB1CC0"/>
    <w:rsid w:val="00FE13EC"/>
    <w:rsid w:val="6BA6F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1A085366"/>
  <w14:defaultImageDpi w14:val="96"/>
  <w15:docId w15:val="{28DF7B95-7660-403B-9BFE-EBE4ECC16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17016"/>
    <w:pPr>
      <w:keepNext/>
      <w:spacing w:before="240" w:after="60"/>
      <w:outlineLvl w:val="0"/>
    </w:pPr>
    <w:rPr>
      <w:rFonts w:ascii="Calibri Light" w:eastAsia="Yu Gothic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6A4"/>
    <w:pPr>
      <w:keepNext/>
      <w:spacing w:before="240" w:after="60"/>
      <w:outlineLvl w:val="1"/>
    </w:pPr>
    <w:rPr>
      <w:rFonts w:ascii="Calibri Light" w:eastAsia="Yu Gothic Light" w:hAnsi="Calibri Light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63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6063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B6063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60632"/>
    <w:rPr>
      <w:sz w:val="22"/>
      <w:szCs w:val="22"/>
    </w:rPr>
  </w:style>
  <w:style w:type="character" w:customStyle="1" w:styleId="10">
    <w:name w:val="Заголовок 1 Знак"/>
    <w:link w:val="1"/>
    <w:uiPriority w:val="9"/>
    <w:rsid w:val="00517016"/>
    <w:rPr>
      <w:rFonts w:ascii="Calibri Light" w:eastAsia="Yu Gothic Light" w:hAnsi="Calibri Light" w:cs="Times New Roman"/>
      <w:b/>
      <w:bCs/>
      <w:kern w:val="32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C0790F"/>
    <w:pPr>
      <w:spacing w:after="60"/>
      <w:ind w:firstLine="709"/>
      <w:outlineLvl w:val="1"/>
    </w:pPr>
    <w:rPr>
      <w:rFonts w:ascii="Times New Roman" w:eastAsia="Yu Gothic Light" w:hAnsi="Times New Roman"/>
      <w:sz w:val="28"/>
      <w:szCs w:val="28"/>
      <w:lang w:val="en-US"/>
    </w:rPr>
  </w:style>
  <w:style w:type="character" w:customStyle="1" w:styleId="a8">
    <w:name w:val="Подзаголовок Знак"/>
    <w:link w:val="a7"/>
    <w:uiPriority w:val="11"/>
    <w:rsid w:val="00C0790F"/>
    <w:rPr>
      <w:rFonts w:ascii="Times New Roman" w:eastAsia="Yu Gothic Light" w:hAnsi="Times New Roman"/>
      <w:sz w:val="28"/>
      <w:szCs w:val="28"/>
      <w:lang w:val="en-US"/>
    </w:rPr>
  </w:style>
  <w:style w:type="character" w:customStyle="1" w:styleId="20">
    <w:name w:val="Заголовок 2 Знак"/>
    <w:link w:val="2"/>
    <w:uiPriority w:val="9"/>
    <w:rsid w:val="004776A4"/>
    <w:rPr>
      <w:rFonts w:ascii="Calibri Light" w:eastAsia="Yu Gothic Light" w:hAnsi="Calibri Light" w:cs="Times New Roman"/>
      <w:b/>
      <w:bCs/>
      <w:i/>
      <w:iCs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F479FF"/>
    <w:pPr>
      <w:keepLines/>
      <w:spacing w:after="0"/>
      <w:outlineLvl w:val="9"/>
    </w:pPr>
    <w:rPr>
      <w:b w:val="0"/>
      <w:bCs w:val="0"/>
      <w:color w:val="2E74B5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479FF"/>
  </w:style>
  <w:style w:type="paragraph" w:styleId="21">
    <w:name w:val="toc 2"/>
    <w:basedOn w:val="a"/>
    <w:next w:val="a"/>
    <w:autoRedefine/>
    <w:uiPriority w:val="39"/>
    <w:unhideWhenUsed/>
    <w:rsid w:val="00F479FF"/>
    <w:pPr>
      <w:ind w:left="220"/>
    </w:pPr>
  </w:style>
  <w:style w:type="character" w:styleId="aa">
    <w:name w:val="Hyperlink"/>
    <w:uiPriority w:val="99"/>
    <w:unhideWhenUsed/>
    <w:rsid w:val="00F479FF"/>
    <w:rPr>
      <w:color w:val="0563C1"/>
      <w:u w:val="single"/>
    </w:rPr>
  </w:style>
  <w:style w:type="paragraph" w:styleId="ab">
    <w:name w:val="List Paragraph"/>
    <w:basedOn w:val="a"/>
    <w:uiPriority w:val="34"/>
    <w:qFormat/>
    <w:rsid w:val="006831E3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9C2B7A"/>
    <w:rPr>
      <w:color w:val="808080"/>
    </w:rPr>
  </w:style>
  <w:style w:type="paragraph" w:styleId="ad">
    <w:name w:val="No Spacing"/>
    <w:uiPriority w:val="1"/>
    <w:qFormat/>
    <w:rsid w:val="004D0FE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E56AF-6A91-417C-874E-AD108877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3032</Words>
  <Characters>21798</Characters>
  <Application>Microsoft Office Word</Application>
  <DocSecurity>0</DocSecurity>
  <Lines>181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24781</CharactersWithSpaces>
  <SharedDoc>false</SharedDoc>
  <HLinks>
    <vt:vector size="60" baseType="variant"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_Toc512238203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_Toc512238202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_Toc512238201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_Toc512238200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_Toc512238199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_Toc512238198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_Toc512238197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_Toc512238196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_Toc512238195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_Toc512238194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Windows User</cp:lastModifiedBy>
  <cp:revision>61</cp:revision>
  <cp:lastPrinted>2018-04-25T10:24:00Z</cp:lastPrinted>
  <dcterms:created xsi:type="dcterms:W3CDTF">2018-04-25T06:34:00Z</dcterms:created>
  <dcterms:modified xsi:type="dcterms:W3CDTF">2018-04-25T10:56:00Z</dcterms:modified>
</cp:coreProperties>
</file>