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C95" w:rsidRDefault="00890C6E">
      <w:pPr>
        <w:widowControl w:val="0"/>
        <w:jc w:val="center"/>
        <w:rPr>
          <w:szCs w:val="28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806C95" w:rsidRDefault="00806C95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Учреждение образования</w:t>
      </w: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ИНФОРМАТИКИ И РАДИОЭЛЕКТРОНИКИ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>Факультет: КСиС. Кафедра: ЭВМ.</w:t>
      </w: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>Специальность: 40 02 01 «Вычислительные машины, системы и сети».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Специализация: 400201-01 «Проектирование и применение локальных компьютерных сетей».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УТВЕРЖДАЮ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 Д.И. Самаль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Pr="00353218">
        <w:rPr>
          <w:rFonts w:eastAsia="Times New Roman"/>
          <w:szCs w:val="28"/>
          <w:lang w:eastAsia="ru-RU"/>
        </w:rPr>
        <w:t>18</w:t>
      </w:r>
      <w:r>
        <w:rPr>
          <w:rFonts w:eastAsia="Times New Roman"/>
          <w:szCs w:val="28"/>
          <w:lang w:eastAsia="ru-RU"/>
        </w:rPr>
        <w:t xml:space="preserve"> г.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ЗАДАНИЕ</w:t>
      </w:r>
    </w:p>
    <w:p w:rsidR="00806C95" w:rsidRDefault="00890C6E">
      <w:pPr>
        <w:widowControl w:val="0"/>
        <w:spacing w:line="240" w:lineRule="auto"/>
        <w:jc w:val="center"/>
      </w:pPr>
      <w:r>
        <w:rPr>
          <w:rFonts w:eastAsia="Times New Roman"/>
          <w:szCs w:val="28"/>
          <w:lang w:eastAsia="ru-RU"/>
        </w:rPr>
        <w:t>по дипломному проекту студента</w:t>
      </w:r>
    </w:p>
    <w:p w:rsidR="00806C95" w:rsidRDefault="00890C6E">
      <w:pPr>
        <w:widowControl w:val="0"/>
        <w:spacing w:line="240" w:lineRule="auto"/>
        <w:jc w:val="center"/>
      </w:pPr>
      <w:r>
        <w:rPr>
          <w:rFonts w:eastAsia="Times New Roman"/>
          <w:szCs w:val="28"/>
          <w:lang w:eastAsia="ru-RU"/>
        </w:rPr>
        <w:t>Симикова Виталия Сергеевича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>1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Тема проекта: «Локальная вычислительная сеть унитарного предприятия Минсккоммунтеплосеть»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– утверждена приказом по университету от 4</w:t>
      </w:r>
      <w:r>
        <w:rPr>
          <w:rFonts w:eastAsia="Times New Roman"/>
          <w:szCs w:val="28"/>
          <w:highlight w:val="yellow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апреля 2018 г. № 600-с.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2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Срок сдачи студентом законченного проекта: 1 июня 2018 г.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Исходные данные к проекту:</w:t>
      </w:r>
    </w:p>
    <w:p w:rsidR="005754F5" w:rsidRPr="005754F5" w:rsidRDefault="00890C6E" w:rsidP="00F669AE">
      <w:pPr>
        <w:widowControl w:val="0"/>
        <w:spacing w:line="240" w:lineRule="auto"/>
        <w:ind w:left="426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1</w:t>
      </w:r>
      <w:r>
        <w:rPr>
          <w:rFonts w:eastAsia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 xml:space="preserve">Технология передачи данных </w:t>
      </w:r>
      <w:r>
        <w:rPr>
          <w:rFonts w:eastAsia="Times New Roman"/>
          <w:color w:val="000000"/>
          <w:szCs w:val="28"/>
          <w:lang w:val="en-US" w:eastAsia="ru-RU"/>
        </w:rPr>
        <w:t>Gigabit</w:t>
      </w:r>
      <w:r w:rsidRPr="00353218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Ethernet</w:t>
      </w:r>
      <w:r w:rsidRPr="00353218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val="en-US" w:eastAsia="ru-RU"/>
        </w:rPr>
        <w:t>ADSL</w:t>
      </w:r>
      <w:r w:rsidRPr="00353218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val="en-US" w:eastAsia="ru-RU"/>
        </w:rPr>
        <w:t>VDSL</w:t>
      </w:r>
      <w:r>
        <w:rPr>
          <w:rFonts w:eastAsia="Times New Roman"/>
          <w:color w:val="000000"/>
          <w:szCs w:val="28"/>
          <w:lang w:eastAsia="ru-RU"/>
        </w:rPr>
        <w:t>,</w:t>
      </w:r>
      <w:r w:rsidRPr="00353218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SHDSL</w:t>
      </w:r>
    </w:p>
    <w:p w:rsidR="005754F5" w:rsidRDefault="00890C6E" w:rsidP="00F669AE">
      <w:pPr>
        <w:widowControl w:val="0"/>
        <w:spacing w:line="240" w:lineRule="auto"/>
        <w:ind w:left="426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2</w:t>
      </w:r>
      <w:r>
        <w:rPr>
          <w:rFonts w:eastAsia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Среда передачи данных витая пара, оптоволоконный кабель</w:t>
      </w:r>
    </w:p>
    <w:p w:rsidR="005754F5" w:rsidRDefault="00890C6E" w:rsidP="00F669AE">
      <w:pPr>
        <w:widowControl w:val="0"/>
        <w:spacing w:line="240" w:lineRule="auto"/>
        <w:ind w:left="426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3</w:t>
      </w:r>
      <w:r w:rsidRPr="00353218">
        <w:rPr>
          <w:rFonts w:eastAsia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VPN</w:t>
      </w:r>
    </w:p>
    <w:p w:rsidR="00806C95" w:rsidRPr="00443045" w:rsidRDefault="00890C6E" w:rsidP="00F669AE">
      <w:pPr>
        <w:widowControl w:val="0"/>
        <w:spacing w:line="240" w:lineRule="auto"/>
        <w:ind w:left="426"/>
        <w:jc w:val="both"/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 xml:space="preserve"> Гипервизоры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ind w:left="360" w:hanging="360"/>
        <w:jc w:val="both"/>
      </w:pPr>
      <w:r>
        <w:rPr>
          <w:rFonts w:eastAsia="Times New Roman"/>
          <w:b/>
          <w:szCs w:val="28"/>
          <w:lang w:eastAsia="ru-RU"/>
        </w:rPr>
        <w:t>4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Содержание пояснительной записки (перечень подлежащих разработке</w:t>
      </w:r>
    </w:p>
    <w:p w:rsidR="00806C95" w:rsidRDefault="00890C6E" w:rsidP="00740CA5">
      <w:pPr>
        <w:widowControl w:val="0"/>
        <w:tabs>
          <w:tab w:val="left" w:pos="709"/>
          <w:tab w:val="left" w:pos="1134"/>
          <w:tab w:val="left" w:pos="1778"/>
          <w:tab w:val="left" w:pos="1985"/>
        </w:tabs>
        <w:spacing w:line="240" w:lineRule="auto"/>
        <w:ind w:left="360" w:hanging="360"/>
        <w:jc w:val="both"/>
      </w:pPr>
      <w:r>
        <w:rPr>
          <w:rFonts w:eastAsia="Times New Roman"/>
          <w:szCs w:val="28"/>
          <w:lang w:eastAsia="ru-RU"/>
        </w:rPr>
        <w:t>вопросов):</w:t>
      </w:r>
    </w:p>
    <w:p w:rsidR="00F669AE" w:rsidRDefault="00890C6E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Введение 1. Обзор литературы. 2. Структурное проектирование.</w:t>
      </w:r>
      <w:r w:rsidR="00F669AE">
        <w:rPr>
          <w:rFonts w:eastAsia="Times New Roman"/>
          <w:szCs w:val="28"/>
          <w:lang w:eastAsia="ru-RU"/>
        </w:rPr>
        <w:t xml:space="preserve"> </w:t>
      </w:r>
    </w:p>
    <w:p w:rsidR="00806C95" w:rsidRDefault="00890C6E">
      <w:pPr>
        <w:widowControl w:val="0"/>
        <w:spacing w:line="240" w:lineRule="auto"/>
        <w:ind w:left="426"/>
        <w:jc w:val="both"/>
      </w:pPr>
      <w:r>
        <w:rPr>
          <w:rFonts w:eastAsia="Times New Roman"/>
          <w:szCs w:val="28"/>
          <w:lang w:eastAsia="ru-RU"/>
        </w:rPr>
        <w:t xml:space="preserve">3. Функциональное проектирование. 4. </w:t>
      </w:r>
      <w:r w:rsidR="00200735">
        <w:rPr>
          <w:rFonts w:eastAsia="Times New Roman"/>
          <w:szCs w:val="28"/>
          <w:lang w:eastAsia="ru-RU"/>
        </w:rPr>
        <w:t xml:space="preserve">Проектирование структурированной кабельной системы 5. </w:t>
      </w:r>
      <w:r>
        <w:rPr>
          <w:rFonts w:eastAsia="Times New Roman"/>
          <w:szCs w:val="28"/>
          <w:lang w:eastAsia="ru-RU"/>
        </w:rPr>
        <w:t>Экономическая часть Заключение. Список использованных источников.</w:t>
      </w:r>
      <w:r w:rsidR="00740CA5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Приложения.</w:t>
      </w:r>
    </w:p>
    <w:p w:rsidR="00806C95" w:rsidRDefault="00806C95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 xml:space="preserve">5 </w:t>
      </w:r>
      <w:r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</w:t>
      </w:r>
      <w:r w:rsidR="00F669A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чертежей)</w:t>
      </w:r>
    </w:p>
    <w:p w:rsidR="00F669AE" w:rsidRDefault="00890C6E" w:rsidP="00F669AE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5.1 </w:t>
      </w:r>
      <w:r>
        <w:rPr>
          <w:rFonts w:eastAsia="Times New Roman"/>
          <w:szCs w:val="28"/>
          <w:lang w:eastAsia="ru-RU"/>
        </w:rPr>
        <w:t>Вводный плакат. Плакат.</w:t>
      </w:r>
    </w:p>
    <w:p w:rsidR="00200735" w:rsidRDefault="00F669AE" w:rsidP="00200735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5</w:t>
      </w:r>
      <w:r w:rsidR="00890C6E">
        <w:rPr>
          <w:rFonts w:eastAsia="Times New Roman"/>
          <w:b/>
          <w:szCs w:val="28"/>
          <w:lang w:eastAsia="ru-RU"/>
        </w:rPr>
        <w:t>.2</w:t>
      </w:r>
      <w:r w:rsidR="003F6920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Структура локальной</w:t>
      </w:r>
      <w:r w:rsidR="00890C6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сети предприятия. С</w:t>
      </w:r>
      <w:r w:rsidR="00890C6E">
        <w:rPr>
          <w:rFonts w:eastAsia="Times New Roman"/>
          <w:szCs w:val="28"/>
          <w:lang w:eastAsia="ru-RU"/>
        </w:rPr>
        <w:t>хема</w:t>
      </w:r>
      <w:r>
        <w:rPr>
          <w:rFonts w:eastAsia="Times New Roman"/>
          <w:szCs w:val="28"/>
          <w:lang w:eastAsia="ru-RU"/>
        </w:rPr>
        <w:t xml:space="preserve"> структурная.</w:t>
      </w:r>
    </w:p>
    <w:p w:rsidR="00200735" w:rsidRPr="003F6920" w:rsidRDefault="00200735" w:rsidP="00200735">
      <w:pPr>
        <w:widowControl w:val="0"/>
        <w:spacing w:line="240" w:lineRule="auto"/>
        <w:ind w:firstLine="426"/>
        <w:jc w:val="both"/>
        <w:rPr>
          <w:rFonts w:eastAsia="Times New Roman"/>
          <w:b/>
          <w:szCs w:val="28"/>
          <w:lang w:eastAsia="ru-RU"/>
        </w:rPr>
      </w:pPr>
      <w:r w:rsidRPr="003F6920">
        <w:rPr>
          <w:rFonts w:eastAsia="Times New Roman"/>
          <w:b/>
          <w:szCs w:val="28"/>
          <w:lang w:eastAsia="ru-RU"/>
        </w:rPr>
        <w:lastRenderedPageBreak/>
        <w:t>5.3</w:t>
      </w:r>
    </w:p>
    <w:p w:rsidR="003F6920" w:rsidRPr="003F6920" w:rsidRDefault="003F6920" w:rsidP="00200735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3F6920">
        <w:rPr>
          <w:rFonts w:eastAsia="Times New Roman"/>
          <w:b/>
          <w:szCs w:val="28"/>
          <w:lang w:eastAsia="ru-RU"/>
        </w:rPr>
        <w:t>5.4</w:t>
      </w:r>
      <w:r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Схема структурированной кабельной системы </w:t>
      </w:r>
    </w:p>
    <w:p w:rsidR="003F6920" w:rsidRPr="003F6920" w:rsidRDefault="003F6920" w:rsidP="00200735">
      <w:pPr>
        <w:widowControl w:val="0"/>
        <w:spacing w:line="240" w:lineRule="auto"/>
        <w:ind w:firstLine="426"/>
        <w:jc w:val="both"/>
        <w:rPr>
          <w:rFonts w:eastAsia="Times New Roman"/>
          <w:b/>
          <w:szCs w:val="28"/>
          <w:lang w:eastAsia="ru-RU"/>
        </w:rPr>
      </w:pPr>
      <w:r w:rsidRPr="003F6920">
        <w:rPr>
          <w:rFonts w:eastAsia="Times New Roman"/>
          <w:b/>
          <w:szCs w:val="28"/>
          <w:lang w:eastAsia="ru-RU"/>
        </w:rPr>
        <w:t>5.5</w:t>
      </w:r>
      <w:r>
        <w:rPr>
          <w:rFonts w:eastAsia="Times New Roman"/>
          <w:b/>
          <w:szCs w:val="28"/>
          <w:lang w:eastAsia="ru-RU"/>
        </w:rPr>
        <w:t xml:space="preserve"> </w:t>
      </w:r>
    </w:p>
    <w:p w:rsidR="00F669AE" w:rsidRDefault="00F669AE" w:rsidP="00F669AE">
      <w:pPr>
        <w:widowControl w:val="0"/>
        <w:spacing w:line="240" w:lineRule="auto"/>
        <w:ind w:firstLine="426"/>
        <w:jc w:val="both"/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 xml:space="preserve">6 </w:t>
      </w:r>
      <w:r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3F6920">
        <w:rPr>
          <w:rFonts w:eastAsia="Times New Roman"/>
          <w:szCs w:val="28"/>
          <w:lang w:eastAsia="ru-RU"/>
        </w:rPr>
        <w:t>Локальная вычислительная сеть унитарного предприятия Минсккоммунтеплосеть</w:t>
      </w:r>
      <w:r>
        <w:rPr>
          <w:rFonts w:eastAsia="Times New Roman"/>
          <w:szCs w:val="28"/>
          <w:lang w:eastAsia="ru-RU"/>
        </w:rPr>
        <w:t>».</w:t>
      </w:r>
    </w:p>
    <w:p w:rsidR="00806C95" w:rsidRDefault="00806C95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ind w:left="360" w:firstLine="15"/>
        <w:jc w:val="both"/>
      </w:pPr>
      <w:r>
        <w:rPr>
          <w:szCs w:val="28"/>
        </w:rPr>
        <w:t>ЗАДАНИЕ ВЫДАЛ</w:t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szCs w:val="28"/>
        </w:rPr>
        <w:t>Е.А. Олехнович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КАЛЕНДАРНЫЙ ПЛАН</w:t>
      </w:r>
    </w:p>
    <w:p w:rsidR="00806C95" w:rsidRDefault="00806C95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bookmarkStart w:id="0" w:name="_GoBack"/>
      <w:bookmarkEnd w:id="0"/>
    </w:p>
    <w:tbl>
      <w:tblPr>
        <w:tblW w:w="935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4254"/>
        <w:gridCol w:w="1134"/>
        <w:gridCol w:w="1701"/>
        <w:gridCol w:w="2267"/>
      </w:tblGrid>
      <w:tr w:rsidR="00806C95" w:rsidTr="003F6920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Pr="003F6920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Наименование этапов</w:t>
            </w:r>
          </w:p>
          <w:p w:rsidR="00806C95" w:rsidRPr="003F6920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Pr="003F6920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Объем</w:t>
            </w:r>
          </w:p>
          <w:p w:rsidR="00806C95" w:rsidRPr="003F6920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этапа,</w:t>
            </w:r>
          </w:p>
          <w:p w:rsidR="00806C95" w:rsidRPr="003F6920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:rsidR="00806C95" w:rsidRPr="003F6920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Cs w:val="28"/>
                <w:highlight w:val="yellow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Срок выполнения этапа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Pr="003F6920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Примечания</w:t>
            </w:r>
          </w:p>
        </w:tc>
      </w:tr>
      <w:tr w:rsidR="003F6920" w:rsidTr="003F6920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A6B29" w:rsidRDefault="003F6920" w:rsidP="003F692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F6920" w:rsidRPr="003F6920" w:rsidRDefault="003F6920" w:rsidP="003F6920">
            <w:pPr>
              <w:widowControl w:val="0"/>
              <w:spacing w:line="24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</w:tr>
      <w:tr w:rsidR="003F6920" w:rsidTr="003F6920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A6B29" w:rsidRDefault="003F6920" w:rsidP="003F692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Cs w:val="28"/>
                <w:highlight w:val="yellow"/>
                <w:lang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F6920" w:rsidRPr="003F6920" w:rsidRDefault="003F6920" w:rsidP="003F6920">
            <w:pPr>
              <w:widowControl w:val="0"/>
              <w:spacing w:line="24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</w:tr>
      <w:tr w:rsidR="003F6920" w:rsidTr="003F6920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A6B29" w:rsidRDefault="003F6920" w:rsidP="003F692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F6920" w:rsidRPr="003F6920" w:rsidRDefault="003F6920" w:rsidP="003F6920">
            <w:pPr>
              <w:widowControl w:val="0"/>
              <w:spacing w:line="24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</w:tr>
      <w:tr w:rsidR="003F6920" w:rsidTr="003F6920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Проектирование структурированной кабельной системы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A6B29" w:rsidRDefault="003F6920" w:rsidP="003F692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Cs w:val="28"/>
                <w:highlight w:val="yellow"/>
                <w:lang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F6920" w:rsidRPr="003F6920" w:rsidRDefault="003F6920" w:rsidP="003F6920">
            <w:pPr>
              <w:widowControl w:val="0"/>
              <w:spacing w:line="24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</w:tr>
      <w:tr w:rsidR="003F6920" w:rsidTr="003F6920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A6B29" w:rsidRDefault="003F6920" w:rsidP="003F692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3A6B29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F6920" w:rsidRPr="003F6920" w:rsidRDefault="003F6920" w:rsidP="003F6920">
            <w:pPr>
              <w:widowControl w:val="0"/>
              <w:spacing w:line="240" w:lineRule="auto"/>
              <w:jc w:val="both"/>
              <w:rPr>
                <w:rFonts w:eastAsia="Times New Roman"/>
                <w:szCs w:val="28"/>
                <w:lang w:eastAsia="ru-RU"/>
              </w:rPr>
            </w:pPr>
          </w:p>
        </w:tc>
      </w:tr>
      <w:tr w:rsidR="003F6920" w:rsidTr="003F6920">
        <w:trPr>
          <w:jc w:val="center"/>
        </w:trPr>
        <w:tc>
          <w:tcPr>
            <w:tcW w:w="4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F6920" w:rsidRDefault="003F6920" w:rsidP="003F6920">
            <w:pPr>
              <w:widowControl w:val="0"/>
              <w:spacing w:line="240" w:lineRule="auto"/>
              <w:rPr>
                <w:rFonts w:eastAsia="Times New Roman"/>
                <w:szCs w:val="28"/>
                <w:lang w:eastAsia="ru-RU"/>
              </w:rPr>
            </w:pPr>
            <w:r w:rsidRPr="003F6920">
              <w:rPr>
                <w:rFonts w:eastAsia="Times New Roman"/>
                <w:szCs w:val="28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Pr="003A6B29" w:rsidRDefault="003F6920" w:rsidP="003F692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A6B29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F6920" w:rsidRDefault="003F6920" w:rsidP="003F6920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F6920" w:rsidRDefault="003F6920" w:rsidP="003F6920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>Дата выдачи задания: 2</w:t>
      </w:r>
      <w:r w:rsidR="00293005">
        <w:rPr>
          <w:rFonts w:eastAsia="Times New Roman"/>
          <w:szCs w:val="28"/>
          <w:lang w:eastAsia="ru-RU"/>
        </w:rPr>
        <w:t>4</w:t>
      </w:r>
      <w:r>
        <w:rPr>
          <w:rFonts w:eastAsia="Times New Roman"/>
          <w:szCs w:val="28"/>
          <w:lang w:eastAsia="ru-RU"/>
        </w:rPr>
        <w:t xml:space="preserve"> апреля</w:t>
      </w:r>
    </w:p>
    <w:p w:rsidR="00806C95" w:rsidRDefault="00806C95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jc w:val="both"/>
      </w:pPr>
      <w:r>
        <w:rPr>
          <w:rFonts w:eastAsia="Times New Roman"/>
          <w:szCs w:val="28"/>
          <w:lang w:eastAsia="ru-RU"/>
        </w:rPr>
        <w:t>Руководитель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="005E6A4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В.А. Ганжа</w:t>
      </w:r>
    </w:p>
    <w:p w:rsidR="00806C95" w:rsidRDefault="00806C95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jc w:val="both"/>
      </w:pPr>
      <w:r>
        <w:rPr>
          <w:rFonts w:eastAsia="Times New Roman"/>
          <w:szCs w:val="28"/>
          <w:lang w:eastAsia="ru-RU"/>
        </w:rPr>
        <w:t>ЗАДАНИЕ ПРИНЯЛ К ИСПОЛНЕНИЮ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szCs w:val="28"/>
        </w:rPr>
        <w:tab/>
        <w:t>В.С. Симиков</w:t>
      </w:r>
    </w:p>
    <w:p w:rsidR="00B562ED" w:rsidRDefault="00B562ED"/>
    <w:sectPr w:rsidR="00B562ED">
      <w:footerReference w:type="default" r:id="rId8"/>
      <w:type w:val="continuous"/>
      <w:pgSz w:w="11906" w:h="16838"/>
      <w:pgMar w:top="1134" w:right="851" w:bottom="1531" w:left="1701" w:header="0" w:footer="0" w:gutter="0"/>
      <w:cols w:space="720"/>
      <w:formProt w:val="0"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20D" w:rsidRDefault="0043520D">
      <w:pPr>
        <w:spacing w:line="240" w:lineRule="auto"/>
      </w:pPr>
      <w:r>
        <w:separator/>
      </w:r>
    </w:p>
  </w:endnote>
  <w:endnote w:type="continuationSeparator" w:id="0">
    <w:p w:rsidR="0043520D" w:rsidRDefault="00435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enQuanYi Zen Hei Sharp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95" w:rsidRDefault="00806C95">
    <w:pPr>
      <w:pStyle w:val="Footer"/>
      <w:jc w:val="right"/>
      <w:rPr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20D" w:rsidRDefault="0043520D">
      <w:pPr>
        <w:spacing w:line="240" w:lineRule="auto"/>
      </w:pPr>
      <w:r>
        <w:separator/>
      </w:r>
    </w:p>
  </w:footnote>
  <w:footnote w:type="continuationSeparator" w:id="0">
    <w:p w:rsidR="0043520D" w:rsidRDefault="004352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E27"/>
    <w:multiLevelType w:val="multilevel"/>
    <w:tmpl w:val="2AD23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C95"/>
    <w:rsid w:val="00200735"/>
    <w:rsid w:val="00227B8B"/>
    <w:rsid w:val="00293005"/>
    <w:rsid w:val="00353218"/>
    <w:rsid w:val="003F6920"/>
    <w:rsid w:val="0043520D"/>
    <w:rsid w:val="00443045"/>
    <w:rsid w:val="005754F5"/>
    <w:rsid w:val="005E6A43"/>
    <w:rsid w:val="00740CA5"/>
    <w:rsid w:val="00806C95"/>
    <w:rsid w:val="00890C6E"/>
    <w:rsid w:val="00922AB7"/>
    <w:rsid w:val="00B562ED"/>
    <w:rsid w:val="00F30466"/>
    <w:rsid w:val="00F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6ADD"/>
  <w15:docId w15:val="{C2BF8F75-9B1C-44B2-8272-37BB1C69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color w:val="00000A"/>
      <w:sz w:val="28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Normal"/>
    <w:unhideWhenUsed/>
    <w:qFormat/>
    <w:rsid w:val="00923904"/>
    <w:pPr>
      <w:widowControl w:val="0"/>
      <w:numPr>
        <w:ilvl w:val="1"/>
        <w:numId w:val="1"/>
      </w:numPr>
      <w:tabs>
        <w:tab w:val="left" w:pos="1134"/>
      </w:tabs>
      <w:jc w:val="both"/>
      <w:outlineLvl w:val="1"/>
    </w:pPr>
    <w:rPr>
      <w:szCs w:val="28"/>
      <w:lang w:eastAsia="ru-RU"/>
    </w:rPr>
  </w:style>
  <w:style w:type="paragraph" w:styleId="Heading3">
    <w:name w:val="heading 3"/>
    <w:basedOn w:val="Normal"/>
    <w:autoRedefine/>
    <w:unhideWhenUsed/>
    <w:qFormat/>
    <w:rsid w:val="00991D2F"/>
    <w:pPr>
      <w:widowControl w:val="0"/>
      <w:tabs>
        <w:tab w:val="left" w:pos="1134"/>
      </w:tabs>
      <w:suppressAutoHyphens/>
      <w:ind w:firstLine="709"/>
      <w:jc w:val="both"/>
      <w:outlineLvl w:val="2"/>
    </w:pPr>
    <w:rPr>
      <w:szCs w:val="28"/>
      <w:lang w:eastAsia="ru-RU"/>
    </w:rPr>
  </w:style>
  <w:style w:type="paragraph" w:styleId="Heading4">
    <w:name w:val="heading 4"/>
    <w:basedOn w:val="Normal"/>
    <w:qFormat/>
    <w:rsid w:val="00F70B4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qFormat/>
    <w:rsid w:val="00F70B41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qFormat/>
    <w:rsid w:val="00F70B41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qFormat/>
    <w:rsid w:val="00F70B41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qFormat/>
    <w:rsid w:val="00F70B41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qFormat/>
    <w:rsid w:val="00F70B41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10"/>
    <w:qFormat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">
    <w:name w:val="Заголовок 2 Знак"/>
    <w:link w:val="2"/>
    <w:qFormat/>
    <w:rsid w:val="00923904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">
    <w:name w:val="Верхний колонтитул Знак"/>
    <w:uiPriority w:val="99"/>
    <w:qFormat/>
    <w:rsid w:val="00474CD2"/>
    <w:rPr>
      <w:sz w:val="22"/>
      <w:szCs w:val="22"/>
      <w:lang w:eastAsia="en-US"/>
    </w:rPr>
  </w:style>
  <w:style w:type="character" w:customStyle="1" w:styleId="a0">
    <w:name w:val="Нижний колонтитул Знак"/>
    <w:uiPriority w:val="99"/>
    <w:qFormat/>
    <w:rsid w:val="00474CD2"/>
    <w:rPr>
      <w:sz w:val="22"/>
      <w:szCs w:val="22"/>
      <w:lang w:eastAsia="en-US"/>
    </w:rPr>
  </w:style>
  <w:style w:type="character" w:customStyle="1" w:styleId="a1">
    <w:name w:val="Текст выноски Знак"/>
    <w:uiPriority w:val="99"/>
    <w:semiHidden/>
    <w:qFormat/>
    <w:rsid w:val="00B02859"/>
    <w:rPr>
      <w:rFonts w:ascii="Tahoma" w:eastAsia="Calibri" w:hAnsi="Tahoma" w:cs="Tahoma"/>
      <w:sz w:val="16"/>
      <w:szCs w:val="16"/>
      <w:lang w:eastAsia="en-US"/>
    </w:rPr>
  </w:style>
  <w:style w:type="character" w:customStyle="1" w:styleId="3">
    <w:name w:val="Заголовок 3 Знак"/>
    <w:link w:val="3"/>
    <w:qFormat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2">
    <w:name w:val="Текст сноски Знак"/>
    <w:uiPriority w:val="99"/>
    <w:semiHidden/>
    <w:qFormat/>
    <w:rsid w:val="006C193B"/>
    <w:rPr>
      <w:rFonts w:ascii="Calibri" w:eastAsia="Calibri" w:hAnsi="Calibri" w:cs="Times New Roman"/>
      <w:lang w:eastAsia="en-US"/>
    </w:rPr>
  </w:style>
  <w:style w:type="character" w:customStyle="1" w:styleId="InternetLink">
    <w:name w:val="Internet 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qFormat/>
    <w:rsid w:val="007771E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BE7E5E"/>
  </w:style>
  <w:style w:type="character" w:styleId="FollowedHyperlink">
    <w:name w:val="FollowedHyperlink"/>
    <w:uiPriority w:val="99"/>
    <w:semiHidden/>
    <w:unhideWhenUsed/>
    <w:qFormat/>
    <w:rsid w:val="008F25BD"/>
    <w:rPr>
      <w:color w:val="800080"/>
      <w:u w:val="single"/>
    </w:rPr>
  </w:style>
  <w:style w:type="character" w:customStyle="1" w:styleId="4">
    <w:name w:val="Заголовок 4 Знак"/>
    <w:link w:val="4"/>
    <w:qFormat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">
    <w:name w:val="Заголовок 5 Знак"/>
    <w:link w:val="5"/>
    <w:qFormat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">
    <w:name w:val="Заголовок 6 Знак"/>
    <w:link w:val="6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">
    <w:name w:val="Заголовок 7 Знак"/>
    <w:link w:val="7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">
    <w:name w:val="Заголовок 8 Знак"/>
    <w:link w:val="8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">
    <w:name w:val="Заголовок 9 Знак"/>
    <w:link w:val="9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yperlink1">
    <w:name w:val="Hyperlink1"/>
    <w:uiPriority w:val="99"/>
    <w:unhideWhenUsed/>
    <w:qFormat/>
    <w:rsid w:val="00F70B41"/>
    <w:rPr>
      <w:color w:val="0000FF"/>
      <w:u w:val="single"/>
    </w:rPr>
  </w:style>
  <w:style w:type="character" w:customStyle="1" w:styleId="HeaderChar">
    <w:name w:val="Header Char"/>
    <w:link w:val="Header1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FooterChar">
    <w:name w:val="Footer Char"/>
    <w:link w:val="Footer1"/>
    <w:uiPriority w:val="99"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link w:val="BalloonText1"/>
    <w:uiPriority w:val="99"/>
    <w:semiHidden/>
    <w:qFormat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qFormat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qFormat/>
    <w:rsid w:val="00F70B41"/>
    <w:rPr>
      <w:sz w:val="16"/>
      <w:szCs w:val="16"/>
    </w:rPr>
  </w:style>
  <w:style w:type="character" w:customStyle="1" w:styleId="CommentTextChar">
    <w:name w:val="Comment Text Char"/>
    <w:link w:val="CommentText1"/>
    <w:uiPriority w:val="99"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a3">
    <w:name w:val="Тема примечания Знак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a4">
    <w:name w:val="Основной текст с отступом Знак"/>
    <w:qFormat/>
    <w:rsid w:val="00F70B41"/>
    <w:rPr>
      <w:rFonts w:ascii="Times New Roman" w:eastAsia="Times New Roman" w:hAnsi="Times New Roman"/>
      <w:sz w:val="24"/>
    </w:rPr>
  </w:style>
  <w:style w:type="character" w:customStyle="1" w:styleId="a5">
    <w:name w:val="Текст примечания Знак"/>
    <w:uiPriority w:val="99"/>
    <w:semiHidden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Heading1Char">
    <w:name w:val="Heading 1 Char"/>
    <w:link w:val="Heading1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qFormat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character" w:customStyle="1" w:styleId="a6">
    <w:name w:val="ДипломТекст Знак"/>
    <w:qFormat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a7">
    <w:name w:val="Основной текст Знак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character" w:customStyle="1" w:styleId="10">
    <w:name w:val="Список 1 Знак"/>
    <w:link w:val="1"/>
    <w:qFormat/>
    <w:rsid w:val="00627BCA"/>
    <w:rPr>
      <w:rFonts w:ascii="Times New Roman" w:hAnsi="Times New Roman"/>
      <w:sz w:val="28"/>
      <w:szCs w:val="28"/>
      <w:lang w:eastAsia="en-US"/>
    </w:rPr>
  </w:style>
  <w:style w:type="character" w:customStyle="1" w:styleId="a8">
    <w:name w:val="Абзац Знак"/>
    <w:qFormat/>
    <w:rsid w:val="00496C60"/>
    <w:rPr>
      <w:rFonts w:ascii="Times New Roman" w:eastAsia="Times New Roman" w:hAnsi="Times New Roman"/>
      <w:sz w:val="28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8"/>
      <w:szCs w:val="28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b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b/>
    </w:rPr>
  </w:style>
  <w:style w:type="character" w:customStyle="1" w:styleId="ListLabel64">
    <w:name w:val="ListLabel 64"/>
    <w:qFormat/>
    <w:rPr>
      <w:b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b/>
    </w:rPr>
  </w:style>
  <w:style w:type="character" w:customStyle="1" w:styleId="ListLabel83">
    <w:name w:val="ListLabel 83"/>
    <w:qFormat/>
    <w:rPr>
      <w:rFonts w:eastAsia="Times New Roman"/>
      <w:b/>
    </w:rPr>
  </w:style>
  <w:style w:type="character" w:customStyle="1" w:styleId="ListLabel84">
    <w:name w:val="ListLabel 84"/>
    <w:qFormat/>
    <w:rPr>
      <w:rFonts w:eastAsia="Times New Roman"/>
      <w:b/>
    </w:rPr>
  </w:style>
  <w:style w:type="character" w:customStyle="1" w:styleId="ListLabel85">
    <w:name w:val="ListLabel 85"/>
    <w:qFormat/>
    <w:rPr>
      <w:rFonts w:eastAsia="Times New Roman"/>
      <w:b/>
    </w:rPr>
  </w:style>
  <w:style w:type="character" w:customStyle="1" w:styleId="ListLabel86">
    <w:name w:val="ListLabel 86"/>
    <w:qFormat/>
    <w:rPr>
      <w:rFonts w:eastAsia="Times New Roman"/>
      <w:b/>
    </w:rPr>
  </w:style>
  <w:style w:type="character" w:customStyle="1" w:styleId="ListLabel87">
    <w:name w:val="ListLabel 87"/>
    <w:qFormat/>
    <w:rPr>
      <w:rFonts w:eastAsia="Times New Roman"/>
      <w:b/>
    </w:rPr>
  </w:style>
  <w:style w:type="character" w:customStyle="1" w:styleId="ListLabel88">
    <w:name w:val="ListLabel 88"/>
    <w:qFormat/>
    <w:rPr>
      <w:rFonts w:eastAsia="Times New Roman"/>
      <w:b/>
    </w:rPr>
  </w:style>
  <w:style w:type="character" w:customStyle="1" w:styleId="ListLabel89">
    <w:name w:val="ListLabel 89"/>
    <w:qFormat/>
    <w:rPr>
      <w:rFonts w:eastAsia="Times New Roman"/>
      <w:b/>
    </w:rPr>
  </w:style>
  <w:style w:type="character" w:customStyle="1" w:styleId="ListLabel90">
    <w:name w:val="ListLabel 90"/>
    <w:qFormat/>
    <w:rPr>
      <w:rFonts w:eastAsia="Times New Roman"/>
      <w:b/>
    </w:rPr>
  </w:style>
  <w:style w:type="paragraph" w:customStyle="1" w:styleId="Heading">
    <w:name w:val="Heading"/>
    <w:basedOn w:val="Normal"/>
    <w:next w:val="11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11">
    <w:name w:val="Основной текст1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sz w:val="22"/>
      <w:lang w:eastAsia="zh-CN"/>
    </w:rPr>
  </w:style>
  <w:style w:type="paragraph" w:styleId="List">
    <w:name w:val="List"/>
    <w:basedOn w:val="11"/>
    <w:rPr>
      <w:rFonts w:cs="Lucida Sans"/>
    </w:rPr>
  </w:style>
  <w:style w:type="paragraph" w:styleId="Caption">
    <w:name w:val="caption"/>
    <w:basedOn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Footer">
    <w:name w:val="footer"/>
    <w:basedOn w:val="Normal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E7326A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paragraph" w:styleId="NormalWeb">
    <w:name w:val="Normal (Web)"/>
    <w:basedOn w:val="Normal"/>
    <w:uiPriority w:val="99"/>
    <w:unhideWhenUsed/>
    <w:qFormat/>
    <w:rsid w:val="007771E0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qFormat/>
    <w:rsid w:val="005F7B5D"/>
    <w:pPr>
      <w:widowControl w:val="0"/>
      <w:ind w:firstLine="720"/>
    </w:pPr>
    <w:rPr>
      <w:rFonts w:ascii="Arial" w:eastAsia="Times New Roman" w:hAnsi="Arial" w:cs="Arial"/>
      <w:color w:val="00000A"/>
      <w:sz w:val="28"/>
    </w:rPr>
  </w:style>
  <w:style w:type="paragraph" w:customStyle="1" w:styleId="ListParagraph1">
    <w:name w:val="List Paragraph1"/>
    <w:basedOn w:val="Normal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paragraph" w:customStyle="1" w:styleId="Header1">
    <w:name w:val="Header1"/>
    <w:basedOn w:val="Normal"/>
    <w:link w:val="HeaderChar"/>
    <w:uiPriority w:val="99"/>
    <w:semiHidden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Footer1">
    <w:name w:val="Footer1"/>
    <w:basedOn w:val="Normal"/>
    <w:link w:val="FooterChar"/>
    <w:uiPriority w:val="99"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BalloonText1">
    <w:name w:val="Balloon Text1"/>
    <w:basedOn w:val="Normal"/>
    <w:link w:val="BalloonTextChar"/>
    <w:uiPriority w:val="99"/>
    <w:semiHidden/>
    <w:unhideWhenUsed/>
    <w:qFormat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paragraph" w:customStyle="1" w:styleId="CommentText1">
    <w:name w:val="Comment Text1"/>
    <w:basedOn w:val="Normal"/>
    <w:link w:val="CommentTextChar"/>
    <w:uiPriority w:val="99"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customStyle="1" w:styleId="CommentSubject1">
    <w:name w:val="Comment Subject1"/>
    <w:basedOn w:val="CommentText"/>
    <w:uiPriority w:val="99"/>
    <w:semiHidden/>
    <w:unhideWhenUsed/>
    <w:qFormat/>
    <w:rsid w:val="00F70B41"/>
    <w:rPr>
      <w:rFonts w:ascii="Times New Roman" w:hAnsi="Times New Roman"/>
      <w:b/>
      <w:bCs/>
      <w:lang w:val="be-BY"/>
    </w:rPr>
  </w:style>
  <w:style w:type="paragraph" w:customStyle="1" w:styleId="TableTitle">
    <w:name w:val="Table Title"/>
    <w:basedOn w:val="Normal"/>
    <w:qFormat/>
    <w:rsid w:val="00F70B41"/>
    <w:pPr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uiPriority w:val="39"/>
    <w:semiHidden/>
    <w:unhideWhenUsed/>
    <w:qFormat/>
    <w:rsid w:val="00F70B41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autoRedefine/>
    <w:uiPriority w:val="39"/>
    <w:unhideWhenUsed/>
    <w:qFormat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autoRedefine/>
    <w:uiPriority w:val="39"/>
    <w:unhideWhenUsed/>
    <w:qFormat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paragraph" w:styleId="CommentText">
    <w:name w:val="annotation text"/>
    <w:basedOn w:val="Normal"/>
    <w:uiPriority w:val="99"/>
    <w:semiHidden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styleId="CommentSubject">
    <w:name w:val="annotation subject"/>
    <w:basedOn w:val="CommentText"/>
    <w:uiPriority w:val="99"/>
    <w:semiHidden/>
    <w:unhideWhenUsed/>
    <w:qFormat/>
    <w:rsid w:val="00F70B41"/>
    <w:rPr>
      <w:b/>
      <w:bCs/>
    </w:rPr>
  </w:style>
  <w:style w:type="paragraph" w:customStyle="1" w:styleId="a9">
    <w:name w:val="ДипломТекст"/>
    <w:basedOn w:val="Normal"/>
    <w:qFormat/>
    <w:rsid w:val="00F70B41"/>
    <w:pPr>
      <w:spacing w:line="240" w:lineRule="auto"/>
      <w:ind w:firstLine="709"/>
      <w:jc w:val="both"/>
    </w:pPr>
  </w:style>
  <w:style w:type="paragraph" w:styleId="NoSpacing">
    <w:name w:val="No Spacing"/>
    <w:uiPriority w:val="1"/>
    <w:qFormat/>
    <w:rsid w:val="00F70B41"/>
    <w:rPr>
      <w:color w:val="00000A"/>
      <w:sz w:val="22"/>
      <w:szCs w:val="22"/>
      <w:lang w:eastAsia="en-US"/>
    </w:rPr>
  </w:style>
  <w:style w:type="paragraph" w:customStyle="1" w:styleId="12">
    <w:name w:val="Список 1"/>
    <w:basedOn w:val="Normal"/>
    <w:qFormat/>
    <w:rsid w:val="00627BCA"/>
    <w:pPr>
      <w:tabs>
        <w:tab w:val="left" w:pos="993"/>
      </w:tabs>
      <w:spacing w:line="247" w:lineRule="auto"/>
      <w:ind w:firstLine="709"/>
      <w:contextualSpacing/>
      <w:jc w:val="both"/>
    </w:pPr>
    <w:rPr>
      <w:szCs w:val="28"/>
    </w:rPr>
  </w:style>
  <w:style w:type="paragraph" w:styleId="Revision">
    <w:name w:val="Revision"/>
    <w:uiPriority w:val="99"/>
    <w:semiHidden/>
    <w:qFormat/>
    <w:rsid w:val="00FA0F35"/>
    <w:rPr>
      <w:rFonts w:ascii="Times New Roman" w:hAnsi="Times New Roman"/>
      <w:color w:val="00000A"/>
      <w:sz w:val="28"/>
      <w:szCs w:val="22"/>
      <w:lang w:eastAsia="en-US"/>
    </w:rPr>
  </w:style>
  <w:style w:type="paragraph" w:customStyle="1" w:styleId="aa">
    <w:name w:val="Абзац"/>
    <w:basedOn w:val="Normal"/>
    <w:qFormat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paragraph" w:styleId="TOC4">
    <w:name w:val="toc 4"/>
    <w:basedOn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numbering" w:customStyle="1" w:styleId="NoList1">
    <w:name w:val="No List1"/>
    <w:uiPriority w:val="99"/>
    <w:semiHidden/>
    <w:unhideWhenUsed/>
    <w:qFormat/>
    <w:rsid w:val="00F70B41"/>
  </w:style>
  <w:style w:type="table" w:customStyle="1" w:styleId="13">
    <w:name w:val="Сетка таблицы1"/>
    <w:basedOn w:val="TableNormal"/>
    <w:uiPriority w:val="59"/>
    <w:rsid w:val="00446C4C"/>
    <w:pPr>
      <w:jc w:val="both"/>
    </w:pPr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TableNormal"/>
    <w:uiPriority w:val="59"/>
    <w:rsid w:val="00463C8D"/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70B41"/>
    <w:rPr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718EB23C-8B65-4AE3-BBA4-AB0CF136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Vital Simikau</cp:lastModifiedBy>
  <cp:revision>15</cp:revision>
  <cp:lastPrinted>2015-05-26T17:11:00Z</cp:lastPrinted>
  <dcterms:created xsi:type="dcterms:W3CDTF">2017-02-13T18:50:00Z</dcterms:created>
  <dcterms:modified xsi:type="dcterms:W3CDTF">2018-05-21T08:15:00Z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OM-3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