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SimpliLearn 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Assement Project : 4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59"/>
          <w:szCs w:val="59"/>
          <w:u w:val="single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</w:r>
      <w:r w:rsidDel="00000000" w:rsidR="00000000" w:rsidRPr="00000000">
        <w:rPr>
          <w:b w:val="1"/>
          <w:color w:val="4d575d"/>
          <w:sz w:val="27"/>
          <w:szCs w:val="27"/>
          <w:highlight w:val="white"/>
          <w:rtl w:val="0"/>
        </w:rPr>
        <w:t xml:space="preserve">As a developer, build Authentication Provider in Spring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Code: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MvcConfig.java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com.project.SpringSecurity;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org.springframework.web.servlet.config.annotation.ViewControllerRegistry;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org.springframework.web.servlet.config.annotation.WebMvcConfigurer;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MvcConfig implements WebMvcConfigurer{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void addViewControllers(ViewControllerRegistry registry)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registry.addViewController("/index").setViewName("index");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registry.addViewController("/").setViewName("index");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registry.addViewController("/login").setViewName("login");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registry.addViewController("/welcome").setViewName("welcome");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SpringSecurityApplication.java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package com.project.SpringSecurity;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org.springframework.data.jpa.repository.config.EnableJpaRepositories;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com.project.SpringSecurity.repositories.UsersRepository;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@EnableJpaRepositories(basePackageClasses = UsersRepository.class)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class SpringSecurityApplication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SpringApplication.run(SpringSecurityApplication.class, args);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WebSecurityConfig.java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package com.project.SpringSecurity;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org.springframework.security.crypto.password.NoOpPasswordEncoder;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@SuppressWarnings("deprecation")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@EnableWebSecurity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WebSecurityConfig extends WebSecurityConfigurerAdapter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Logger logger = LoggerFactory.getLogger(WebSecurityConfig.class);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UserDetailsService userDetailsService;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PasswordEncoder getPasswordEncoder()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return NoOpPasswordEncoder.getInstance();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public void configureGlobal(AuthenticationManagerBuilder auth) throws Exception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auth.userDetailsService(userDetailsService);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protected void configure(HttpSecurity http) throws Exception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http.authorizeRequests()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.antMatchers("/", "/index").permitAll()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.anyRequest().authenticated()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.and()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.formLogin()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.loginPage("/login")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.defaultSuccessUrl("/welcome")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.failureUrl("/login?error=true")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.permitAll()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.and()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.logout()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.logoutSuccessUrl("/login?logout=true")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.invalidateHttpSession(true)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.permitAll()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.and()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.csrf()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.disable();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MyUserDetails.java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com.project.SpringSecurity.entities;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java.util.Collection;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org.springframework.security.core.GrantedAuthority;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MyUserDetails implements UserDetails{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userName;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MyUserDetails() 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MyUserDetails(User user) {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this.userName = user.getName();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this.password = user.getPassword();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Collection&lt;? extends GrantedAuthority&gt; getAuthorities() {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getUsername() 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userName;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boolean isAccountNonExpired() 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boolean isAccountNonLocked() 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boolean isCredentialsNonExpired() {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boolean isEnabled() 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User.java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com.project.SpringSecurity.entities;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javax.persistence.Id;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javax.persistence.Table;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@Table(name="user")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User {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@Id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@GeneratedValue(strategy=GenerationType.AUTO)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Integer id;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User() {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User(String name, String password) {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setPassword(String password) {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UserRepository.java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package com.project.SpringSecurity.repositories;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import com.project.SpringSecurity.entities.User;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public interface UsersRepository extends CrudRepository&lt;User, Integer&gt;{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public Optional&lt;User&gt; findUserByName(String name);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MyUserDetailService.java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package com.project.SpringSecurity.services;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import org.springframework.security.core.userdetails.UsernameNotFoundException;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import com.project.SpringSecurity.entities.MyUserDetails;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import com.project.SpringSecurity.entities.User;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import com.project.SpringSecurity.repositories.UsersRepository;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public class MyUserDetailsService implements UserDetailsService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UsersRepository userRepo;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public User GetUserByName(String name)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Optional&lt;User&gt; user = userRepo.findUserByName(name);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if(!user.isPresent()) throw new RuntimeException();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return user.get();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public org.springframework.security.core.userdetails.UserDetails loadUserByUsername(String username)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throws UsernameNotFoundException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return new MyUserDetails(GetUserByName(username));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applicationProperties.txt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spring.jpa.hibernate.naming-strategy=org.hibernate.cfg.ImprovedNamingStrategy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spring.jap.properties.hibernate.dialect=org.hibernate.dialect.MySQL5Dialect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spring.datasource.url=jdbc:mysql://localhost:3306/mysql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spring.datasource.username=root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spring.datasource.password=skvp0702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logging.level.org.springframework.web: DEBUG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spring.thymeleaf.prefix=/WEB-INF/jsp/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spring.thymeleaf.suffix=.jsp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server.port=8070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server.error.whitelabel.enabled=false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index.jsp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&lt;html xmlns="http://www.w3.org/1999/xhtml"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xmlns:th="http://www.thymeleaf.org"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xmlns:sec="http://www.thymeleaf.org/thymeleaf-extras-springsecurity3"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xmlns:layout="http://www.ultraq.net.nz/thymeleaf/layout"&gt;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&lt;title&gt;Greetings!&lt;/title&gt;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&lt;h1&gt;Welcome!&lt;/h1&gt;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Click &lt;a th:href="@{/welcome}"&gt;here&lt;/a&gt; to see a greeting.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login.jsp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&lt;html xmlns="http://www.w3.org/1999/xhtml" xmlns:th="https://www.thymeleaf.org"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xmlns:sec="https://www.thymeleaf.org/thymeleaf-extras-springsecurity3"&gt;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&lt;title&gt;Login&lt;/title&gt;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&lt;div th:if="${param.error}"&gt;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Invalid username or password.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&lt;div th:if="${param.logout}"&gt;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You have been logged out.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&lt;form th:action="@{/login}" method="post"&gt;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&lt;div&gt;&lt;label&gt; User Name : &lt;input type="text" name="username"/&gt; &lt;/label&gt;&lt;/div&gt;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&lt;div&gt;&lt;label&gt; Password: &lt;input type="password" name="password"/&gt; &lt;/label&gt;&lt;/div&gt;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&lt;div&gt;&lt;input type="submit" value="Sign In"/&gt;&lt;/div&gt;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&lt;a href="/"&gt;Return to Main Page&lt;/a&gt;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Welcome.jsp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&lt;html xmlns="http://www.w3.org/1999/xhtml" xmlns:th="https://www.thymeleaf.org"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xmlns:sec="https://www.thymeleaf.org/thymeleaf-extras-springsecurity3"&gt;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&lt;title&gt;Welcome!&lt;/title&gt;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&lt;h1 th:inline="text"&gt;Hello [[${#httpServletRequest.remoteUser}]]!&lt;/h1&gt;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&lt;form th:action="@{/logout}" method="post"&gt;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&lt;input type="submit" value="Sign Out"/&gt;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&lt;parent&gt;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&lt;version&gt;2.6.4&lt;/version&gt;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&lt;/parent&gt;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&lt;groupId&gt;com.mphasis.web&lt;/groupId&gt;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&lt;artifactId&gt;SpringBootWebDemo&lt;/artifactId&gt;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&lt;name&gt;SpringBootWebDemo&lt;/name&gt;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&lt;java.version&gt;16&lt;/java.version&gt;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&lt;artifactId&gt;spring-boot-starter-data-jdbc&lt;/artifactId&gt;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&lt;artifactId&gt;spring-boot-starter-jdbc&lt;/artifactId&gt;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&lt;artifactId&gt;spring-boot-starter-jersey&lt;/artifactId&gt;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&lt;artifactId&gt;spring-boot-starter-web-services&lt;/artifactId&gt;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&lt;artifactId&gt;spring-boot-starter-thymeleaf&lt;/artifactId&gt;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&lt;groupId&gt;org.springframework.security&lt;/groupId&gt;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&lt;artifactId&gt;spring-security-test&lt;/artifactId&gt;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&lt;groupId&gt;javax.servlet&lt;/groupId&gt;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&lt;artifactId&gt;jstl&lt;/artifactId&gt;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&lt;version&gt;1.2&lt;/version&gt;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&lt;groupId&gt;org.apache.tomcat.embed&lt;/groupId&gt;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&lt;artifactId&gt;tomcat-embed-jasper&lt;/artifactId&gt;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&lt;scope&gt;provided&lt;/scope&gt;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&lt;build&gt;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&lt;/build&gt;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