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Phase 5 - onCellEdit Client Script</w:t>
      </w:r>
    </w:p>
    <w:p>
      <w:pPr>
        <w:pStyle w:val="Heading1"/>
      </w:pPr>
      <w:r>
        <w:t>Task 5: Create onCellEdit Client Script</w:t>
      </w:r>
    </w:p>
    <w:p>
      <w:r>
        <w:t>Navigate to System UI → Client Scripts and click New. Configure Name: Prevent state change via list edit; Table: Incident; Type: onCellEdit; Field name: State; Active: true. The script is designed to prevent users from changing State directly from the list view.</w:t>
      </w:r>
    </w:p>
    <w:p>
      <w:pPr>
        <w:pStyle w:val="Heading1"/>
      </w:pPr>
      <w:r>
        <w:t>Activity 1: Create Client Script</w:t>
      </w:r>
    </w:p>
    <w:p>
      <w:r>
        <w:t>Paste the provided script into the script editor and submit it. Verify the configuration by opening an Incident list and attempting to change the State field directly. The change should be blocked and an alert should be displayed.</w:t>
      </w:r>
    </w:p>
    <w:p>
      <w:pPr>
        <w:pStyle w:val="Heading1"/>
      </w:pPr>
      <w:r>
        <w:t>Script</w:t>
      </w:r>
    </w:p>
    <w:p>
      <w:r>
        <w:t>function onCellEdit(sysIDs, table, oldValues, newValue, callback) {</w:t>
      </w:r>
    </w:p>
    <w:p>
      <w:r>
        <w:t>alert('State cannot be updated using list editing. Please open the Incident.');</w:t>
      </w:r>
    </w:p>
    <w:p>
      <w:r>
        <w:t>callback(false);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