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proofErr w:type="spellStart"/>
      <w:r w:rsidRPr="00E33CD5">
        <w:rPr>
          <w:color w:val="A6A6A6" w:themeColor="background1" w:themeShade="A6"/>
          <w:sz w:val="40"/>
          <w:szCs w:val="40"/>
        </w:rPr>
        <w:t>Hyperformer_ContactSplitter</w:t>
      </w:r>
      <w:proofErr w:type="spellEnd"/>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E33CD5">
        <w:rPr>
          <w:color w:val="A6A6A6" w:themeColor="background1" w:themeShade="A6"/>
          <w:sz w:val="40"/>
          <w:szCs w:val="40"/>
          <w:lang w:val="en-US"/>
        </w:rPr>
        <w:t xml:space="preserve">Dipl.-Math. Christian </w:t>
      </w:r>
      <w:proofErr w:type="spellStart"/>
      <w:r w:rsidRPr="00E33CD5">
        <w:rPr>
          <w:color w:val="A6A6A6" w:themeColor="background1" w:themeShade="A6"/>
          <w:sz w:val="40"/>
          <w:szCs w:val="40"/>
          <w:lang w:val="en-US"/>
        </w:rPr>
        <w:t>Hübscher</w:t>
      </w:r>
      <w:proofErr w:type="spellEnd"/>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24B3AE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9E563D">
              <w:rPr>
                <w:noProof/>
                <w:webHidden/>
              </w:rPr>
              <w:t>3</w:t>
            </w:r>
            <w:r>
              <w:rPr>
                <w:noProof/>
                <w:webHidden/>
              </w:rPr>
              <w:fldChar w:fldCharType="end"/>
            </w:r>
          </w:hyperlink>
        </w:p>
        <w:p w14:paraId="78955A41" w14:textId="09569B0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4B4712B" w14:textId="40A7DB59"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69663458" w14:textId="6BD4D0CB"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0F2F6E1" w14:textId="603367F9"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53F5C039" w14:textId="44DFE02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5DC242D" w14:textId="483918C2"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3964812E" w14:textId="7588AD5D"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5FBC8957" w14:textId="33CF627E"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B91636A"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9E563D">
          <w:rPr>
            <w:noProof/>
            <w:webHidden/>
          </w:rPr>
          <w:t>6</w:t>
        </w:r>
        <w:r>
          <w:rPr>
            <w:noProof/>
            <w:webHidden/>
          </w:rPr>
          <w:fldChar w:fldCharType="end"/>
        </w:r>
      </w:hyperlink>
    </w:p>
    <w:p w14:paraId="33215ABB" w14:textId="76A68A7B"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9E563D">
          <w:rPr>
            <w:noProof/>
            <w:webHidden/>
          </w:rPr>
          <w:t>7</w:t>
        </w:r>
        <w:r w:rsidR="00F2393A">
          <w:rPr>
            <w:noProof/>
            <w:webHidden/>
          </w:rPr>
          <w:fldChar w:fldCharType="end"/>
        </w:r>
      </w:hyperlink>
    </w:p>
    <w:p w14:paraId="21A2960C" w14:textId="2E9B73F1"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9E563D">
          <w:rPr>
            <w:noProof/>
            <w:webHidden/>
          </w:rPr>
          <w:t>8</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proofErr w:type="spellStart"/>
      <w:r>
        <w:lastRenderedPageBreak/>
        <w:t>Hyperformer_ContactSplitter</w:t>
      </w:r>
      <w:bookmarkEnd w:id="0"/>
      <w:proofErr w:type="spellEnd"/>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 xml:space="preserve">Composite Components und </w:t>
      </w:r>
      <w:proofErr w:type="spellStart"/>
      <w:r w:rsidRPr="008F3162">
        <w:t>Dependency</w:t>
      </w:r>
      <w:proofErr w:type="spellEnd"/>
      <w:r w:rsidRPr="008F3162">
        <w:t xml:space="preserve">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proofErr w:type="spellStart"/>
      <w:r w:rsidR="003608A3">
        <w:t>Assemblies</w:t>
      </w:r>
      <w:proofErr w:type="spellEnd"/>
      <w:r w:rsidR="000E3F28">
        <w:t>: Ein Assembly enthält die Implementierungen, das andere die Schnittstellen und Datenklassen (</w:t>
      </w:r>
      <w:proofErr w:type="spellStart"/>
      <w:r w:rsidR="000E3F28">
        <w:t>Contract</w:t>
      </w:r>
      <w:proofErr w:type="spellEnd"/>
      <w:r w:rsidR="000E3F28">
        <w:t>)</w:t>
      </w:r>
      <w:r>
        <w:t xml:space="preserve">. </w:t>
      </w:r>
      <w:proofErr w:type="spellStart"/>
      <w:r w:rsidR="00826764">
        <w:t>Assemblies</w:t>
      </w:r>
      <w:proofErr w:type="spellEnd"/>
      <w:r w:rsidR="00826764">
        <w:t xml:space="preserve"> </w:t>
      </w:r>
      <w:r w:rsidR="002267A0">
        <w:t>besitzen</w:t>
      </w:r>
      <w:r>
        <w:t xml:space="preserve"> dabei immer nur Abhängigkeiten</w:t>
      </w:r>
      <w:r w:rsidR="00CD49B2">
        <w:t xml:space="preserve"> zu einer </w:t>
      </w:r>
      <w:proofErr w:type="spellStart"/>
      <w:r w:rsidR="00CD49B2">
        <w:t>Contract</w:t>
      </w:r>
      <w:proofErr w:type="spellEnd"/>
      <w:r w:rsidR="00CD49B2">
        <w:t xml:space="preserve"> Assembly</w:t>
      </w:r>
      <w:r w:rsidR="00474B1A">
        <w:t xml:space="preserve"> (</w:t>
      </w:r>
      <w:proofErr w:type="spellStart"/>
      <w:r w:rsidR="00474B1A">
        <w:t>Dependency</w:t>
      </w:r>
      <w:proofErr w:type="spellEnd"/>
      <w:r w:rsidR="00474B1A">
        <w:t xml:space="preserve">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proofErr w:type="spellStart"/>
      <w:r>
        <w:t>Dependency</w:t>
      </w:r>
      <w:proofErr w:type="spellEnd"/>
      <w:r>
        <w:t xml:space="preserve"> </w:t>
      </w:r>
      <w:proofErr w:type="spellStart"/>
      <w:r>
        <w:t>Injection</w:t>
      </w:r>
      <w:bookmarkEnd w:id="3"/>
      <w:proofErr w:type="spellEnd"/>
      <w:r>
        <w:t xml:space="preserve"> </w:t>
      </w:r>
    </w:p>
    <w:p w14:paraId="1E415D25" w14:textId="2C3E4BD8" w:rsidR="001848F8" w:rsidRDefault="008A511D" w:rsidP="00F2393A">
      <w:pPr>
        <w:spacing w:line="360" w:lineRule="auto"/>
        <w:jc w:val="both"/>
      </w:pPr>
      <w:r w:rsidRPr="00536CC6">
        <w:t xml:space="preserve">Das Mapping von </w:t>
      </w:r>
      <w:proofErr w:type="spellStart"/>
      <w:r w:rsidR="003C00B1">
        <w:t>Contracts</w:t>
      </w:r>
      <w:proofErr w:type="spellEnd"/>
      <w:r w:rsidRPr="00536CC6">
        <w:t xml:space="preserve"> und Implementierungen erfolgt über einen </w:t>
      </w:r>
      <w:proofErr w:type="spellStart"/>
      <w:r w:rsidRPr="00536CC6">
        <w:t>Dependecy</w:t>
      </w:r>
      <w:proofErr w:type="spellEnd"/>
      <w:r w:rsidRPr="00536CC6">
        <w:t xml:space="preserve"> </w:t>
      </w:r>
      <w:proofErr w:type="spellStart"/>
      <w:r w:rsidRPr="00536CC6">
        <w:t>Injection</w:t>
      </w:r>
      <w:proofErr w:type="spellEnd"/>
      <w:r w:rsidRPr="00536CC6">
        <w:t xml:space="preserve"> Container, </w:t>
      </w:r>
      <w:r w:rsidR="005E1FDF">
        <w:t>dessen Konfiguration</w:t>
      </w:r>
      <w:r w:rsidRPr="00536CC6">
        <w:t xml:space="preserve"> sich im Hauptprojekt (</w:t>
      </w:r>
      <w:proofErr w:type="spellStart"/>
      <w:r w:rsidRPr="00536CC6">
        <w:t>ContactSplitter</w:t>
      </w:r>
      <w:proofErr w:type="spellEnd"/>
      <w:r w:rsidRPr="00536CC6">
        <w:t>)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xml:space="preserve">, welche sich in den </w:t>
      </w:r>
      <w:proofErr w:type="spellStart"/>
      <w:r w:rsidR="00C95BD0">
        <w:t>Assemblies</w:t>
      </w:r>
      <w:proofErr w:type="spellEnd"/>
      <w:r w:rsidR="002D4EC0">
        <w:t>:</w:t>
      </w:r>
      <w:r w:rsidR="00A1278A">
        <w:t xml:space="preserve"> </w:t>
      </w:r>
      <w:proofErr w:type="spellStart"/>
      <w:r w:rsidR="00A1278A">
        <w:t>ContactSplitter</w:t>
      </w:r>
      <w:r w:rsidR="008D106C">
        <w:t>.Control</w:t>
      </w:r>
      <w:proofErr w:type="spellEnd"/>
      <w:r w:rsidR="008D106C">
        <w:t xml:space="preserve"> </w:t>
      </w:r>
      <w:r w:rsidR="002D4EC0">
        <w:t xml:space="preserve">(UI), </w:t>
      </w:r>
      <w:proofErr w:type="spellStart"/>
      <w:r w:rsidR="00C44FE6">
        <w:t>ContactParser.Contracts</w:t>
      </w:r>
      <w:proofErr w:type="spellEnd"/>
      <w:r w:rsidR="00C44FE6">
        <w:t xml:space="preserve"> und </w:t>
      </w:r>
      <w:proofErr w:type="spellStart"/>
      <w:r w:rsidR="00C44FE6">
        <w:t>ContractParser</w:t>
      </w:r>
      <w:proofErr w:type="spellEnd"/>
      <w:r w:rsidR="00C44FE6">
        <w:t xml:space="preserve"> (Logik) </w:t>
      </w:r>
      <w:r w:rsidR="009C49BC">
        <w:t xml:space="preserve">und </w:t>
      </w:r>
      <w:proofErr w:type="spellStart"/>
      <w:r w:rsidR="002306EB">
        <w:t>ContactSplitter.Datastorage</w:t>
      </w:r>
      <w:proofErr w:type="spellEnd"/>
      <w:r w:rsidR="002306EB">
        <w:t xml:space="preserv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w:t>
      </w:r>
      <w:proofErr w:type="spellStart"/>
      <w:r>
        <w:t>ViewModel</w:t>
      </w:r>
      <w:proofErr w:type="spellEnd"/>
      <w:r>
        <w:t xml:space="preserve">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 xml:space="preserve">Durch Bindung an ein </w:t>
      </w:r>
      <w:proofErr w:type="spellStart"/>
      <w:r w:rsidR="00D14B69">
        <w:t>ViewModel</w:t>
      </w:r>
      <w:proofErr w:type="spellEnd"/>
      <w:r w:rsidR="00D14B69">
        <w:t xml:space="preserve"> findet die Entkopplung von UI</w:t>
      </w:r>
      <w:r w:rsidR="000828F8">
        <w:t xml:space="preserve">-Design </w:t>
      </w:r>
      <w:r w:rsidR="00D14B69">
        <w:t xml:space="preserve">und </w:t>
      </w:r>
      <w:r w:rsidR="002A554C">
        <w:t>UI-Logik</w:t>
      </w:r>
      <w:r w:rsidR="00D14B69">
        <w:t xml:space="preserve"> statt</w:t>
      </w:r>
      <w:r w:rsidR="00163D8A">
        <w:t xml:space="preserve">. Somit kann das </w:t>
      </w:r>
      <w:proofErr w:type="spellStart"/>
      <w:r w:rsidR="00163D8A">
        <w:t>View</w:t>
      </w:r>
      <w:r w:rsidR="00567732">
        <w:t>M</w:t>
      </w:r>
      <w:r w:rsidR="00163D8A">
        <w:t>odel</w:t>
      </w:r>
      <w:proofErr w:type="spellEnd"/>
      <w:r w:rsidR="00163D8A">
        <w:t xml:space="preserve"> leicht ausgetauscht werden. </w:t>
      </w:r>
      <w:r w:rsidR="00A27F47">
        <w:t xml:space="preserve"> </w:t>
      </w:r>
    </w:p>
    <w:p w14:paraId="1302D2B5" w14:textId="2968F2A4" w:rsidR="00AF1979" w:rsidRDefault="00AF1979" w:rsidP="00F2393A">
      <w:pPr>
        <w:pStyle w:val="berschrift2"/>
        <w:spacing w:line="360" w:lineRule="auto"/>
      </w:pPr>
      <w:bookmarkStart w:id="6" w:name="_Toc134474887"/>
      <w:proofErr w:type="spellStart"/>
      <w:r>
        <w:t>CleanCode</w:t>
      </w:r>
      <w:bookmarkEnd w:id="6"/>
      <w:proofErr w:type="spellEnd"/>
    </w:p>
    <w:p w14:paraId="38CCAC34" w14:textId="09B90199"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w:t>
      </w:r>
      <w:proofErr w:type="spellStart"/>
      <w:r w:rsidRPr="00C661ED">
        <w:t>CleanCode</w:t>
      </w:r>
      <w:proofErr w:type="spellEnd"/>
      <w:r w:rsidRPr="00C661ED">
        <w:t xml:space="preserve"> und entsprechender Codierungsrichtlinien, wurde neben </w:t>
      </w:r>
      <w:proofErr w:type="spellStart"/>
      <w:r w:rsidR="0074577B">
        <w:t>s</w:t>
      </w:r>
      <w:r w:rsidRPr="00C661ED">
        <w:t>orgfalt</w:t>
      </w:r>
      <w:proofErr w:type="spellEnd"/>
      <w:r w:rsidRPr="00C661ED">
        <w:t xml:space="preserve"> der Entwickler, das Werkzeug </w:t>
      </w:r>
      <w:proofErr w:type="spellStart"/>
      <w:r w:rsidRPr="00C661ED">
        <w:t>Resharper</w:t>
      </w:r>
      <w:proofErr w:type="spellEnd"/>
      <w:r w:rsidRPr="00C661ED">
        <w:t xml:space="preserve">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w:t>
      </w:r>
      <w:proofErr w:type="spellStart"/>
      <w:r w:rsidRPr="00C661ED">
        <w:t>Codierungsrichlinien</w:t>
      </w:r>
      <w:proofErr w:type="spellEnd"/>
      <w:r w:rsidRPr="00C661ED">
        <w:t xml:space="preserve"> (Namenskonventionen, Einrückung, </w:t>
      </w:r>
      <w:r w:rsidR="00144898" w:rsidRPr="00C661ED">
        <w:t>Formatierung</w:t>
      </w:r>
      <w:r w:rsidRPr="00C661ED">
        <w:t xml:space="preserve">...) erkennen. Die verwendeten </w:t>
      </w:r>
      <w:proofErr w:type="spellStart"/>
      <w:r w:rsidRPr="00C661ED">
        <w:t>Codierungsrichlinien</w:t>
      </w:r>
      <w:proofErr w:type="spellEnd"/>
      <w:r w:rsidRPr="00C661ED">
        <w:t xml:space="preserve"> sind die von der Firma </w:t>
      </w:r>
      <w:proofErr w:type="spellStart"/>
      <w:r w:rsidRPr="00C661ED">
        <w:t>Jetbrains</w:t>
      </w:r>
      <w:proofErr w:type="spellEnd"/>
      <w:r w:rsidRPr="00C661ED">
        <w:t xml:space="preserve"> empfohlenen</w:t>
      </w:r>
      <w:r w:rsidR="00C661ED">
        <w:t xml:space="preserve"> </w:t>
      </w:r>
      <w:r w:rsidRPr="00C661ED">
        <w:t xml:space="preserve">und im </w:t>
      </w:r>
      <w:proofErr w:type="spellStart"/>
      <w:r w:rsidRPr="00C661ED">
        <w:t>Resharper</w:t>
      </w:r>
      <w:proofErr w:type="spellEnd"/>
      <w:r w:rsidRPr="00C661ED">
        <w:t xml:space="preserve">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450E4AC8"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 xml:space="preserve">Projektmappe </w:t>
      </w:r>
      <w:proofErr w:type="spellStart"/>
      <w:r>
        <w:t>Hyperformer_ContactSplitter</w:t>
      </w:r>
      <w:proofErr w:type="spellEnd"/>
    </w:p>
    <w:p w14:paraId="4AEED925" w14:textId="03A9886B" w:rsidR="008F3162" w:rsidRPr="007162F2" w:rsidRDefault="008F3162" w:rsidP="00F2393A">
      <w:pPr>
        <w:spacing w:line="360" w:lineRule="auto"/>
        <w:rPr>
          <w:lang w:val="en-US"/>
        </w:rPr>
      </w:pPr>
      <w:r w:rsidRPr="007162F2">
        <w:rPr>
          <w:lang w:val="en-US"/>
        </w:rPr>
        <w:t xml:space="preserve">|__ </w:t>
      </w:r>
      <w:proofErr w:type="spellStart"/>
      <w:r w:rsidRPr="007162F2">
        <w:rPr>
          <w:lang w:val="en-US"/>
        </w:rPr>
        <w:t>ContactsParser.Contracts</w:t>
      </w:r>
      <w:proofErr w:type="spellEnd"/>
      <w:r w:rsidRPr="007162F2">
        <w:rPr>
          <w:lang w:val="en-US"/>
        </w:rPr>
        <w:t xml:space="preserve">    </w:t>
      </w:r>
      <w:r w:rsidR="00AA738C" w:rsidRPr="007162F2">
        <w:rPr>
          <w:lang w:val="en-US"/>
        </w:rPr>
        <w:tab/>
      </w:r>
      <w:r w:rsidR="00AA738C" w:rsidRPr="007162F2">
        <w:rPr>
          <w:lang w:val="en-US"/>
        </w:rPr>
        <w:tab/>
      </w:r>
      <w:r w:rsidRPr="007162F2">
        <w:rPr>
          <w:lang w:val="en-US"/>
        </w:rPr>
        <w:t>(</w:t>
      </w:r>
      <w:proofErr w:type="spellStart"/>
      <w:r w:rsidR="00EB3A68" w:rsidRPr="007162F2">
        <w:rPr>
          <w:lang w:val="en-US"/>
        </w:rPr>
        <w:t>S</w:t>
      </w:r>
      <w:r w:rsidR="003B4043" w:rsidRPr="007162F2">
        <w:rPr>
          <w:lang w:val="en-US"/>
        </w:rPr>
        <w:t>i</w:t>
      </w:r>
      <w:r w:rsidRPr="007162F2">
        <w:rPr>
          <w:lang w:val="en-US"/>
        </w:rPr>
        <w:t>ehe</w:t>
      </w:r>
      <w:proofErr w:type="spellEnd"/>
      <w:r w:rsidRPr="007162F2">
        <w:rPr>
          <w:lang w:val="en-US"/>
        </w:rPr>
        <w:t xml:space="preserve"> </w:t>
      </w:r>
      <w:proofErr w:type="spellStart"/>
      <w:r w:rsidRPr="007162F2">
        <w:rPr>
          <w:lang w:val="en-US"/>
        </w:rPr>
        <w:t>Abschnitt</w:t>
      </w:r>
      <w:proofErr w:type="spellEnd"/>
      <w:r w:rsidRPr="007162F2">
        <w:rPr>
          <w:lang w:val="en-US"/>
        </w:rPr>
        <w:t xml:space="preserve"> "Composite Components")</w:t>
      </w:r>
    </w:p>
    <w:p w14:paraId="3D84B936" w14:textId="00F5CAB4" w:rsidR="008F3162" w:rsidRDefault="008F3162" w:rsidP="00F2393A">
      <w:pPr>
        <w:spacing w:line="360" w:lineRule="auto"/>
      </w:pPr>
      <w:r>
        <w:t xml:space="preserve">|__ </w:t>
      </w:r>
      <w:proofErr w:type="spellStart"/>
      <w:r>
        <w:t>ContactParser</w:t>
      </w:r>
      <w:proofErr w:type="spellEnd"/>
      <w:r>
        <w:t xml:space="preserve">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 xml:space="preserve">|__ </w:t>
      </w:r>
      <w:proofErr w:type="spellStart"/>
      <w:r>
        <w:t>GPTContactParser</w:t>
      </w:r>
      <w:proofErr w:type="spellEnd"/>
      <w:r>
        <w:tab/>
      </w:r>
      <w:r>
        <w:tab/>
      </w:r>
      <w:r>
        <w:tab/>
        <w:t>(Logik des ChatGPT-API Parsers)</w:t>
      </w:r>
    </w:p>
    <w:p w14:paraId="5B140D29" w14:textId="65D7B7D3" w:rsidR="008F3162" w:rsidRDefault="008F3162" w:rsidP="006F2C8F">
      <w:pPr>
        <w:spacing w:line="360" w:lineRule="auto"/>
        <w:ind w:left="3540" w:hanging="3540"/>
      </w:pPr>
      <w:r>
        <w:t xml:space="preserve">|__ </w:t>
      </w:r>
      <w:proofErr w:type="spellStart"/>
      <w:r>
        <w:t>ContactSplitter.Control</w:t>
      </w:r>
      <w:proofErr w:type="spellEnd"/>
      <w:r>
        <w:t xml:space="preserve">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1F80E1CB" w:rsidR="008F3162" w:rsidRDefault="008F3162" w:rsidP="00F2393A">
      <w:pPr>
        <w:spacing w:line="360" w:lineRule="auto"/>
      </w:pPr>
      <w:r>
        <w:t xml:space="preserve">|__ </w:t>
      </w:r>
      <w:proofErr w:type="spellStart"/>
      <w:r w:rsidRPr="0080117D">
        <w:rPr>
          <w:b/>
        </w:rPr>
        <w:t>ContactSplitter</w:t>
      </w:r>
      <w:proofErr w:type="spellEnd"/>
      <w:r>
        <w:t xml:space="preserve">             </w:t>
      </w:r>
      <w:r w:rsidR="00C36890">
        <w:tab/>
      </w:r>
      <w:r w:rsidR="00AA738C">
        <w:tab/>
      </w:r>
      <w:r>
        <w:t>(Hauptprojekt)</w:t>
      </w:r>
    </w:p>
    <w:p w14:paraId="4D72C2F4" w14:textId="6967FD93" w:rsidR="00AA738C" w:rsidRDefault="00AA738C" w:rsidP="00F2393A">
      <w:pPr>
        <w:spacing w:line="360" w:lineRule="auto"/>
      </w:pPr>
      <w:r>
        <w:t xml:space="preserve">|__ </w:t>
      </w:r>
      <w:proofErr w:type="spellStart"/>
      <w:r>
        <w:t>ContactSplitter.DataStorage</w:t>
      </w:r>
      <w:proofErr w:type="spellEnd"/>
      <w:r>
        <w:tab/>
        <w:t>(Datenhaltung aller Kontakte usw.)</w:t>
      </w:r>
    </w:p>
    <w:p w14:paraId="4BF07801" w14:textId="691497FD" w:rsidR="00493F60" w:rsidRDefault="008F3162" w:rsidP="00F2393A">
      <w:pPr>
        <w:spacing w:line="360" w:lineRule="auto"/>
      </w:pPr>
      <w:r>
        <w:t xml:space="preserve">|__ </w:t>
      </w:r>
      <w:proofErr w:type="spellStart"/>
      <w:r>
        <w:t>ContactSplitter.Tests</w:t>
      </w:r>
      <w:proofErr w:type="spellEnd"/>
      <w:r>
        <w:t xml:space="preserve">       </w:t>
      </w:r>
      <w:r w:rsidR="00C36890">
        <w:tab/>
      </w:r>
      <w:r w:rsidR="00AA738C">
        <w:tab/>
      </w:r>
      <w:r>
        <w:t>(Testprojekt zur Validierung)</w:t>
      </w:r>
    </w:p>
    <w:p w14:paraId="5617A75D" w14:textId="647C8E8C" w:rsidR="007512A8" w:rsidRDefault="007512A8" w:rsidP="00F2393A">
      <w:pPr>
        <w:spacing w:line="360" w:lineRule="auto"/>
      </w:pPr>
    </w:p>
    <w:p w14:paraId="1975830E" w14:textId="42F8A0BE" w:rsidR="00111AB8" w:rsidRDefault="007512A8" w:rsidP="00F2393A">
      <w:pPr>
        <w:spacing w:line="360" w:lineRule="auto"/>
        <w:jc w:val="both"/>
      </w:pPr>
      <w:r>
        <w:t>Es handelt sich um jeweils einzelne Projekte</w:t>
      </w:r>
      <w:r w:rsidR="00281D1A">
        <w:t xml:space="preserve"> (</w:t>
      </w:r>
      <w:proofErr w:type="spellStart"/>
      <w:r w:rsidR="00281D1A">
        <w:t>Assemblies</w:t>
      </w:r>
      <w:proofErr w:type="spellEnd"/>
      <w:r w:rsidR="00281D1A">
        <w:t>)</w:t>
      </w:r>
      <w:r>
        <w:t>, welche in einer Projektmappe</w:t>
      </w:r>
      <w:r w:rsidR="005B235F">
        <w:t xml:space="preserve"> (Solution)</w:t>
      </w:r>
      <w:r>
        <w:t xml:space="preserve"> zusammengefasst sind und interagieren</w:t>
      </w:r>
      <w:r w:rsidR="00463263">
        <w:t xml:space="preserve">. Auf den folgenden Seiten sind Abbildungen zu sehen, welche die einzelnen Klassendiagramme der Projekte </w:t>
      </w:r>
      <w:proofErr w:type="spellStart"/>
      <w:r w:rsidR="00463263">
        <w:t>dargestellen</w:t>
      </w:r>
      <w:proofErr w:type="spellEnd"/>
      <w:r w:rsidR="00463263">
        <w:t xml:space="preserve">.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lastRenderedPageBreak/>
        <w:t>User Stories</w:t>
      </w:r>
    </w:p>
    <w:p w14:paraId="17CC1B97" w14:textId="77777777" w:rsidR="004158DD" w:rsidRDefault="004158DD" w:rsidP="00CA7795">
      <w:pPr>
        <w:pStyle w:val="Listenabsatz"/>
        <w:numPr>
          <w:ilvl w:val="0"/>
          <w:numId w:val="2"/>
        </w:numPr>
        <w:rPr>
          <w:lang w:eastAsia="de-DE"/>
        </w:rPr>
      </w:pPr>
      <w:r w:rsidRPr="004158DD">
        <w:rPr>
          <w:lang w:eastAsia="de-DE"/>
        </w:rPr>
        <w:t>Als Nutzer möchte ich ein manuelles Textfenster haben, um die Zerlegung der Anrede manuell anzupassen, falls die automatische Zuordnung nicht korrekt ist oder ich den Kontant selbst eintragen möchte.</w:t>
      </w:r>
    </w:p>
    <w:p w14:paraId="4109672E" w14:textId="77777777" w:rsidR="00D70A6D" w:rsidRDefault="00D70A6D" w:rsidP="00D55104">
      <w:pPr>
        <w:pStyle w:val="Listenabsatz"/>
        <w:rPr>
          <w:lang w:eastAsia="de-DE"/>
        </w:rPr>
      </w:pPr>
    </w:p>
    <w:p w14:paraId="2F04E98F" w14:textId="24C8A908" w:rsidR="00D55104" w:rsidRDefault="00D55104" w:rsidP="00D55104">
      <w:pPr>
        <w:pStyle w:val="Listenabsatz"/>
        <w:rPr>
          <w:lang w:eastAsia="de-DE"/>
        </w:rPr>
      </w:pPr>
      <w:r>
        <w:rPr>
          <w:lang w:eastAsia="de-DE"/>
        </w:rPr>
        <w:t>Akzeptanzkriterien</w:t>
      </w:r>
    </w:p>
    <w:p w14:paraId="34D9F9D4" w14:textId="137D29CE" w:rsidR="002C263F" w:rsidRDefault="002C263F" w:rsidP="00AC4917">
      <w:pPr>
        <w:pStyle w:val="Listenabsatz"/>
        <w:numPr>
          <w:ilvl w:val="1"/>
          <w:numId w:val="2"/>
        </w:numPr>
      </w:pPr>
      <w:r>
        <w:t xml:space="preserve">Das System sollte ein Textfeld zur Verfügung stellen, in dem Nutzer Anreden manuell </w:t>
      </w:r>
      <w:r w:rsidR="00AC4917">
        <w:t xml:space="preserve"> </w:t>
      </w:r>
      <w:r>
        <w:t xml:space="preserve">bearbeiten können. </w:t>
      </w:r>
    </w:p>
    <w:p w14:paraId="75C0A0CF" w14:textId="77777777"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20C8304C" w:rsidR="007006A7" w:rsidRDefault="007006A7" w:rsidP="007006A7">
      <w:pPr>
        <w:pStyle w:val="Listenabsatz"/>
      </w:pPr>
      <w:r>
        <w:t>Akzeptanzkriterien</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F9E7FBD" w:rsidR="0011196C" w:rsidRDefault="0011196C" w:rsidP="0011196C">
      <w:pPr>
        <w:pStyle w:val="Listenabsatz"/>
        <w:rPr>
          <w:lang w:eastAsia="de-DE"/>
        </w:rPr>
      </w:pPr>
      <w:r>
        <w:rPr>
          <w:lang w:eastAsia="de-DE"/>
        </w:rPr>
        <w:t>Akzeptanzkriterien: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 xml:space="preserve">Priorisierung: </w:t>
      </w:r>
      <w:r>
        <w:t>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Pr>
          <w:lang w:eastAsia="de-DE"/>
        </w:rPr>
        <w:t>Akzeptanzkriterien:</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r>
        <w:rPr>
          <w:lang w:eastAsia="de-DE"/>
        </w:rPr>
        <w:t xml:space="preserve">Definition </w:t>
      </w:r>
      <w:proofErr w:type="spellStart"/>
      <w:r>
        <w:rPr>
          <w:lang w:eastAsia="de-DE"/>
        </w:rPr>
        <w:t>Of</w:t>
      </w:r>
      <w:proofErr w:type="spellEnd"/>
      <w:r>
        <w:rPr>
          <w:lang w:eastAsia="de-DE"/>
        </w:rPr>
        <w:t xml:space="preserve"> </w:t>
      </w:r>
      <w:proofErr w:type="spellStart"/>
      <w:r>
        <w:rPr>
          <w:lang w:eastAsia="de-DE"/>
        </w:rPr>
        <w:t>Done</w:t>
      </w:r>
      <w:proofErr w:type="spellEnd"/>
    </w:p>
    <w:p w14:paraId="382D4A9F" w14:textId="77777777" w:rsidR="007C62E0" w:rsidRPr="007C62E0" w:rsidRDefault="007C62E0" w:rsidP="00364914">
      <w:pPr>
        <w:pStyle w:val="Listenabsatz"/>
        <w:numPr>
          <w:ilvl w:val="0"/>
          <w:numId w:val="2"/>
        </w:numPr>
        <w:rPr>
          <w:lang w:eastAsia="de-DE"/>
        </w:rPr>
      </w:pPr>
      <w:r w:rsidRPr="007C62E0">
        <w:rPr>
          <w:lang w:eastAsia="de-DE"/>
        </w:rPr>
        <w:t>Alle Anforderungen des Kunden und des Entwicklerteams sind erfüllt und umgesetzt.</w:t>
      </w:r>
    </w:p>
    <w:p w14:paraId="26C6A19E" w14:textId="678DB1BF" w:rsidR="007C62E0" w:rsidRPr="007C62E0" w:rsidRDefault="007C62E0" w:rsidP="00364914">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364914">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364914">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Pr="007C62E0" w:rsidRDefault="00DA1063" w:rsidP="00364914">
      <w:pPr>
        <w:pStyle w:val="Listenabsatz"/>
        <w:numPr>
          <w:ilvl w:val="0"/>
          <w:numId w:val="2"/>
        </w:numPr>
        <w:rPr>
          <w:lang w:eastAsia="de-DE"/>
        </w:rPr>
      </w:pPr>
      <w:r>
        <w:t>Die App bietet eine einfache Möglichkeit für die Benutzer, Personenmerkmale zu suchen und zu filtern.</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64B75137" w:rsidR="007C62E0" w:rsidRPr="007C62E0" w:rsidRDefault="007C62E0" w:rsidP="00364914">
      <w:pPr>
        <w:pStyle w:val="Listenabsatz"/>
        <w:numPr>
          <w:ilvl w:val="0"/>
          <w:numId w:val="2"/>
        </w:numPr>
        <w:rPr>
          <w:lang w:eastAsia="de-DE"/>
        </w:rPr>
      </w:pPr>
      <w:r w:rsidRPr="007C62E0">
        <w:rPr>
          <w:lang w:eastAsia="de-DE"/>
        </w:rPr>
        <w:t>Die App ist gut dokumentiert, einschließlich der Funktionsweise, der Systemanforderungen und der</w:t>
      </w:r>
      <w:r w:rsidR="00E42404">
        <w:rPr>
          <w:lang w:eastAsia="de-DE"/>
        </w:rPr>
        <w:t xml:space="preserve"> Architektur</w:t>
      </w:r>
      <w:r w:rsidRPr="007C62E0">
        <w:rPr>
          <w:lang w:eastAsia="de-DE"/>
        </w:rPr>
        <w:t>.</w:t>
      </w:r>
    </w:p>
    <w:p w14:paraId="35523D53" w14:textId="77777777" w:rsidR="007C62E0" w:rsidRPr="007C62E0" w:rsidRDefault="007C62E0" w:rsidP="00364914">
      <w:pPr>
        <w:pStyle w:val="Listenabsatz"/>
        <w:numPr>
          <w:ilvl w:val="0"/>
          <w:numId w:val="2"/>
        </w:numPr>
        <w:rPr>
          <w:lang w:eastAsia="de-DE"/>
        </w:rPr>
      </w:pPr>
      <w:r w:rsidRPr="007C62E0">
        <w:rPr>
          <w:lang w:eastAsia="de-DE"/>
        </w:rPr>
        <w:t>Die App ist erfolgreich getestet und alle Fehler und Bugs sind behoben.</w:t>
      </w:r>
    </w:p>
    <w:p w14:paraId="2F075A6B" w14:textId="14940C57" w:rsidR="007C62E0" w:rsidRPr="007C62E0" w:rsidRDefault="007C62E0" w:rsidP="00364914">
      <w:pPr>
        <w:pStyle w:val="Listenabsatz"/>
        <w:numPr>
          <w:ilvl w:val="0"/>
          <w:numId w:val="2"/>
        </w:numPr>
        <w:rPr>
          <w:lang w:eastAsia="de-DE"/>
        </w:rPr>
      </w:pPr>
      <w:r w:rsidRPr="007C62E0">
        <w:rPr>
          <w:lang w:eastAsia="de-DE"/>
        </w:rPr>
        <w:t>Die App ist bereit für die Veröffentlichung und wird von den Benutzern positiv aufgenommen.</w:t>
      </w:r>
    </w:p>
    <w:p w14:paraId="143C3647" w14:textId="77777777" w:rsidR="007C62E0" w:rsidRDefault="007C62E0" w:rsidP="00364914">
      <w:pPr>
        <w:rPr>
          <w:lang w:eastAsia="de-DE"/>
        </w:rPr>
      </w:pPr>
    </w:p>
    <w:p w14:paraId="0E48E4EE" w14:textId="77777777" w:rsidR="000F22D0" w:rsidRDefault="000F22D0">
      <w:pPr>
        <w:rPr>
          <w:rFonts w:asciiTheme="majorHAnsi" w:eastAsiaTheme="majorEastAsia" w:hAnsiTheme="majorHAnsi" w:cstheme="majorBidi"/>
          <w:color w:val="2F5496" w:themeColor="accent1" w:themeShade="BF"/>
          <w:sz w:val="32"/>
          <w:szCs w:val="32"/>
          <w:lang w:eastAsia="de-DE"/>
        </w:rPr>
      </w:pPr>
      <w:r>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76FDD82F"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derzeit nur für Windows Geräte verfügbar.</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38626D5" w:rsidR="001F4C66" w:rsidRPr="001F4C66" w:rsidRDefault="001F4C66" w:rsidP="001F4C66">
      <w:pPr>
        <w:rPr>
          <w:lang w:eastAsia="de-DE"/>
        </w:rPr>
      </w:pPr>
      <w:r>
        <w:rPr>
          <w:lang w:eastAsia="de-DE"/>
        </w:rPr>
        <w:t xml:space="preserve">Diese </w:t>
      </w:r>
      <w:proofErr w:type="spellStart"/>
      <w:r>
        <w:rPr>
          <w:lang w:eastAsia="de-DE"/>
        </w:rPr>
        <w:t>Releasenote</w:t>
      </w:r>
      <w:proofErr w:type="spellEnd"/>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463263">
      <w:pPr>
        <w:keepNext/>
        <w:jc w:val="center"/>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2C263F">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pt;height:5in;rotation:270;mso-position-horizontal-relative:text;mso-position-vertical-relative:text" wrapcoords="-36 0 -36 21536 21600 21536 21600 0 -36 0" o:allowoverlap="f">
            <v:imagedata r:id="rId15" o:title="One"/>
          </v:shape>
        </w:pict>
      </w:r>
    </w:p>
    <w:p w14:paraId="1B6235C0" w14:textId="641D881F" w:rsidR="00463263" w:rsidRDefault="00463263" w:rsidP="00463263">
      <w:pPr>
        <w:pStyle w:val="Beschriftung"/>
        <w:jc w:val="center"/>
      </w:pPr>
      <w:bookmarkStart w:id="9" w:name="_Toc134474852"/>
      <w:r>
        <w:t xml:space="preserve">Abbildung </w:t>
      </w:r>
      <w:r w:rsidR="00000000">
        <w:fldChar w:fldCharType="begin"/>
      </w:r>
      <w:r w:rsidR="00000000">
        <w:instrText xml:space="preserve"> SEQ Abbildung \* ARABIC </w:instrText>
      </w:r>
      <w:r w:rsidR="00000000">
        <w:fldChar w:fldCharType="separate"/>
      </w:r>
      <w:r w:rsidR="009E563D">
        <w:rPr>
          <w:noProof/>
        </w:rPr>
        <w:t>1</w:t>
      </w:r>
      <w:r w:rsidR="00000000">
        <w:rPr>
          <w:noProof/>
        </w:rPr>
        <w:fldChar w:fldCharType="end"/>
      </w:r>
      <w:r>
        <w:t>: Klassendiagramm Teil eins</w:t>
      </w:r>
      <w:bookmarkEnd w:id="9"/>
    </w:p>
    <w:p w14:paraId="25191157" w14:textId="4CD85629" w:rsidR="00463263" w:rsidRDefault="002C263F" w:rsidP="00463263">
      <w:pPr>
        <w:jc w:val="center"/>
      </w:pPr>
      <w:r>
        <w:lastRenderedPageBreak/>
        <w:pict w14:anchorId="5A570667">
          <v:shape id="_x0000_i1026" type="#_x0000_t75" style="width:351.4pt;height:625.95pt;mso-left-percent:-10001;mso-top-percent:-10001;mso-position-horizontal:absolute;mso-position-horizontal-relative:char;mso-position-vertical:absolute;mso-position-vertical-relative:line;mso-left-percent:-10001;mso-top-percent:-10001">
            <v:imagedata r:id="rId16" o:title="Tow"/>
          </v:shape>
        </w:pict>
      </w:r>
    </w:p>
    <w:p w14:paraId="718B50B7" w14:textId="280A3127" w:rsidR="00463263" w:rsidRDefault="00463263" w:rsidP="00463263">
      <w:pPr>
        <w:pStyle w:val="Beschriftung"/>
        <w:jc w:val="center"/>
      </w:pPr>
      <w:bookmarkStart w:id="10" w:name="_Toc134474853"/>
      <w:r>
        <w:t xml:space="preserve">Abbildung </w:t>
      </w:r>
      <w:r w:rsidR="00000000">
        <w:fldChar w:fldCharType="begin"/>
      </w:r>
      <w:r w:rsidR="00000000">
        <w:instrText xml:space="preserve"> SEQ Abbildung \* ARABIC </w:instrText>
      </w:r>
      <w:r w:rsidR="00000000">
        <w:fldChar w:fldCharType="separate"/>
      </w:r>
      <w:r w:rsidR="009E563D">
        <w:rPr>
          <w:noProof/>
        </w:rPr>
        <w:t>2</w:t>
      </w:r>
      <w:r w:rsidR="00000000">
        <w:rPr>
          <w:noProof/>
        </w:rPr>
        <w:fldChar w:fldCharType="end"/>
      </w:r>
      <w:r>
        <w:t>: Klassendiagramm Teil zwei</w:t>
      </w:r>
      <w:bookmarkEnd w:id="10"/>
    </w:p>
    <w:p w14:paraId="06937704" w14:textId="62498EF8" w:rsidR="00463263" w:rsidRDefault="00463263"/>
    <w:p w14:paraId="3AFEBAFA" w14:textId="111256F8" w:rsidR="00463263" w:rsidRDefault="002C263F" w:rsidP="00463263">
      <w:pPr>
        <w:jc w:val="center"/>
      </w:pPr>
      <w:r>
        <w:lastRenderedPageBreak/>
        <w:pict w14:anchorId="33698A8F">
          <v:shape id="_x0000_i1027" type="#_x0000_t75" style="width:361.6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6A698326" w:rsidR="00463263" w:rsidRDefault="00463263" w:rsidP="00F2393A">
      <w:pPr>
        <w:pStyle w:val="Beschriftung"/>
        <w:jc w:val="center"/>
      </w:pPr>
      <w:bookmarkStart w:id="11" w:name="_Toc134474854"/>
      <w:r>
        <w:t xml:space="preserve">Abbildung </w:t>
      </w:r>
      <w:r w:rsidR="00000000">
        <w:fldChar w:fldCharType="begin"/>
      </w:r>
      <w:r w:rsidR="00000000">
        <w:instrText xml:space="preserve"> SEQ Abbildung \* ARABIC </w:instrText>
      </w:r>
      <w:r w:rsidR="00000000">
        <w:fldChar w:fldCharType="separate"/>
      </w:r>
      <w:r w:rsidR="009E563D">
        <w:rPr>
          <w:noProof/>
        </w:rPr>
        <w:t>3</w:t>
      </w:r>
      <w:r w:rsidR="00000000">
        <w:rPr>
          <w:noProof/>
        </w:rPr>
        <w:fldChar w:fldCharType="end"/>
      </w:r>
      <w:r>
        <w:t>: Klassendiagramm Teil drei</w:t>
      </w:r>
      <w:bookmarkEnd w:id="11"/>
    </w:p>
    <w:sectPr w:rsidR="00463263" w:rsidSect="007162F2">
      <w:headerReference w:type="default" r:id="rId18"/>
      <w:footerReference w:type="defaul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FD6D8" w14:textId="77777777" w:rsidR="008F085C" w:rsidRDefault="008F085C" w:rsidP="007162F2">
      <w:pPr>
        <w:spacing w:after="0" w:line="240" w:lineRule="auto"/>
      </w:pPr>
      <w:r>
        <w:separator/>
      </w:r>
    </w:p>
  </w:endnote>
  <w:endnote w:type="continuationSeparator" w:id="0">
    <w:p w14:paraId="431DD9B7" w14:textId="77777777" w:rsidR="008F085C" w:rsidRDefault="008F085C"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75CF52E1" w:rsidR="007162F2" w:rsidRDefault="007162F2" w:rsidP="007162F2">
    <w:pPr>
      <w:pStyle w:val="Fuzeile"/>
    </w:pPr>
    <w:r>
      <w:t xml:space="preserve">08.05.2023 - </w:t>
    </w:r>
    <w:fldSimple w:instr=" FILENAME   \* MERGEFORMAT ">
      <w:r w:rsidR="009E563D">
        <w:rPr>
          <w:noProof/>
        </w:rPr>
        <w:t>Dokumentation.docx</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C6476" w14:textId="77777777" w:rsidR="008F085C" w:rsidRDefault="008F085C" w:rsidP="007162F2">
      <w:pPr>
        <w:spacing w:after="0" w:line="240" w:lineRule="auto"/>
      </w:pPr>
      <w:r>
        <w:separator/>
      </w:r>
    </w:p>
  </w:footnote>
  <w:footnote w:type="continuationSeparator" w:id="0">
    <w:p w14:paraId="399ADC73" w14:textId="77777777" w:rsidR="008F085C" w:rsidRDefault="008F085C"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5"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tentative="1">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6"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7"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7"/>
  </w:num>
  <w:num w:numId="2" w16cid:durableId="1076514157">
    <w:abstractNumId w:val="2"/>
  </w:num>
  <w:num w:numId="3" w16cid:durableId="1064108110">
    <w:abstractNumId w:val="1"/>
  </w:num>
  <w:num w:numId="4" w16cid:durableId="78136532">
    <w:abstractNumId w:val="3"/>
  </w:num>
  <w:num w:numId="5" w16cid:durableId="1138495253">
    <w:abstractNumId w:val="5"/>
  </w:num>
  <w:num w:numId="6" w16cid:durableId="1688873504">
    <w:abstractNumId w:val="4"/>
  </w:num>
  <w:num w:numId="7" w16cid:durableId="1975716729">
    <w:abstractNumId w:val="6"/>
  </w:num>
  <w:num w:numId="8" w16cid:durableId="33385795">
    <w:abstractNumId w:val="0"/>
  </w:num>
  <w:num w:numId="9" w16cid:durableId="1262910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2025D"/>
    <w:rsid w:val="00035778"/>
    <w:rsid w:val="00050398"/>
    <w:rsid w:val="00054577"/>
    <w:rsid w:val="00055091"/>
    <w:rsid w:val="00061083"/>
    <w:rsid w:val="000828F8"/>
    <w:rsid w:val="00087C1F"/>
    <w:rsid w:val="000A399E"/>
    <w:rsid w:val="000A42E0"/>
    <w:rsid w:val="000C07CB"/>
    <w:rsid w:val="000C4B83"/>
    <w:rsid w:val="000E3F28"/>
    <w:rsid w:val="000F22D0"/>
    <w:rsid w:val="001010A8"/>
    <w:rsid w:val="0011196C"/>
    <w:rsid w:val="00111AB8"/>
    <w:rsid w:val="001252B0"/>
    <w:rsid w:val="00144898"/>
    <w:rsid w:val="00157766"/>
    <w:rsid w:val="00163D8A"/>
    <w:rsid w:val="001839E1"/>
    <w:rsid w:val="001848F8"/>
    <w:rsid w:val="00184B1E"/>
    <w:rsid w:val="001906C2"/>
    <w:rsid w:val="00196CCB"/>
    <w:rsid w:val="001B1241"/>
    <w:rsid w:val="001B3D87"/>
    <w:rsid w:val="001B45A8"/>
    <w:rsid w:val="001C2201"/>
    <w:rsid w:val="001D4F95"/>
    <w:rsid w:val="001E2266"/>
    <w:rsid w:val="001F1400"/>
    <w:rsid w:val="001F2CD3"/>
    <w:rsid w:val="001F4C66"/>
    <w:rsid w:val="00200538"/>
    <w:rsid w:val="00200AAD"/>
    <w:rsid w:val="002013B3"/>
    <w:rsid w:val="002267A0"/>
    <w:rsid w:val="002306EB"/>
    <w:rsid w:val="00237313"/>
    <w:rsid w:val="00273B6B"/>
    <w:rsid w:val="00281D1A"/>
    <w:rsid w:val="00290D74"/>
    <w:rsid w:val="002A4916"/>
    <w:rsid w:val="002A554C"/>
    <w:rsid w:val="002B3880"/>
    <w:rsid w:val="002C0646"/>
    <w:rsid w:val="002C263F"/>
    <w:rsid w:val="002C3570"/>
    <w:rsid w:val="002D4EC0"/>
    <w:rsid w:val="002D62BA"/>
    <w:rsid w:val="002E1D45"/>
    <w:rsid w:val="002E58B0"/>
    <w:rsid w:val="002F4ECF"/>
    <w:rsid w:val="0030026E"/>
    <w:rsid w:val="003148C9"/>
    <w:rsid w:val="003608A3"/>
    <w:rsid w:val="00364914"/>
    <w:rsid w:val="003875AD"/>
    <w:rsid w:val="00395CE6"/>
    <w:rsid w:val="003B4043"/>
    <w:rsid w:val="003B5B61"/>
    <w:rsid w:val="003C00B1"/>
    <w:rsid w:val="003F2059"/>
    <w:rsid w:val="003F7807"/>
    <w:rsid w:val="004158DD"/>
    <w:rsid w:val="00430F78"/>
    <w:rsid w:val="004310CA"/>
    <w:rsid w:val="0045586D"/>
    <w:rsid w:val="00457237"/>
    <w:rsid w:val="00463263"/>
    <w:rsid w:val="00473855"/>
    <w:rsid w:val="00474B1A"/>
    <w:rsid w:val="00475B5E"/>
    <w:rsid w:val="00476503"/>
    <w:rsid w:val="004908CF"/>
    <w:rsid w:val="00493F60"/>
    <w:rsid w:val="004C6E05"/>
    <w:rsid w:val="004E4198"/>
    <w:rsid w:val="004F3A28"/>
    <w:rsid w:val="005003E6"/>
    <w:rsid w:val="00511989"/>
    <w:rsid w:val="00511B24"/>
    <w:rsid w:val="00535FBE"/>
    <w:rsid w:val="00536CC6"/>
    <w:rsid w:val="005437E6"/>
    <w:rsid w:val="00563FEA"/>
    <w:rsid w:val="00566C74"/>
    <w:rsid w:val="00567732"/>
    <w:rsid w:val="00567A9C"/>
    <w:rsid w:val="00567F51"/>
    <w:rsid w:val="00574F79"/>
    <w:rsid w:val="00580392"/>
    <w:rsid w:val="005B235F"/>
    <w:rsid w:val="005C72FD"/>
    <w:rsid w:val="005D755D"/>
    <w:rsid w:val="005E111F"/>
    <w:rsid w:val="005E1FDF"/>
    <w:rsid w:val="00621CF5"/>
    <w:rsid w:val="00633603"/>
    <w:rsid w:val="00647504"/>
    <w:rsid w:val="006609FB"/>
    <w:rsid w:val="0068246D"/>
    <w:rsid w:val="00682C1F"/>
    <w:rsid w:val="00686530"/>
    <w:rsid w:val="00697535"/>
    <w:rsid w:val="006A4597"/>
    <w:rsid w:val="006A7924"/>
    <w:rsid w:val="006B02DA"/>
    <w:rsid w:val="006B0CA0"/>
    <w:rsid w:val="006C36D3"/>
    <w:rsid w:val="006D54B4"/>
    <w:rsid w:val="006E6A9F"/>
    <w:rsid w:val="006F2C8F"/>
    <w:rsid w:val="007006A7"/>
    <w:rsid w:val="007162F2"/>
    <w:rsid w:val="007330E5"/>
    <w:rsid w:val="00745052"/>
    <w:rsid w:val="0074577B"/>
    <w:rsid w:val="007512A8"/>
    <w:rsid w:val="00752143"/>
    <w:rsid w:val="007575B1"/>
    <w:rsid w:val="00761A85"/>
    <w:rsid w:val="00767148"/>
    <w:rsid w:val="0079015F"/>
    <w:rsid w:val="00796423"/>
    <w:rsid w:val="007B3D4D"/>
    <w:rsid w:val="007B6FC7"/>
    <w:rsid w:val="007B78B9"/>
    <w:rsid w:val="007C62E0"/>
    <w:rsid w:val="007F7363"/>
    <w:rsid w:val="0080117D"/>
    <w:rsid w:val="00801877"/>
    <w:rsid w:val="008067C6"/>
    <w:rsid w:val="00807596"/>
    <w:rsid w:val="008111D1"/>
    <w:rsid w:val="008130B1"/>
    <w:rsid w:val="00817679"/>
    <w:rsid w:val="00826764"/>
    <w:rsid w:val="008311D7"/>
    <w:rsid w:val="00843C3E"/>
    <w:rsid w:val="0085376C"/>
    <w:rsid w:val="00865C2D"/>
    <w:rsid w:val="00867E55"/>
    <w:rsid w:val="00884DF3"/>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16406"/>
    <w:rsid w:val="0092011A"/>
    <w:rsid w:val="009212A9"/>
    <w:rsid w:val="00924422"/>
    <w:rsid w:val="00924E01"/>
    <w:rsid w:val="00927AED"/>
    <w:rsid w:val="00931544"/>
    <w:rsid w:val="00936522"/>
    <w:rsid w:val="009644E6"/>
    <w:rsid w:val="00975CA0"/>
    <w:rsid w:val="00990069"/>
    <w:rsid w:val="009A589C"/>
    <w:rsid w:val="009A624B"/>
    <w:rsid w:val="009B02C5"/>
    <w:rsid w:val="009C49BC"/>
    <w:rsid w:val="009D04EE"/>
    <w:rsid w:val="009E563D"/>
    <w:rsid w:val="009E6543"/>
    <w:rsid w:val="00A00133"/>
    <w:rsid w:val="00A04D5E"/>
    <w:rsid w:val="00A1278A"/>
    <w:rsid w:val="00A12E25"/>
    <w:rsid w:val="00A212E5"/>
    <w:rsid w:val="00A27F47"/>
    <w:rsid w:val="00A3059F"/>
    <w:rsid w:val="00A31BD9"/>
    <w:rsid w:val="00A34927"/>
    <w:rsid w:val="00A36B1A"/>
    <w:rsid w:val="00A538D4"/>
    <w:rsid w:val="00A64D7E"/>
    <w:rsid w:val="00A7457E"/>
    <w:rsid w:val="00A828F1"/>
    <w:rsid w:val="00A84BFE"/>
    <w:rsid w:val="00A85B1E"/>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F37E3"/>
    <w:rsid w:val="00C06892"/>
    <w:rsid w:val="00C36890"/>
    <w:rsid w:val="00C44FE6"/>
    <w:rsid w:val="00C64A9D"/>
    <w:rsid w:val="00C661ED"/>
    <w:rsid w:val="00C67C5C"/>
    <w:rsid w:val="00C710E6"/>
    <w:rsid w:val="00C95BD0"/>
    <w:rsid w:val="00CA14C3"/>
    <w:rsid w:val="00CA6BB8"/>
    <w:rsid w:val="00CA7795"/>
    <w:rsid w:val="00CB249A"/>
    <w:rsid w:val="00CB26BA"/>
    <w:rsid w:val="00CC6411"/>
    <w:rsid w:val="00CD49B2"/>
    <w:rsid w:val="00CF4804"/>
    <w:rsid w:val="00CF6D45"/>
    <w:rsid w:val="00D0116F"/>
    <w:rsid w:val="00D14B69"/>
    <w:rsid w:val="00D21E18"/>
    <w:rsid w:val="00D235A8"/>
    <w:rsid w:val="00D26FD1"/>
    <w:rsid w:val="00D534EC"/>
    <w:rsid w:val="00D53733"/>
    <w:rsid w:val="00D55104"/>
    <w:rsid w:val="00D61B5E"/>
    <w:rsid w:val="00D70A6D"/>
    <w:rsid w:val="00D96416"/>
    <w:rsid w:val="00DA0147"/>
    <w:rsid w:val="00DA1063"/>
    <w:rsid w:val="00DC1FA3"/>
    <w:rsid w:val="00DC684D"/>
    <w:rsid w:val="00DD2C9D"/>
    <w:rsid w:val="00DE0293"/>
    <w:rsid w:val="00DF2E48"/>
    <w:rsid w:val="00E304BD"/>
    <w:rsid w:val="00E30EDD"/>
    <w:rsid w:val="00E32DC7"/>
    <w:rsid w:val="00E33CD5"/>
    <w:rsid w:val="00E42404"/>
    <w:rsid w:val="00E6191B"/>
    <w:rsid w:val="00E64EA8"/>
    <w:rsid w:val="00E70999"/>
    <w:rsid w:val="00E8418D"/>
    <w:rsid w:val="00E91636"/>
    <w:rsid w:val="00E92E31"/>
    <w:rsid w:val="00EB3A68"/>
    <w:rsid w:val="00EB6C35"/>
    <w:rsid w:val="00ED2A87"/>
    <w:rsid w:val="00EF0616"/>
    <w:rsid w:val="00F0767A"/>
    <w:rsid w:val="00F210DC"/>
    <w:rsid w:val="00F22376"/>
    <w:rsid w:val="00F2393A"/>
    <w:rsid w:val="00F31443"/>
    <w:rsid w:val="00F326EF"/>
    <w:rsid w:val="00F32756"/>
    <w:rsid w:val="00F37B95"/>
    <w:rsid w:val="00F419B1"/>
    <w:rsid w:val="00F51D37"/>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3.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4.xml><?xml version="1.0" encoding="utf-8"?>
<ds:datastoreItem xmlns:ds="http://schemas.openxmlformats.org/officeDocument/2006/customXml" ds:itemID="{C4D5DEE7-EC10-4B68-8EF6-4E054E99DD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1367</Words>
  <Characters>8619</Characters>
  <Application>Microsoft Office Word</Application>
  <DocSecurity>0</DocSecurity>
  <Lines>71</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373</cp:revision>
  <cp:lastPrinted>2023-05-10T13:30:00Z</cp:lastPrinted>
  <dcterms:created xsi:type="dcterms:W3CDTF">2023-04-28T13:17:00Z</dcterms:created>
  <dcterms:modified xsi:type="dcterms:W3CDTF">2023-05-10T14:32:00Z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