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AE691" w14:textId="726E98A9" w:rsidR="008F3162" w:rsidRDefault="008F3162" w:rsidP="008F3162">
      <w:pPr>
        <w:pStyle w:val="berschrift1"/>
      </w:pPr>
      <w:r>
        <w:t>Hyperformer_ContactSplitter</w:t>
      </w:r>
    </w:p>
    <w:p w14:paraId="02324398" w14:textId="0BFD9A79" w:rsidR="008F3162" w:rsidRDefault="008F3162" w:rsidP="008F3162">
      <w:r>
        <w:t>Dieses Dokument soll Aufschluss über Architekturentscheidungen geben.</w:t>
      </w:r>
    </w:p>
    <w:p w14:paraId="5D57D9B6" w14:textId="17E386BB" w:rsidR="008F3162" w:rsidRPr="008F3162" w:rsidRDefault="008F3162" w:rsidP="008F3162">
      <w:pPr>
        <w:pStyle w:val="berschrift2"/>
        <w:rPr>
          <w:lang w:val="en-US"/>
        </w:rPr>
      </w:pPr>
      <w:r w:rsidRPr="008F3162">
        <w:rPr>
          <w:lang w:val="en-US"/>
        </w:rPr>
        <w:t>Allgemeine Prinzipien</w:t>
      </w:r>
    </w:p>
    <w:p w14:paraId="0E47FD81" w14:textId="72C46030" w:rsidR="008F3162" w:rsidRPr="008F3162" w:rsidRDefault="008F3162" w:rsidP="008F3162"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8F3162">
      <w:pPr>
        <w:pStyle w:val="berschrift3"/>
      </w:pPr>
      <w:r w:rsidRPr="008F3162">
        <w:t>Composite Components und Dependency Inversion</w:t>
      </w:r>
    </w:p>
    <w:p w14:paraId="6D502015" w14:textId="47C0B3A9" w:rsidR="008F3162" w:rsidRDefault="008F3162" w:rsidP="008F3162">
      <w:r>
        <w:t>Die Composite Components Architektur zielt auf eine Entkopplung von Abhängigkeiten auf Projektebene. Eine Komponente besteht immer aus zwei Projekten: Einem Implementierungsprojekt (konkrete Klassen) und einem Contractsprojekt (Interfaces und Datenklassen). Andere Komponenten haben dabei immer nur Abhängigkeiten von einem Contractsprojekt.</w:t>
      </w:r>
    </w:p>
    <w:p w14:paraId="35EBB3C6" w14:textId="77777777" w:rsidR="008F3162" w:rsidRDefault="008F3162" w:rsidP="008F3162">
      <w:r>
        <w:t>Dependency Inversion verfolgt dieses Ziel auf Klassenebene. Konkret soll eine Abhängigkeit nur von Abstraktionen (Interfaces) und nicht von Details (konkreten Klassen) stattfinden.</w:t>
      </w:r>
    </w:p>
    <w:p w14:paraId="2FA83234" w14:textId="411EA9E8" w:rsidR="008F3162" w:rsidRDefault="008F3162" w:rsidP="00B713F5">
      <w:pPr>
        <w:pStyle w:val="berschrift3"/>
      </w:pPr>
      <w:r>
        <w:t>Dependency Injection (fehlt aber noch aktuell)</w:t>
      </w:r>
    </w:p>
    <w:p w14:paraId="0BEBD67E" w14:textId="77777777" w:rsidR="00924422" w:rsidRDefault="008F3162" w:rsidP="008F3162">
      <w:r>
        <w:t>Zur Entkopplung von Abhängigkeiten werden diese in einem zentralen Container erstellt und je nach Notwendigkeit injeziert. Bei der Erstellung wird jeder Abstraktion (Interface) eine Konkretisierung (Implementierung) zugeordnet.</w:t>
      </w:r>
    </w:p>
    <w:p w14:paraId="5EAD397B" w14:textId="790690BF" w:rsidR="008F3162" w:rsidRDefault="008F3162" w:rsidP="008F3162">
      <w:r>
        <w:t>Die Injezierung erfolgt über den Konstruktor, in welchem die Abstraktion gefordert wird und die jeweilige Zuordnung geliefert.</w:t>
      </w:r>
    </w:p>
    <w:p w14:paraId="36830AA3" w14:textId="77777777" w:rsidR="008F3162" w:rsidRDefault="008F3162" w:rsidP="008F3162"/>
    <w:p w14:paraId="5C3BD8B8" w14:textId="77777777" w:rsidR="008F3162" w:rsidRDefault="008F3162" w:rsidP="008F3162">
      <w:r>
        <w:t xml:space="preserve">All diese Prinzipien sorgen für bessere Austauschbarkeit, Erweiterbarkeit und Modularität. </w:t>
      </w:r>
    </w:p>
    <w:p w14:paraId="7EF5EBF3" w14:textId="77777777" w:rsidR="008F3162" w:rsidRDefault="008F3162" w:rsidP="008F3162"/>
    <w:p w14:paraId="3B69B2B4" w14:textId="7918EDEB" w:rsidR="008F3162" w:rsidRDefault="008F3162" w:rsidP="008E0344">
      <w:pPr>
        <w:pStyle w:val="berschrift2"/>
      </w:pPr>
      <w:r>
        <w:t>Konkreter Projektaufbau</w:t>
      </w:r>
    </w:p>
    <w:p w14:paraId="5BCDAE8E" w14:textId="294103C1" w:rsidR="008F3162" w:rsidRDefault="008F3162" w:rsidP="000A399E">
      <w:pPr>
        <w:spacing w:line="240" w:lineRule="auto"/>
      </w:pPr>
      <w:r>
        <w:t>Projektmappe Hyperformer_ContactSplitter</w:t>
      </w:r>
    </w:p>
    <w:p w14:paraId="4AEED925" w14:textId="3E39CCEB" w:rsidR="008F3162" w:rsidRPr="00C36890" w:rsidRDefault="008F3162" w:rsidP="000A399E">
      <w:pPr>
        <w:spacing w:line="240" w:lineRule="auto"/>
        <w:rPr>
          <w:lang w:val="en-US"/>
        </w:rPr>
      </w:pPr>
      <w:r w:rsidRPr="00C36890">
        <w:rPr>
          <w:lang w:val="en-US"/>
        </w:rPr>
        <w:t>|__ ContactsParser.Contracts    (siehe Abschnitt "Composite Components")</w:t>
      </w:r>
    </w:p>
    <w:p w14:paraId="3D84B936" w14:textId="2383D4F0" w:rsidR="008F3162" w:rsidRDefault="008F3162" w:rsidP="000A399E">
      <w:pPr>
        <w:spacing w:line="240" w:lineRule="auto"/>
      </w:pPr>
      <w:r>
        <w:t xml:space="preserve">|__ ContactParser               </w:t>
      </w:r>
      <w:r w:rsidR="00C36890">
        <w:tab/>
      </w:r>
      <w:r>
        <w:t>(eigentliche Logik des Parsens)</w:t>
      </w:r>
    </w:p>
    <w:p w14:paraId="5B140D29" w14:textId="1A6B3B06" w:rsidR="008F3162" w:rsidRDefault="008F3162" w:rsidP="000A399E">
      <w:pPr>
        <w:spacing w:line="240" w:lineRule="auto"/>
      </w:pPr>
      <w:r>
        <w:t xml:space="preserve">|__ ContactSplitter.Control    </w:t>
      </w:r>
      <w:r w:rsidR="00C36890">
        <w:tab/>
      </w:r>
      <w:r>
        <w:t>(UI-Element welches Eingabe und Ausgabe regelt)</w:t>
      </w:r>
    </w:p>
    <w:p w14:paraId="4A30C9E5" w14:textId="1EC40BE1" w:rsidR="008F3162" w:rsidRDefault="008F3162" w:rsidP="000A399E">
      <w:pPr>
        <w:spacing w:line="240" w:lineRule="auto"/>
      </w:pPr>
      <w:r>
        <w:t xml:space="preserve">|__ ContactSplitter             </w:t>
      </w:r>
      <w:r w:rsidR="00C36890">
        <w:tab/>
      </w:r>
      <w:r>
        <w:t>(Hauptprojekt, die jeweils anderen)</w:t>
      </w:r>
    </w:p>
    <w:p w14:paraId="4BF07801" w14:textId="62088124" w:rsidR="00493F60" w:rsidRDefault="008F3162" w:rsidP="000A399E">
      <w:pPr>
        <w:spacing w:line="240" w:lineRule="auto"/>
      </w:pPr>
      <w:r>
        <w:t xml:space="preserve">|__ ContactSplitter.Tests       </w:t>
      </w:r>
      <w:r w:rsidR="00C36890">
        <w:tab/>
      </w:r>
      <w:r>
        <w:t>(Testprojekt zur Validierung)</w:t>
      </w:r>
    </w:p>
    <w:sectPr w:rsidR="00493F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B5"/>
    <w:rsid w:val="000A399E"/>
    <w:rsid w:val="00493F60"/>
    <w:rsid w:val="008E0344"/>
    <w:rsid w:val="008F3162"/>
    <w:rsid w:val="00924422"/>
    <w:rsid w:val="00AC7D93"/>
    <w:rsid w:val="00B35271"/>
    <w:rsid w:val="00B713F5"/>
    <w:rsid w:val="00C36890"/>
    <w:rsid w:val="00DE0293"/>
    <w:rsid w:val="00E6191B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225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Weis, Jonas</cp:lastModifiedBy>
  <cp:revision>21</cp:revision>
  <dcterms:created xsi:type="dcterms:W3CDTF">2023-04-28T13:17:00Z</dcterms:created>
  <dcterms:modified xsi:type="dcterms:W3CDTF">2023-04-28T13:28:00Z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