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urn:schemas-microsoft-com:vml" xmlns:ns3="urn:schemas-microsoft-com:office:office" xmlns:w="http://schemas.openxmlformats.org/wordprocessingml/2006/main">
  <w:body>
    <w:p w:rsidR="00000000" w:rsidDel="00000000" w:rsidP="00000000" w:rsidRDefault="00000000" w:rsidRPr="00000000" ns1:paraId="00000001">
      <w:pPr>
        <w:pStyle w:val="Heading2"/>
        <w:keepNext w:val="0"/>
        <w:keepLines w:val="0"/>
        <w:spacing w:after="80" w:lineRule="auto"/>
        <w:rPr>
          <w:b w:val="1"/>
          <w:bCs w:val="1"/>
          <w:sz w:val="34"/>
          <w:szCs w:val="34"/>
        </w:rPr>
      </w:pPr>
      <w:bookmarkStart w:colFirst="0" w:colLast="0" w:name="_ooxcruwqt74q" w:id="0"/>
      <w:bookmarkEnd w:id="0"/>
      <w:r w:rsidDel="00000000" w:rsidR="00000000" w:rsidRPr="00000000">
        <w:rPr>
          <w:b w:val="1"/>
          <w:bCs w:val="1"/>
          <w:sz w:val="34"/>
          <w:szCs w:val="34"/>
          <w:rtl w:val="0"/>
        </w:rPr>
        <w:t xml:space="preserve">Week 1 — Planning, setup, and database</w:t>
      </w:r>
    </w:p>
    <w:p w:rsidR="00000000" w:rsidDel="00000000" w:rsidP="00000000" w:rsidRDefault="00000000" w:rsidRPr="00000000" ns1:paraId="00000002">
      <w:pPr>
        <w:pStyle w:val="Heading3"/>
        <w:keepNext w:val="0"/>
        <w:keepLines w:val="0"/>
        <w:spacing w:before="280" w:lineRule="auto"/>
        <w:rPr>
          <w:b w:val="1"/>
          <w:bCs w:val="1"/>
          <w:color w:val="000000"/>
          <w:sz w:val="26"/>
          <w:szCs w:val="26"/>
        </w:rPr>
      </w:pPr>
      <w:bookmarkStart w:colFirst="0" w:colLast="0" w:name="_sdg5zfmb36uq" w:id="1"/>
      <w:bookmarkEnd w:id="1"/>
      <w:r w:rsidDel="00000000" w:rsidR="00000000" w:rsidRPr="00000000">
        <w:rPr>
          <w:b w:val="1"/>
          <w:bCs w:val="1"/>
          <w:color w:val="000000"/>
          <w:sz w:val="26"/>
          <w:szCs w:val="26"/>
          <w:rtl w:val="0"/>
        </w:rPr>
        <w:t xml:space="preserve">Both partners</w:t>
      </w:r>
    </w:p>
    <w:p w:rsidR="00000000" w:rsidDel="00000000" w:rsidP="00000000" w:rsidRDefault="00000000" w:rsidRPr="00000000" ns1:paraId="00000003">
      <w:pPr>
        <w:numPr>
          <w:ilvl w:val="0"/>
          <w:numId w:val="4"/>
        </w:numPr>
        <w:spacing w:after="0" w:afterAutospacing="0" w:before="240" w:lineRule="auto"/>
        <w:ind w:left="720" w:hanging="360"/>
      </w:pPr>
      <w:r w:rsidDel="00000000" w:rsidR="00000000" w:rsidRPr="00000000">
        <w:rPr>
          <w:rtl w:val="0"/>
        </w:rPr>
        <w:t xml:space="preserve">Confirm the pair number, cities, seed, and port.</w:t>
      </w:r>
    </w:p>
    <w:p w:rsidR="00000000" w:rsidDel="00000000" w:rsidP="00000000" w:rsidRDefault="00000000" w:rsidRPr="00000000" ns1:paraId="00000004">
      <w:pPr>
        <w:numPr>
          <w:ilvl w:val="0"/>
          <w:numId w:val="4"/>
        </w:numPr>
        <w:spacing w:after="0" w:afterAutospacing="0" w:before="0" w:beforeAutospacing="0" w:lineRule="auto"/>
        <w:ind w:left="720" w:hanging="360"/>
      </w:pPr>
      <w:r w:rsidDel="00000000" w:rsidR="00000000" w:rsidRPr="00000000">
        <w:rPr>
          <w:rtl w:val="0"/>
        </w:rPr>
        <w:t xml:space="preserve">Create the private Git repository.</w:t>
      </w:r>
    </w:p>
    <w:p w:rsidR="00000000" w:rsidDel="00000000" w:rsidP="00000000" w:rsidRDefault="00000000" w:rsidRPr="00000000" ns1:paraId="00000005">
      <w:pPr>
        <w:numPr>
          <w:ilvl w:val="0"/>
          <w:numId w:val="4"/>
        </w:numPr>
        <w:spacing w:after="0" w:afterAutospacing="0" w:before="0" w:beforeAutospacing="0" w:lineRule="auto"/>
        <w:ind w:left="720" w:hanging="360"/>
      </w:pPr>
      <w:r w:rsidDel="00000000" w:rsidR="00000000" w:rsidRPr="00000000">
        <w:rPr>
          <w:rtl w:val="0"/>
        </w:rPr>
        <w:t xml:space="preserve">Decide the database schema and API structure.</w:t>
      </w:r>
    </w:p>
    <w:p w:rsidR="00000000" w:rsidDel="00000000" w:rsidP="00000000" w:rsidRDefault="00000000" w:rsidRPr="00000000" ns1:paraId="00000006">
      <w:pPr>
        <w:numPr>
          <w:ilvl w:val="0"/>
          <w:numId w:val="4"/>
        </w:numPr>
        <w:spacing w:after="0" w:afterAutospacing="0" w:before="0" w:beforeAutospacing="0" w:lineRule="auto"/>
        <w:ind w:left="720" w:hanging="360"/>
      </w:pPr>
      <w:r w:rsidDel="00000000" w:rsidR="00000000" w:rsidRPr="00000000">
        <w:rPr>
          <w:rtl w:val="0"/>
        </w:rPr>
        <w:t xml:space="preserve">Set up the project folders.</w:t>
      </w:r>
    </w:p>
    <w:p w:rsidR="00000000" w:rsidDel="00000000" w:rsidP="00000000" w:rsidRDefault="00000000" w:rsidRPr="00000000" ns1:paraId="00000007">
      <w:pPr>
        <w:numPr>
          <w:ilvl w:val="0"/>
          <w:numId w:val="4"/>
        </w:numPr>
        <w:spacing w:after="0" w:afterAutospacing="0" w:before="0" w:beforeAutospacing="0" w:lineRule="auto"/>
        <w:ind w:left="720" w:hanging="360"/>
      </w:pPr>
      <w:r w:rsidDel="00000000" w:rsidR="00000000" w:rsidRPr="00000000">
        <w:rPr>
          <w:rtl w:val="0"/>
        </w:rPr>
        <w:t xml:space="preserve">Configure MySQL, FastAPI, and React.</w:t>
      </w:r>
    </w:p>
    <w:p w:rsidR="00000000" w:rsidDel="00000000" w:rsidP="00000000" w:rsidRDefault="00000000" w:rsidRPr="00000000" ns1:paraId="00000008">
      <w:pPr>
        <w:numPr>
          <w:ilvl w:val="0"/>
          <w:numId w:val="4"/>
        </w:numPr>
        <w:spacing w:after="0" w:afterAutospacing="0" w:before="0" w:beforeAutospacing="0" w:lineRule="auto"/>
        <w:ind w:left="720" w:hanging="360"/>
      </w:pPr>
      <w:r w:rsidDel="00000000" w:rsidR="00000000" w:rsidRPr="00000000">
        <w:rPr>
          <w:rtl w:val="0"/>
        </w:rPr>
        <w:t xml:space="preserve">Create the README and project setup instructions.</w:t>
      </w:r>
    </w:p>
    <w:p w:rsidR="00000000" w:rsidDel="00000000" w:rsidP="00000000" w:rsidRDefault="00000000" w:rsidRPr="00000000" ns1:paraId="00000009">
      <w:pPr>
        <w:numPr>
          <w:ilvl w:val="0"/>
          <w:numId w:val="4"/>
        </w:numPr>
        <w:spacing w:after="240" w:before="0" w:beforeAutospacing="0" w:lineRule="auto"/>
        <w:ind w:left="720" w:hanging="360"/>
      </w:pPr>
      <w:r w:rsidDel="00000000" w:rsidR="00000000" w:rsidRPr="00000000">
        <w:rPr>
          <w:rtl w:val="0"/>
        </w:rPr>
        <w:t xml:space="preserve">Establish Git branches and commit rules.</w:t>
      </w:r>
    </w:p>
    <w:p w:rsidR="00000000" w:rsidDel="00000000" w:rsidP="00000000" w:rsidRDefault="00000000" w:rsidRPr="00000000" ns1:paraId="0000000A">
      <w:pPr>
        <w:pStyle w:val="Heading3"/>
        <w:keepNext w:val="0"/>
        <w:keepLines w:val="0"/>
        <w:spacing w:before="280" w:lineRule="auto"/>
        <w:rPr>
          <w:b w:val="1"/>
          <w:bCs w:val="1"/>
          <w:color w:val="000000"/>
          <w:sz w:val="26"/>
          <w:szCs w:val="26"/>
        </w:rPr>
      </w:pPr>
      <w:bookmarkStart w:colFirst="0" w:colLast="0" w:name="_3obaznb1srua" w:id="2"/>
      <w:bookmarkEnd w:id="2"/>
      <w:r w:rsidDel="00000000" w:rsidR="00000000" w:rsidRPr="00000000">
        <w:rPr>
          <w:b w:val="1"/>
          <w:bCs w:val="1"/>
          <w:color w:val="000000"/>
          <w:sz w:val="26"/>
          <w:szCs w:val="26"/>
          <w:rtl w:val="0"/>
        </w:rPr>
        <w:t xml:space="preserve">You</w:t>
      </w:r>
    </w:p>
    <w:p w:rsidR="00000000" w:rsidDel="00000000" w:rsidP="00000000" w:rsidRDefault="00000000" w:rsidRPr="00000000" ns1:paraId="0000000B">
      <w:pPr>
        <w:numPr>
          <w:ilvl w:val="0"/>
          <w:numId w:val="3"/>
        </w:numPr>
        <w:spacing w:after="0" w:afterAutospacing="0" w:before="240" w:lineRule="auto"/>
        <w:ind w:left="720" w:hanging="360"/>
      </w:pPr>
      <w:r w:rsidDel="00000000" w:rsidR="00000000" w:rsidRPr="00000000">
        <w:rPr>
          <w:rtl w:val="0"/>
        </w:rPr>
        <w:t xml:space="preserve">Set up the FastAPI backend.</w:t>
      </w:r>
      <w:br/>
      <w:r>
        <w:rPr>
          <w:rtl w:val="0"/>
        </w:rPr>
        <w:t xml:space="preserve">Implemented: FastAPI route modules cover authentication, student profiles, jobs, applications, events, and assistant features.</w:t>
      </w:r>
      <w:br/>
      <w:r>
        <w:rPr>
          <w:rtl w:val="0"/>
        </w:rPr>
        <w:t xml:space="preserve">How it works and why it matters: backend/app/main.py starts the service and exposes API documentation so the React frontend has one consistent service.</w:t>
      </w:r>
      <w:br/>
      <w:r>
        <w:rPr>
          <w:rtl w:val="0"/>
        </w:rPr>
        <w:t xml:space="preserve">Supporting files: backend/app/main.py; backend/app/api/routes/; backend/app/api/dependencies.py. Suggested evidence: sanitized Swagger UI route list.</w:t>
      </w:r>
    </w:p>
    <w:p w:rsidR="00000000" w:rsidDel="00000000" w:rsidP="00000000" w:rsidRDefault="00000000" w:rsidRPr="00000000" ns1:paraId="0000000C">
      <w:pPr>
        <w:numPr>
          <w:ilvl w:val="0"/>
          <w:numId w:val="3"/>
        </w:numPr>
        <w:spacing w:after="0" w:afterAutospacing="0" w:before="0" w:beforeAutospacing="0" w:lineRule="auto"/>
        <w:ind w:left="720" w:hanging="360"/>
      </w:pPr>
      <w:r w:rsidDel="00000000" w:rsidR="00000000" w:rsidRPr="00000000">
        <w:rPr>
          <w:rtl w:val="0"/>
        </w:rPr>
        <w:t xml:space="preserve">Create database models and connections.</w:t>
      </w:r>
      <w:br/>
      <w:r>
        <w:rPr>
          <w:rtl w:val="0"/>
        </w:rPr>
        <w:t xml:space="preserve">Implemented: the backend connects to MySQL database p16_handshake and uses SQLAlchemy models and sessions.</w:t>
      </w:r>
      <w:br/>
      <w:r>
        <w:rPr>
          <w:rtl w:val="0"/>
        </w:rPr>
        <w:t xml:space="preserve">How it works and why it matters: backend/app/core/config.py and backend/app/core/database.py manage the connection, while models represent students, jobs, applications, events, and registrations.</w:t>
      </w:r>
      <w:br/>
      <w:r>
        <w:rPr>
          <w:rtl w:val="0"/>
        </w:rPr>
        <w:t xml:space="preserve">Supporting files: backend/app/core/config.py; backend/app/core/database.py; backend/app/models/; database/01_create_database.sql; database/02_schema.sql. Suggested evidence: read-only table verification.</w:t>
      </w:r>
    </w:p>
    <w:p w:rsidR="00000000" w:rsidDel="00000000" w:rsidP="00000000" w:rsidRDefault="00000000" w:rsidRPr="00000000" ns1:paraId="0000000D">
      <w:pPr>
        <w:numPr>
          <w:ilvl w:val="0"/>
          <w:numId w:val="3"/>
        </w:numPr>
        <w:spacing w:after="0" w:afterAutospacing="0" w:before="0" w:beforeAutospacing="0" w:lineRule="auto"/>
        <w:ind w:left="720" w:hanging="360"/>
      </w:pPr>
      <w:r w:rsidDel="00000000" w:rsidR="00000000" w:rsidRPr="00000000">
        <w:rPr>
          <w:rtl w:val="0"/>
        </w:rPr>
        <w:t xml:space="preserve">Implement password hashing.</w:t>
      </w:r>
      <w:br/>
      <w:r>
        <w:rPr>
          <w:rtl w:val="0"/>
        </w:rPr>
        <w:t xml:space="preserve">Implemented: passwords are protected with bcrypt before storage.</w:t>
      </w:r>
      <w:br/>
      <w:r>
        <w:rPr>
          <w:rtl w:val="0"/>
        </w:rPr>
        <w:t xml:space="preserve">How it works and why it matters: the security helpers hash passwords during signup and verify them during login without storing plain-text passwords.</w:t>
      </w:r>
      <w:br/>
      <w:r>
        <w:rPr>
          <w:rtl w:val="0"/>
        </w:rPr>
        <w:t xml:space="preserve">Supporting files: backend/app/core/security.py; backend/app/api/routes/auth.py; backend/tests/test_security.py. Suggested evidence: sanitized hashing and verification test results.</w:t>
      </w:r>
    </w:p>
    <w:p w:rsidR="00000000" w:rsidDel="00000000" w:rsidP="00000000" w:rsidRDefault="00000000" w:rsidRPr="00000000" ns1:paraId="0000000E">
      <w:pPr>
        <w:numPr>
          <w:ilvl w:val="0"/>
          <w:numId w:val="3"/>
        </w:numPr>
        <w:spacing w:after="240" w:before="0" w:beforeAutospacing="0" w:lineRule="auto"/>
        <w:ind w:left="720" w:hanging="360"/>
      </w:pPr>
      <w:r w:rsidDel="00000000" w:rsidR="00000000" w:rsidRPr="00000000">
        <w:rPr>
          <w:rtl w:val="0"/>
        </w:rPr>
        <w:t xml:space="preserve">Start student authentication and profile APIs.</w:t>
      </w:r>
      <w:br/>
      <w:r>
        <w:rPr>
          <w:rtl w:val="0"/>
        </w:rPr>
        <w:t xml:space="preserve">Implemented: student signup, login, logout state clearing, JWT authorization, and protected student profile APIs.</w:t>
      </w:r>
      <w:br/>
      <w:r>
        <w:rPr>
          <w:rtl w:val="0"/>
        </w:rPr>
        <w:t xml:space="preserve">How it works and why it matters: protected routes identify the current student from the JWT and role checks prevent a student identity from being used as a company identity.</w:t>
      </w:r>
      <w:br/>
      <w:r>
        <w:rPr>
          <w:rtl w:val="0"/>
        </w:rPr>
        <w:t xml:space="preserve">Supporting files: backend/app/api/routes/auth.py; backend/app/api/dependencies.py; backend/app/api/routes/student_profile.py; frontend/src/services/authService.js; backend/tests/test_jwt.py. Suggested evidence: redacted signup, login, protected request, and logout flow.</w:t>
      </w:r>
    </w:p>
    <w:p w:rsidR="00000000" w:rsidDel="00000000" w:rsidP="00000000" w:rsidRDefault="00000000" w:rsidRPr="00000000" ns1:paraId="0000000F">
      <w:pPr>
        <w:pStyle w:val="Heading3"/>
        <w:keepNext w:val="0"/>
        <w:keepLines w:val="0"/>
        <w:spacing w:before="280" w:lineRule="auto"/>
        <w:rPr>
          <w:b w:val="1"/>
          <w:bCs w:val="1"/>
          <w:color w:val="000000"/>
          <w:sz w:val="26"/>
          <w:szCs w:val="26"/>
        </w:rPr>
      </w:pPr>
      <w:bookmarkStart w:colFirst="0" w:colLast="0" w:name="_8xjxk6i4ay4s" w:id="3"/>
      <w:bookmarkEnd w:id="3"/>
      <w:r w:rsidDel="00000000" w:rsidR="00000000" w:rsidRPr="00000000">
        <w:rPr>
          <w:b w:val="1"/>
          <w:bCs w:val="1"/>
          <w:color w:val="000000"/>
          <w:sz w:val="26"/>
          <w:szCs w:val="26"/>
          <w:rtl w:val="0"/>
        </w:rPr>
        <w:t xml:space="preserve">Your partner</w:t>
      </w:r>
    </w:p>
    <w:p w:rsidR="00000000" w:rsidDel="00000000" w:rsidP="00000000" w:rsidRDefault="00000000" w:rsidRPr="00000000" ns1:paraId="00000010">
      <w:pPr>
        <w:numPr>
          <w:ilvl w:val="0"/>
          <w:numId w:val="8"/>
        </w:numPr>
        <w:spacing w:after="0" w:afterAutospacing="0" w:before="240" w:lineRule="auto"/>
        <w:ind w:left="720" w:hanging="360"/>
      </w:pPr>
      <w:r w:rsidDel="00000000" w:rsidR="00000000" w:rsidRPr="00000000">
        <w:rPr>
          <w:rtl w:val="0"/>
        </w:rPr>
        <w:t xml:space="preserve">Set up the React frontend.</w:t>
      </w:r>
    </w:p>
    <w:p w:rsidR="00000000" w:rsidDel="00000000" w:rsidP="00000000" w:rsidRDefault="00000000" w:rsidRPr="00000000" ns1:paraId="00000011">
      <w:pPr>
        <w:numPr>
          <w:ilvl w:val="0"/>
          <w:numId w:val="8"/>
        </w:numPr>
        <w:spacing w:after="0" w:afterAutospacing="0" w:before="0" w:beforeAutospacing="0" w:lineRule="auto"/>
        <w:ind w:left="720" w:hanging="360"/>
      </w:pPr>
      <w:r w:rsidDel="00000000" w:rsidR="00000000" w:rsidRPr="00000000">
        <w:rPr>
          <w:rtl w:val="0"/>
        </w:rPr>
        <w:t xml:space="preserve">Create the navigation, login, signup, and dashboard pages.</w:t>
      </w:r>
    </w:p>
    <w:p w:rsidR="00000000" w:rsidDel="00000000" w:rsidP="00000000" w:rsidRDefault="00000000" w:rsidRPr="00000000" ns1:paraId="00000012">
      <w:pPr>
        <w:numPr>
          <w:ilvl w:val="0"/>
          <w:numId w:val="8"/>
        </w:numPr>
        <w:spacing w:after="0" w:afterAutospacing="0" w:before="0" w:beforeAutospacing="0" w:lineRule="auto"/>
        <w:ind w:left="720" w:hanging="360"/>
      </w:pPr>
      <w:r w:rsidDel="00000000" w:rsidR="00000000" w:rsidRPr="00000000">
        <w:rPr>
          <w:rtl w:val="0"/>
        </w:rPr>
        <w:t xml:space="preserve">Start company authentication and profile APIs.</w:t>
      </w:r>
    </w:p>
    <w:p w:rsidR="00000000" w:rsidDel="00000000" w:rsidP="00000000" w:rsidRDefault="00000000" w:rsidRPr="00000000" ns1:paraId="00000013">
      <w:pPr>
        <w:numPr>
          <w:ilvl w:val="0"/>
          <w:numId w:val="8"/>
        </w:numPr>
        <w:spacing w:after="240" w:before="0" w:beforeAutospacing="0" w:lineRule="auto"/>
        <w:ind w:left="720" w:hanging="360"/>
      </w:pPr>
      <w:r w:rsidDel="00000000" w:rsidR="00000000" w:rsidRPr="00000000">
        <w:rPr>
          <w:rtl w:val="0"/>
        </w:rPr>
        <w:t xml:space="preserve">Create the initial Bootstrap layout.</w:t>
      </w:r>
    </w:p>
    <w:p w:rsidR="00000000" w:rsidDel="00000000" w:rsidP="00000000" w:rsidRDefault="00000000" w:rsidRPr="00000000" ns1:paraId="00000014">
      <w:pPr>
        <w:pStyle w:val="Heading3"/>
        <w:keepNext w:val="0"/>
        <w:keepLines w:val="0"/>
        <w:spacing w:before="280" w:lineRule="auto"/>
        <w:rPr>
          <w:b w:val="1"/>
          <w:bCs w:val="1"/>
          <w:color w:val="000000"/>
          <w:sz w:val="26"/>
          <w:szCs w:val="26"/>
        </w:rPr>
      </w:pPr>
      <w:bookmarkStart w:colFirst="0" w:colLast="0" w:name="_wnsalsl8vrju" w:id="4"/>
      <w:bookmarkEnd w:id="4"/>
      <w:r w:rsidDel="00000000" w:rsidR="00000000" w:rsidRPr="00000000">
        <w:rPr>
          <w:b w:val="1"/>
          <w:bCs w:val="1"/>
          <w:color w:val="000000"/>
          <w:sz w:val="26"/>
          <w:szCs w:val="26"/>
          <w:rtl w:val="0"/>
        </w:rPr>
        <w:t xml:space="preserve">End-of-week goal</w:t>
      </w:r>
    </w:p>
    <w:p w:rsidR="00000000" w:rsidDel="00000000" w:rsidP="00000000" w:rsidRDefault="00000000" w:rsidRPr="00000000" ns1:paraId="00000015">
      <w:pPr>
        <w:spacing w:after="240" w:before="240" w:lineRule="auto"/>
        <w:rPr/>
      </w:pPr>
      <w:r w:rsidDel="00000000" w:rsidR="00000000" w:rsidRPr="00000000">
        <w:rPr>
          <w:rtl w:val="0"/>
        </w:rPr>
        <w:t xml:space="preserve">The frontend, backend, and database should communicate successfully. Students and companies should be able to register and sign in.</w:t>
      </w:r>
    </w:p>
    <w:p w:rsidR="00000000" w:rsidDel="00000000" w:rsidP="00000000" w:rsidRDefault="00000000" w:rsidRPr="00000000" ns1:paraId="00000016">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17">
      <w:pPr>
        <w:pStyle w:val="Heading2"/>
        <w:keepNext w:val="0"/>
        <w:keepLines w:val="0"/>
        <w:spacing w:after="80" w:lineRule="auto"/>
        <w:rPr>
          <w:b w:val="1"/>
          <w:bCs w:val="1"/>
          <w:sz w:val="34"/>
          <w:szCs w:val="34"/>
        </w:rPr>
      </w:pPr>
      <w:bookmarkStart w:colFirst="0" w:colLast="0" w:name="_bqr62xkjeq9" w:id="5"/>
      <w:bookmarkEnd w:id="5"/>
      <w:r w:rsidDel="00000000" w:rsidR="00000000" w:rsidRPr="00000000">
        <w:rPr>
          <w:b w:val="1"/>
          <w:bCs w:val="1"/>
          <w:sz w:val="34"/>
          <w:szCs w:val="34"/>
          <w:rtl w:val="0"/>
        </w:rPr>
        <w:t xml:space="preserve">Week 2 — Core recruiting platform</w:t>
      </w:r>
    </w:p>
    <w:p w:rsidR="00000000" w:rsidDel="00000000" w:rsidP="00000000" w:rsidRDefault="00000000" w:rsidRPr="00000000" ns1:paraId="00000018">
      <w:pPr>
        <w:pStyle w:val="Heading3"/>
        <w:keepNext w:val="0"/>
        <w:keepLines w:val="0"/>
        <w:spacing w:before="280" w:lineRule="auto"/>
        <w:rPr>
          <w:b w:val="1"/>
          <w:bCs w:val="1"/>
          <w:color w:val="000000"/>
          <w:sz w:val="26"/>
          <w:szCs w:val="26"/>
        </w:rPr>
      </w:pPr>
      <w:bookmarkStart w:colFirst="0" w:colLast="0" w:name="_od8p6rze5vuu" w:id="6"/>
      <w:bookmarkEnd w:id="6"/>
      <w:r w:rsidDel="00000000" w:rsidR="00000000" w:rsidRPr="00000000">
        <w:rPr>
          <w:b w:val="1"/>
          <w:bCs w:val="1"/>
          <w:color w:val="000000"/>
          <w:sz w:val="26"/>
          <w:szCs w:val="26"/>
          <w:rtl w:val="0"/>
        </w:rPr>
        <w:t xml:space="preserve">You</w:t>
      </w:r>
    </w:p>
    <w:p w:rsidR="00000000" w:rsidDel="00000000" w:rsidP="00000000" w:rsidRDefault="00000000" w:rsidRPr="00000000" ns1:paraId="00000019">
      <w:pPr>
        <w:spacing w:after="240" w:before="240" w:lineRule="auto"/>
        <w:rPr/>
      </w:pPr>
      <w:r w:rsidDel="00000000" w:rsidR="00000000" w:rsidRPr="00000000">
        <w:rPr>
          <w:rtl w:val="0"/>
        </w:rPr>
        <w:t xml:space="preserve">Build the student workflow:</w:t>
      </w:r>
    </w:p>
    <w:p w:rsidR="00000000" w:rsidDel="00000000" w:rsidP="00000000" w:rsidRDefault="00000000" w:rsidRPr="00000000" ns1:paraId="0000001A">
      <w:pPr>
        <w:numPr>
          <w:ilvl w:val="0"/>
          <w:numId w:val="10"/>
        </w:numPr>
        <w:spacing w:after="0" w:afterAutospacing="0" w:before="240" w:lineRule="auto"/>
        <w:ind w:left="720" w:hanging="360"/>
      </w:pPr>
      <w:r w:rsidDel="00000000" w:rsidR="00000000" w:rsidRPr="00000000">
        <w:rPr>
          <w:rtl w:val="0"/>
        </w:rPr>
        <w:t xml:space="preserve">Student profile page</w:t>
      </w:r>
      <w:br/>
      <w:r>
        <w:rPr>
          <w:rtl w:val="0"/>
        </w:rPr>
        <w:t xml:space="preserve">Implemented: the student profile flow lets an authenticated student view and update profile information.</w:t>
      </w:r>
      <w:br/>
      <w:r>
        <w:rPr>
          <w:rtl w:val="0"/>
        </w:rPr>
        <w:t xml:space="preserve">How it works and why it matters: frontend profile requests go through the student service, while the protected API validates and stores the matching student's data.</w:t>
      </w:r>
      <w:br/>
      <w:r>
        <w:rPr>
          <w:rtl w:val="0"/>
        </w:rPr>
        <w:t xml:space="preserve">Supporting files: frontend/src/pages/StudentDashboard.jsx; frontend/src/pages/StudentProfileView.jsx; frontend/src/services/studentService.js; backend/app/api/routes/student_profile.py. Suggested evidence: redacted profile page and save result.</w:t>
      </w:r>
    </w:p>
    <w:p w:rsidR="00000000" w:rsidDel="00000000" w:rsidP="00000000" w:rsidRDefault="00000000" w:rsidRPr="00000000" ns1:paraId="0000001B">
      <w:pPr>
        <w:numPr>
          <w:ilvl w:val="0"/>
          <w:numId w:val="10"/>
        </w:numPr>
        <w:spacing w:after="0" w:afterAutospacing="0" w:before="0" w:beforeAutospacing="0" w:lineRule="auto"/>
        <w:ind w:left="720" w:hanging="360"/>
      </w:pPr>
      <w:r w:rsidDel="00000000" w:rsidR="00000000" w:rsidRPr="00000000">
        <w:rPr>
          <w:rtl w:val="0"/>
        </w:rPr>
        <w:t xml:space="preserve">Education, skills, experience, and contact information</w:t>
      </w:r>
      <w:br/>
      <w:r>
        <w:rPr>
          <w:rtl w:val="0"/>
        </w:rPr>
        <w:t xml:space="preserve">Implemented: the profile supports education, skills, experience, and contact fields.</w:t>
      </w:r>
      <w:br/>
      <w:r>
        <w:rPr>
          <w:rtl w:val="0"/>
        </w:rPr>
        <w:t xml:space="preserve">How it works and why it matters: the React form sends these fields to the student profile API, which validates and associates them with the authenticated student.</w:t>
      </w:r>
      <w:br/>
      <w:r>
        <w:rPr>
          <w:rtl w:val="0"/>
        </w:rPr>
        <w:t xml:space="preserve">Supporting files: backend/app/models/student_profile.py; backend/app/schemas/student_profile.py; frontend/src/pages/StudentDashboard.jsx; frontend/src/services/studentService.js. Suggested evidence: redacted profile form.</w:t>
      </w:r>
    </w:p>
    <w:p w:rsidR="00000000" w:rsidDel="00000000" w:rsidP="00000000" w:rsidRDefault="00000000" w:rsidRPr="00000000" ns1:paraId="0000001C">
      <w:pPr>
        <w:numPr>
          <w:ilvl w:val="0"/>
          <w:numId w:val="10"/>
        </w:numPr>
        <w:spacing w:after="0" w:afterAutospacing="0" w:before="0" w:beforeAutospacing="0" w:lineRule="auto"/>
        <w:ind w:left="720" w:hanging="360"/>
      </w:pPr>
      <w:r w:rsidDel="00000000" w:rsidR="00000000" w:rsidRPr="00000000">
        <w:rPr>
          <w:rtl w:val="0"/>
        </w:rPr>
        <w:t xml:space="preserve">Job search</w:t>
      </w:r>
      <w:br/>
      <w:r>
        <w:rPr>
          <w:rtl w:val="0"/>
        </w:rPr>
        <w:t xml:space="preserve">Implemented: students can browse jobs and search using text and city.</w:t>
      </w:r>
      <w:br/>
      <w:r>
        <w:rPr>
          <w:rtl w:val="0"/>
        </w:rPr>
        <w:t xml:space="preserve">How it works and why it matters: StudentJobs.jsx requests the job list through jobService.js so students can narrow the available postings.</w:t>
      </w:r>
      <w:br/>
      <w:r>
        <w:rPr>
          <w:rtl w:val="0"/>
        </w:rPr>
        <w:t xml:space="preserve">Supporting files: frontend/src/pages/StudentJobs.jsx; frontend/src/services/jobService.js; backend/app/api/routes/jobs.py; backend/tests/test_jobs.py. Suggested evidence: student job results with the search box and city filter.</w:t>
      </w:r>
    </w:p>
    <w:p w:rsidR="00000000" w:rsidDel="00000000" w:rsidP="00000000" w:rsidRDefault="00000000" w:rsidRPr="00000000" ns1:paraId="0000001D">
      <w:pPr>
        <w:numPr>
          <w:ilvl w:val="0"/>
          <w:numId w:val="10"/>
        </w:numPr>
        <w:spacing w:after="0" w:afterAutospacing="0" w:before="0" w:beforeAutospacing="0" w:lineRule="auto"/>
        <w:ind w:left="720" w:hanging="360"/>
      </w:pPr>
      <w:r w:rsidDel="00000000" w:rsidR="00000000" w:rsidRPr="00000000">
        <w:rPr>
          <w:rtl w:val="0"/>
        </w:rPr>
        <w:t xml:space="preserve">Job filters</w:t>
      </w:r>
      <w:br/>
      <w:r>
        <w:rPr>
          <w:rtl w:val="0"/>
        </w:rPr>
        <w:t xml:space="preserve">Implemented: job filtering supports search text, city, employment category, and virtual or in-person format.</w:t>
      </w:r>
      <w:br/>
      <w:r>
        <w:rPr>
          <w:rtl w:val="0"/>
        </w:rPr>
        <w:t xml:space="preserve">How it works and why it matters: the frontend maps Internship, Full-time, Part-time, and On-campus when supported to the backend's canonical employment-category values.</w:t>
      </w:r>
      <w:br/>
      <w:r>
        <w:rPr>
          <w:rtl w:val="0"/>
        </w:rPr>
        <w:t xml:space="preserve">Supporting files: frontend/src/pages/StudentJobs.jsx; frontend/src/services/jobService.js; backend/app/models/job.py; backend/app/schemas/job.py; backend/tests/test_jobs.py. Suggested evidence: one result set for each employment category.</w:t>
      </w:r>
    </w:p>
    <w:p w:rsidR="00000000" w:rsidDel="00000000" w:rsidP="00000000" w:rsidRDefault="00000000" w:rsidRPr="00000000" ns1:paraId="0000001E">
      <w:pPr>
        <w:numPr>
          <w:ilvl w:val="0"/>
          <w:numId w:val="10"/>
        </w:numPr>
        <w:spacing w:after="0" w:afterAutospacing="0" w:before="0" w:beforeAutospacing="0" w:lineRule="auto"/>
        <w:ind w:left="720" w:hanging="360"/>
      </w:pPr>
      <w:r w:rsidDel="00000000" w:rsidR="00000000" w:rsidRPr="00000000">
        <w:rPr>
          <w:rtl w:val="0"/>
        </w:rPr>
        <w:t xml:space="preserve">Job details</w:t>
      </w:r>
      <w:br/>
      <w:r>
        <w:rPr>
          <w:rtl w:val="0"/>
        </w:rPr>
        <w:t xml:space="preserve">Implemented: students can open one job and view its details before saving or applying.</w:t>
      </w:r>
      <w:br/>
      <w:r>
        <w:rPr>
          <w:rtl w:val="0"/>
        </w:rPr>
        <w:t xml:space="preserve">How it works and why it matters: the job service requests a job by ID and the backend returns the matching job record.</w:t>
      </w:r>
      <w:br/>
      <w:r>
        <w:rPr>
          <w:rtl w:val="0"/>
        </w:rPr>
        <w:t xml:space="preserve">Supporting files: backend/app/api/routes/jobs.py; backend/app/models/job.py; backend/app/schemas/job.py; frontend/src/pages/StudentJobs.jsx; frontend/src/services/jobService.js. Suggested evidence: redacted job-details view.</w:t>
      </w:r>
    </w:p>
    <w:p w:rsidR="00000000" w:rsidDel="00000000" w:rsidP="00000000" w:rsidRDefault="00000000" w:rsidRPr="00000000" ns1:paraId="0000001F">
      <w:pPr>
        <w:numPr>
          <w:ilvl w:val="0"/>
          <w:numId w:val="10"/>
        </w:numPr>
        <w:spacing w:after="0" w:afterAutospacing="0" w:before="0" w:beforeAutospacing="0" w:lineRule="auto"/>
        <w:ind w:left="720" w:hanging="360"/>
      </w:pPr>
      <w:r w:rsidDel="00000000" w:rsidR="00000000" w:rsidRPr="00000000">
        <w:rPr>
          <w:rtl w:val="0"/>
        </w:rPr>
        <w:t xml:space="preserve">Resume upload</w:t>
      </w:r>
      <w:br/>
      <w:r>
        <w:rPr>
          <w:rtl w:val="0"/>
        </w:rPr>
        <w:t xml:space="preserve">Implemented: applications accept PDF resumes and reject unsupported file types or oversized files.</w:t>
      </w:r>
      <w:br/>
      <w:r>
        <w:rPr>
          <w:rtl w:val="0"/>
        </w:rPr>
        <w:t xml:space="preserve">How it works and why it matters: the application endpoint validates the upload and stores it outside tracked source files, keeping private resume contents out of Git.</w:t>
      </w:r>
      <w:br/>
      <w:r>
        <w:rPr>
          <w:rtl w:val="0"/>
        </w:rPr>
        <w:t xml:space="preserve">Supporting files: backend/app/api/routes/applications.py; backend/app/models/application.py; backend/app/schemas/application.py; backend/tests/test_applications.py; .gitignore. Suggested evidence: PDF submission success and invalid-file test results without showing the resume.</w:t>
      </w:r>
    </w:p>
    <w:p w:rsidR="00000000" w:rsidDel="00000000" w:rsidP="00000000" w:rsidRDefault="00000000" w:rsidRPr="00000000" ns1:paraId="00000020">
      <w:pPr>
        <w:numPr>
          <w:ilvl w:val="0"/>
          <w:numId w:val="10"/>
        </w:numPr>
        <w:spacing w:after="0" w:afterAutospacing="0" w:before="0" w:beforeAutospacing="0" w:lineRule="auto"/>
        <w:ind w:left="720" w:hanging="360"/>
      </w:pPr>
      <w:r w:rsidDel="00000000" w:rsidR="00000000" w:rsidRPr="00000000">
        <w:rPr>
          <w:rtl w:val="0"/>
        </w:rPr>
        <w:t xml:space="preserve">Job applications</w:t>
      </w:r>
      <w:br/>
      <w:r>
        <w:rPr>
          <w:rtl w:val="0"/>
        </w:rPr>
        <w:t xml:space="preserve">Implemented: students can apply to jobs and view their own applications.</w:t>
      </w:r>
      <w:br/>
      <w:r>
        <w:rPr>
          <w:rtl w:val="0"/>
        </w:rPr>
        <w:t xml:space="preserve">How it works and why it matters: the backend associates each application with the selected job and authenticated student and protects the student's application list.</w:t>
      </w:r>
      <w:br/>
      <w:r>
        <w:rPr>
          <w:rtl w:val="0"/>
        </w:rPr>
        <w:t xml:space="preserve">Supporting files: backend/app/api/routes/applications.py; backend/app/models/application.py; backend/app/schemas/application.py; frontend/src/pages/StudentJobs.jsx; frontend/src/pages/MyApplications.jsx; backend/tests/test_applications.py. Suggested evidence: sanitized application success and application list.</w:t>
      </w:r>
    </w:p>
    <w:p w:rsidR="00000000" w:rsidDel="00000000" w:rsidP="00000000" w:rsidRDefault="00000000" w:rsidRPr="00000000" ns1:paraId="00000021">
      <w:pPr>
        <w:numPr>
          <w:ilvl w:val="0"/>
          <w:numId w:val="10"/>
        </w:numPr>
        <w:spacing w:after="240" w:before="0" w:beforeAutospacing="0" w:lineRule="auto"/>
        <w:ind w:left="720" w:hanging="360"/>
      </w:pPr>
      <w:r w:rsidDel="00000000" w:rsidR="00000000" w:rsidRPr="00000000">
        <w:rPr>
          <w:rtl w:val="0"/>
        </w:rPr>
        <w:t xml:space="preserve">Application-status page</w:t>
      </w:r>
      <w:br/>
      <w:r>
        <w:rPr>
          <w:rtl w:val="0"/>
        </w:rPr>
        <w:t xml:space="preserve">Implemented: MyApplications.jsx shows the student's submitted jobs and current application status.</w:t>
      </w:r>
      <w:br/>
      <w:r>
        <w:rPr>
          <w:rtl w:val="0"/>
        </w:rPr>
        <w:t xml:space="preserve">How it works and why it matters: the page requests only the current student's applications, giving the student one place to check progress.</w:t>
      </w:r>
      <w:br/>
      <w:r>
        <w:rPr>
          <w:rtl w:val="0"/>
        </w:rPr>
        <w:t xml:space="preserve">Supporting files: frontend/src/pages/MyApplications.jsx; frontend/src/services/jobService.js; backend/app/api/routes/applications.py; backend/app/schemas/application.py. Suggested evidence: redacted status page.</w:t>
      </w:r>
    </w:p>
    <w:p w:rsidR="00000000" w:rsidDel="00000000" w:rsidP="00000000" w:rsidRDefault="00000000" w:rsidRPr="00000000" ns1:paraId="00000022">
      <w:pPr>
        <w:pStyle w:val="Heading3"/>
        <w:keepNext w:val="0"/>
        <w:keepLines w:val="0"/>
        <w:spacing w:before="280" w:lineRule="auto"/>
        <w:rPr>
          <w:b w:val="1"/>
          <w:bCs w:val="1"/>
          <w:color w:val="000000"/>
          <w:sz w:val="26"/>
          <w:szCs w:val="26"/>
        </w:rPr>
      </w:pPr>
      <w:bookmarkStart w:colFirst="0" w:colLast="0" w:name="_2qyzlourrbya" w:id="7"/>
      <w:bookmarkEnd w:id="7"/>
      <w:r w:rsidDel="00000000" w:rsidR="00000000" w:rsidRPr="00000000">
        <w:rPr>
          <w:b w:val="1"/>
          <w:bCs w:val="1"/>
          <w:color w:val="000000"/>
          <w:sz w:val="26"/>
          <w:szCs w:val="26"/>
          <w:rtl w:val="0"/>
        </w:rPr>
        <w:t xml:space="preserve">Your partner</w:t>
      </w:r>
    </w:p>
    <w:p w:rsidR="00000000" w:rsidDel="00000000" w:rsidP="00000000" w:rsidRDefault="00000000" w:rsidRPr="00000000" ns1:paraId="00000023">
      <w:pPr>
        <w:spacing w:after="240" w:before="240" w:lineRule="auto"/>
        <w:rPr/>
      </w:pPr>
      <w:r w:rsidDel="00000000" w:rsidR="00000000" w:rsidRPr="00000000">
        <w:rPr>
          <w:rtl w:val="0"/>
        </w:rPr>
        <w:t xml:space="preserve">Build the company workflow:</w:t>
      </w:r>
    </w:p>
    <w:p w:rsidR="00000000" w:rsidDel="00000000" w:rsidP="00000000" w:rsidRDefault="00000000" w:rsidRPr="00000000" ns1:paraId="00000024">
      <w:pPr>
        <w:numPr>
          <w:ilvl w:val="0"/>
          <w:numId w:val="11"/>
        </w:numPr>
        <w:spacing w:after="0" w:afterAutospacing="0" w:before="240" w:lineRule="auto"/>
        <w:ind w:left="720" w:hanging="360"/>
      </w:pPr>
      <w:r w:rsidDel="00000000" w:rsidR="00000000" w:rsidRPr="00000000">
        <w:rPr>
          <w:rtl w:val="0"/>
        </w:rPr>
        <w:t xml:space="preserve">Company profile</w:t>
      </w:r>
    </w:p>
    <w:p w:rsidR="00000000" w:rsidDel="00000000" w:rsidP="00000000" w:rsidRDefault="00000000" w:rsidRPr="00000000" ns1:paraId="00000025">
      <w:pPr>
        <w:numPr>
          <w:ilvl w:val="0"/>
          <w:numId w:val="11"/>
        </w:numPr>
        <w:spacing w:after="0" w:afterAutospacing="0" w:before="0" w:beforeAutospacing="0" w:lineRule="auto"/>
        <w:ind w:left="720" w:hanging="360"/>
      </w:pPr>
      <w:r w:rsidDel="00000000" w:rsidR="00000000" w:rsidRPr="00000000">
        <w:rPr>
          <w:rtl w:val="0"/>
        </w:rPr>
        <w:t xml:space="preserve">Create job postings</w:t>
      </w:r>
    </w:p>
    <w:p w:rsidR="00000000" w:rsidDel="00000000" w:rsidP="00000000" w:rsidRDefault="00000000" w:rsidRPr="00000000" ns1:paraId="00000026">
      <w:pPr>
        <w:numPr>
          <w:ilvl w:val="0"/>
          <w:numId w:val="11"/>
        </w:numPr>
        <w:spacing w:after="0" w:afterAutospacing="0" w:before="0" w:beforeAutospacing="0" w:lineRule="auto"/>
        <w:ind w:left="720" w:hanging="360"/>
      </w:pPr>
      <w:r w:rsidDel="00000000" w:rsidR="00000000" w:rsidRPr="00000000">
        <w:rPr>
          <w:rtl w:val="0"/>
        </w:rPr>
        <w:t xml:space="preserve">View owned jobs</w:t>
      </w:r>
    </w:p>
    <w:p w:rsidR="00000000" w:rsidDel="00000000" w:rsidP="00000000" w:rsidRDefault="00000000" w:rsidRPr="00000000" ns1:paraId="00000027">
      <w:pPr>
        <w:numPr>
          <w:ilvl w:val="0"/>
          <w:numId w:val="11"/>
        </w:numPr>
        <w:spacing w:after="0" w:afterAutospacing="0" w:before="0" w:beforeAutospacing="0" w:lineRule="auto"/>
        <w:ind w:left="720" w:hanging="360"/>
      </w:pPr>
      <w:r w:rsidDel="00000000" w:rsidR="00000000" w:rsidRPr="00000000">
        <w:rPr>
          <w:rtl w:val="0"/>
        </w:rPr>
        <w:t xml:space="preserve">View applicants</w:t>
      </w:r>
    </w:p>
    <w:p w:rsidR="00000000" w:rsidDel="00000000" w:rsidP="00000000" w:rsidRDefault="00000000" w:rsidRPr="00000000" ns1:paraId="00000028">
      <w:pPr>
        <w:numPr>
          <w:ilvl w:val="0"/>
          <w:numId w:val="11"/>
        </w:numPr>
        <w:spacing w:after="0" w:afterAutospacing="0" w:before="0" w:beforeAutospacing="0" w:lineRule="auto"/>
        <w:ind w:left="720" w:hanging="360"/>
      </w:pPr>
      <w:r w:rsidDel="00000000" w:rsidR="00000000" w:rsidRPr="00000000">
        <w:rPr>
          <w:rtl w:val="0"/>
        </w:rPr>
        <w:t xml:space="preserve">View student profiles</w:t>
      </w:r>
    </w:p>
    <w:p w:rsidR="00000000" w:rsidDel="00000000" w:rsidP="00000000" w:rsidRDefault="00000000" w:rsidRPr="00000000" ns1:paraId="00000029">
      <w:pPr>
        <w:numPr>
          <w:ilvl w:val="0"/>
          <w:numId w:val="11"/>
        </w:numPr>
        <w:spacing w:after="0" w:afterAutospacing="0" w:before="0" w:beforeAutospacing="0" w:lineRule="auto"/>
        <w:ind w:left="720" w:hanging="360"/>
      </w:pPr>
      <w:r w:rsidDel="00000000" w:rsidR="00000000" w:rsidRPr="00000000">
        <w:rPr>
          <w:rtl w:val="0"/>
        </w:rPr>
        <w:t xml:space="preserve">Update application status</w:t>
      </w:r>
    </w:p>
    <w:p w:rsidR="00000000" w:rsidDel="00000000" w:rsidP="00000000" w:rsidRDefault="00000000" w:rsidRPr="00000000" ns1:paraId="0000002A">
      <w:pPr>
        <w:numPr>
          <w:ilvl w:val="0"/>
          <w:numId w:val="11"/>
        </w:numPr>
        <w:spacing w:after="240" w:before="0" w:beforeAutospacing="0" w:lineRule="auto"/>
        <w:ind w:left="720" w:hanging="360"/>
      </w:pPr>
      <w:r w:rsidDel="00000000" w:rsidR="00000000" w:rsidRPr="00000000">
        <w:rPr>
          <w:rtl w:val="0"/>
        </w:rPr>
        <w:t xml:space="preserve">Company dashboard</w:t>
      </w:r>
    </w:p>
    <w:p w:rsidR="00000000" w:rsidDel="00000000" w:rsidP="00000000" w:rsidRDefault="00000000" w:rsidRPr="00000000" ns1:paraId="0000002B">
      <w:pPr>
        <w:pStyle w:val="Heading3"/>
        <w:keepNext w:val="0"/>
        <w:keepLines w:val="0"/>
        <w:spacing w:before="280" w:lineRule="auto"/>
        <w:rPr>
          <w:b w:val="1"/>
          <w:bCs w:val="1"/>
          <w:color w:val="000000"/>
          <w:sz w:val="26"/>
          <w:szCs w:val="26"/>
        </w:rPr>
      </w:pPr>
      <w:bookmarkStart w:colFirst="0" w:colLast="0" w:name="_zde44htlyb32" w:id="8"/>
      <w:bookmarkEnd w:id="8"/>
      <w:r w:rsidDel="00000000" w:rsidR="00000000" w:rsidRPr="00000000">
        <w:rPr>
          <w:b w:val="1"/>
          <w:bCs w:val="1"/>
          <w:color w:val="000000"/>
          <w:sz w:val="26"/>
          <w:szCs w:val="26"/>
          <w:rtl w:val="0"/>
        </w:rPr>
        <w:t xml:space="preserve">Both partners</w:t>
      </w:r>
    </w:p>
    <w:p w:rsidR="00000000" w:rsidDel="00000000" w:rsidP="00000000" w:rsidRDefault="00000000" w:rsidRPr="00000000" ns1:paraId="0000002C">
      <w:pPr>
        <w:numPr>
          <w:ilvl w:val="0"/>
          <w:numId w:val="2"/>
        </w:numPr>
        <w:spacing w:after="0" w:afterAutospacing="0" w:before="240" w:lineRule="auto"/>
        <w:ind w:left="720" w:hanging="360"/>
      </w:pPr>
      <w:r w:rsidDel="00000000" w:rsidR="00000000" w:rsidRPr="00000000">
        <w:rPr>
          <w:rtl w:val="0"/>
        </w:rPr>
        <w:t xml:space="preserve">Connect frontend pages to backend APIs.</w:t>
      </w:r>
    </w:p>
    <w:p w:rsidR="00000000" w:rsidDel="00000000" w:rsidP="00000000" w:rsidRDefault="00000000" w:rsidRPr="00000000" ns1:paraId="0000002D">
      <w:pPr>
        <w:numPr>
          <w:ilvl w:val="0"/>
          <w:numId w:val="2"/>
        </w:numPr>
        <w:spacing w:after="0" w:afterAutospacing="0" w:before="0" w:beforeAutospacing="0" w:lineRule="auto"/>
        <w:ind w:left="720" w:hanging="360"/>
      </w:pPr>
      <w:r w:rsidDel="00000000" w:rsidR="00000000" w:rsidRPr="00000000">
        <w:rPr>
          <w:rtl w:val="0"/>
        </w:rPr>
        <w:t xml:space="preserve">Add input validation.</w:t>
      </w:r>
    </w:p>
    <w:p w:rsidR="00000000" w:rsidDel="00000000" w:rsidP="00000000" w:rsidRDefault="00000000" w:rsidRPr="00000000" ns1:paraId="0000002E">
      <w:pPr>
        <w:numPr>
          <w:ilvl w:val="0"/>
          <w:numId w:val="2"/>
        </w:numPr>
        <w:spacing w:after="0" w:afterAutospacing="0" w:before="0" w:beforeAutospacing="0" w:lineRule="auto"/>
        <w:ind w:left="720" w:hanging="360"/>
      </w:pPr>
      <w:r w:rsidDel="00000000" w:rsidR="00000000" w:rsidRPr="00000000">
        <w:rPr>
          <w:rtl w:val="0"/>
        </w:rPr>
        <w:t xml:space="preserve">Add authorization checks.</w:t>
      </w:r>
    </w:p>
    <w:p w:rsidR="00000000" w:rsidDel="00000000" w:rsidP="00000000" w:rsidRDefault="00000000" w:rsidRPr="00000000" ns1:paraId="0000002F">
      <w:pPr>
        <w:numPr>
          <w:ilvl w:val="0"/>
          <w:numId w:val="2"/>
        </w:numPr>
        <w:spacing w:after="240" w:before="0" w:beforeAutospacing="0" w:lineRule="auto"/>
        <w:ind w:left="720" w:hanging="360"/>
      </w:pPr>
      <w:r w:rsidDel="00000000" w:rsidR="00000000" w:rsidRPr="00000000">
        <w:rPr>
          <w:rtl w:val="0"/>
        </w:rPr>
        <w:t xml:space="preserve">Test the complete job workflow.</w:t>
      </w:r>
    </w:p>
    <w:p w:rsidR="00000000" w:rsidDel="00000000" w:rsidP="00000000" w:rsidRDefault="00000000" w:rsidRPr="00000000" ns1:paraId="00000030">
      <w:pPr>
        <w:pStyle w:val="Heading3"/>
        <w:keepNext w:val="0"/>
        <w:keepLines w:val="0"/>
        <w:spacing w:before="280" w:lineRule="auto"/>
        <w:rPr>
          <w:b w:val="1"/>
          <w:bCs w:val="1"/>
          <w:color w:val="000000"/>
          <w:sz w:val="26"/>
          <w:szCs w:val="26"/>
        </w:rPr>
      </w:pPr>
      <w:bookmarkStart w:colFirst="0" w:colLast="0" w:name="_fgik54ha53ax" w:id="9"/>
      <w:bookmarkEnd w:id="9"/>
      <w:r w:rsidDel="00000000" w:rsidR="00000000" w:rsidRPr="00000000">
        <w:rPr>
          <w:b w:val="1"/>
          <w:bCs w:val="1"/>
          <w:color w:val="000000"/>
          <w:sz w:val="26"/>
          <w:szCs w:val="26"/>
          <w:rtl w:val="0"/>
        </w:rPr>
        <w:t xml:space="preserve">End-of-week goal</w:t>
      </w:r>
    </w:p>
    <w:p w:rsidR="00000000" w:rsidDel="00000000" w:rsidP="00000000" w:rsidRDefault="00000000" w:rsidRPr="00000000" ns1:paraId="00000031">
      <w:pPr>
        <w:spacing w:after="240" w:before="240" w:lineRule="auto"/>
        <w:rPr/>
      </w:pPr>
      <w:r w:rsidDel="00000000" w:rsidR="00000000" w:rsidRPr="00000000">
        <w:rPr>
          <w:rtl w:val="0"/>
        </w:rPr>
        <w:t xml:space="preserve">This complete process should work:</w:t>
      </w:r>
    </w:p>
    <w:p w:rsidR="00000000" w:rsidDel="00000000" w:rsidP="00000000" w:rsidRDefault="00000000" w:rsidRPr="00000000" ns1:paraId="00000032">
      <w:pPr>
        <w:rPr/>
      </w:pPr>
      <w:r w:rsidDel="00000000" w:rsidR="00000000" w:rsidRPr="00000000">
        <w:rPr>
          <w:rtl w:val="0"/>
        </w:rPr>
        <w:t xml:space="preserve">Company creates job</w:t>
      </w:r>
    </w:p>
    <w:p w:rsidR="00000000" w:rsidDel="00000000" w:rsidP="00000000" w:rsidRDefault="00000000" w:rsidRPr="00000000" ns1:paraId="000000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ns1:paraId="00000034">
      <w:pPr>
        <w:rPr/>
      </w:pPr>
      <w:r w:rsidDel="00000000" w:rsidR="00000000" w:rsidRPr="00000000">
        <w:rPr>
          <w:rtl w:val="0"/>
        </w:rPr>
        <w:t xml:space="preserve">Student searches for job</w:t>
      </w:r>
    </w:p>
    <w:p w:rsidR="00000000" w:rsidDel="00000000" w:rsidP="00000000" w:rsidRDefault="00000000" w:rsidRPr="00000000" ns1:paraId="000000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ns1:paraId="00000036">
      <w:pPr>
        <w:rPr/>
      </w:pPr>
      <w:r w:rsidDel="00000000" w:rsidR="00000000" w:rsidRPr="00000000">
        <w:rPr>
          <w:rtl w:val="0"/>
        </w:rPr>
        <w:t xml:space="preserve">Student applies with resume</w:t>
      </w:r>
    </w:p>
    <w:p w:rsidR="00000000" w:rsidDel="00000000" w:rsidP="00000000" w:rsidRDefault="00000000" w:rsidRPr="00000000" ns1:paraId="000000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ns1:paraId="00000038">
      <w:pPr>
        <w:rPr/>
      </w:pPr>
      <w:r w:rsidDel="00000000" w:rsidR="00000000" w:rsidRPr="00000000">
        <w:rPr>
          <w:rtl w:val="0"/>
        </w:rPr>
        <w:t xml:space="preserve">Company views application</w:t>
      </w:r>
    </w:p>
    <w:p w:rsidR="00000000" w:rsidDel="00000000" w:rsidP="00000000" w:rsidRDefault="00000000" w:rsidRPr="00000000" ns1:paraId="000000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ns1:paraId="0000003A">
      <w:pPr>
        <w:rPr/>
      </w:pPr>
      <w:r w:rsidDel="00000000" w:rsidR="00000000" w:rsidRPr="00000000">
        <w:rPr>
          <w:rtl w:val="0"/>
        </w:rPr>
        <w:t xml:space="preserve">Company changes application status</w:t>
      </w:r>
    </w:p>
    <w:p w:rsidR="00000000" w:rsidDel="00000000" w:rsidP="00000000" w:rsidRDefault="00000000" w:rsidRPr="00000000" ns1:paraId="000000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ns1:paraId="0000003C">
      <w:pPr>
        <w:rPr/>
      </w:pPr>
      <w:r w:rsidDel="00000000" w:rsidR="00000000" w:rsidRPr="00000000">
        <w:rPr>
          <w:rtl w:val="0"/>
        </w:rPr>
        <w:t xml:space="preserve">Student sees the updated status</w:t>
      </w:r>
    </w:p>
    <w:p w:rsidR="00000000" w:rsidDel="00000000" w:rsidP="00000000" w:rsidRDefault="00000000" w:rsidRPr="00000000" ns1:paraId="0000003D">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3E">
      <w:pPr>
        <w:pStyle w:val="Heading2"/>
        <w:keepNext w:val="0"/>
        <w:keepLines w:val="0"/>
        <w:spacing w:after="80" w:lineRule="auto"/>
        <w:rPr>
          <w:b w:val="1"/>
          <w:bCs w:val="1"/>
          <w:sz w:val="34"/>
          <w:szCs w:val="34"/>
        </w:rPr>
      </w:pPr>
      <w:bookmarkStart w:colFirst="0" w:colLast="0" w:name="_4jetdo67u14u" w:id="10"/>
      <w:bookmarkEnd w:id="10"/>
      <w:r w:rsidDel="00000000" w:rsidR="00000000" w:rsidRPr="00000000">
        <w:rPr>
          <w:b w:val="1"/>
          <w:bCs w:val="1"/>
          <w:sz w:val="34"/>
          <w:szCs w:val="34"/>
          <w:rtl w:val="0"/>
        </w:rPr>
        <w:t xml:space="preserve">Week 3 — Events, data, and AI assistant</w:t>
      </w:r>
    </w:p>
    <w:p w:rsidR="00000000" w:rsidDel="00000000" w:rsidP="00000000" w:rsidRDefault="00000000" w:rsidRPr="00000000" ns1:paraId="0000003F">
      <w:pPr>
        <w:pStyle w:val="Heading3"/>
        <w:keepNext w:val="0"/>
        <w:keepLines w:val="0"/>
        <w:spacing w:before="280" w:lineRule="auto"/>
        <w:rPr>
          <w:b w:val="1"/>
          <w:bCs w:val="1"/>
          <w:color w:val="000000"/>
          <w:sz w:val="26"/>
          <w:szCs w:val="26"/>
        </w:rPr>
      </w:pPr>
      <w:bookmarkStart w:colFirst="0" w:colLast="0" w:name="_ajudcou3v9hn" w:id="11"/>
      <w:bookmarkEnd w:id="11"/>
      <w:r w:rsidDel="00000000" w:rsidR="00000000" w:rsidRPr="00000000">
        <w:rPr>
          <w:b w:val="1"/>
          <w:bCs w:val="1"/>
          <w:color w:val="000000"/>
          <w:sz w:val="26"/>
          <w:szCs w:val="26"/>
          <w:rtl w:val="0"/>
        </w:rPr>
        <w:t xml:space="preserve">You</w:t>
      </w:r>
    </w:p>
    <w:p w:rsidR="00000000" w:rsidDel="00000000" w:rsidP="00000000" w:rsidRDefault="00000000" w:rsidRPr="00000000" ns1:paraId="00000040">
      <w:pPr>
        <w:spacing w:after="240" w:before="240" w:lineRule="auto"/>
        <w:rPr/>
      </w:pPr>
      <w:r w:rsidDel="00000000" w:rsidR="00000000" w:rsidRPr="00000000">
        <w:rPr>
          <w:rtl w:val="0"/>
        </w:rPr>
        <w:t xml:space="preserve">Build:</w:t>
      </w:r>
    </w:p>
    <w:p w:rsidR="00000000" w:rsidDel="00000000" w:rsidP="00000000" w:rsidRDefault="00000000" w:rsidRPr="00000000" ns1:paraId="00000041">
      <w:pPr>
        <w:numPr>
          <w:ilvl w:val="0"/>
          <w:numId w:val="12"/>
        </w:numPr>
        <w:spacing w:after="0" w:afterAutospacing="0" w:before="240" w:lineRule="auto"/>
        <w:ind w:left="720" w:hanging="360"/>
      </w:pPr>
      <w:r w:rsidDel="00000000" w:rsidR="00000000" w:rsidRPr="00000000">
        <w:rPr>
          <w:rtl w:val="0"/>
        </w:rPr>
        <w:t xml:space="preserve">Student event search</w:t>
      </w:r>
      <w:br/>
      <w:r>
        <w:rPr>
          <w:rtl w:val="0"/>
        </w:rPr>
        <w:t xml:space="preserve">Implemented: students can browse available events in the React event page.</w:t>
      </w:r>
      <w:br/>
      <w:r>
        <w:rPr>
          <w:rtl w:val="0"/>
        </w:rPr>
        <w:t xml:space="preserve">How it works and why it matters: eventService.js requests event records from the FastAPI event routes, including the Pair 16 cities Sunnyvale, Cupertino, and Mountain View.</w:t>
      </w:r>
      <w:br/>
      <w:r>
        <w:rPr>
          <w:rtl w:val="0"/>
        </w:rPr>
        <w:t xml:space="preserve">Supporting files: frontend/src/pages/StudentEvents.jsx; frontend/src/services/eventService.js; backend/app/api/routes/events.py; backend/app/models/event.py; backend/tests/test_events.py. Suggested evidence: student events page.</w:t>
      </w:r>
    </w:p>
    <w:p w:rsidR="00000000" w:rsidDel="00000000" w:rsidP="00000000" w:rsidRDefault="00000000" w:rsidRPr="00000000" ns1:paraId="00000042">
      <w:pPr>
        <w:numPr>
          <w:ilvl w:val="0"/>
          <w:numId w:val="12"/>
        </w:numPr>
        <w:spacing w:after="0" w:afterAutospacing="0" w:before="0" w:beforeAutospacing="0" w:lineRule="auto"/>
        <w:ind w:left="720" w:hanging="360"/>
      </w:pPr>
      <w:r w:rsidDel="00000000" w:rsidR="00000000" w:rsidRPr="00000000">
        <w:rPr>
          <w:rtl w:val="0"/>
        </w:rPr>
        <w:t xml:space="preserve">Event filtering</w:t>
      </w:r>
      <w:br/>
      <w:r>
        <w:rPr>
          <w:rtl w:val="0"/>
        </w:rPr>
        <w:t xml:space="preserve">Implemented: event search supports text, city, event type, virtual or in-person format, and date range.</w:t>
      </w:r>
      <w:br/>
      <w:r>
        <w:rPr>
          <w:rtl w:val="0"/>
        </w:rPr>
        <w:t xml:space="preserve">How it works and why it matters: the frontend sends selected filters and the backend applies them before returning matching events.</w:t>
      </w:r>
      <w:br/>
      <w:r>
        <w:rPr>
          <w:rtl w:val="0"/>
        </w:rPr>
        <w:t xml:space="preserve">Supporting files: frontend/src/pages/StudentEvents.jsx; frontend/src/services/eventService.js; backend/app/api/routes/events.py; backend/app/schemas/event.py; backend/tests/test_events.py. Suggested evidence: filtered event results.</w:t>
      </w:r>
    </w:p>
    <w:p w:rsidR="00000000" w:rsidDel="00000000" w:rsidP="00000000" w:rsidRDefault="00000000" w:rsidRPr="00000000" ns1:paraId="00000043">
      <w:pPr>
        <w:numPr>
          <w:ilvl w:val="0"/>
          <w:numId w:val="12"/>
        </w:numPr>
        <w:spacing w:after="0" w:afterAutospacing="0" w:before="0" w:beforeAutospacing="0" w:lineRule="auto"/>
        <w:ind w:left="720" w:hanging="360"/>
      </w:pPr>
      <w:r w:rsidDel="00000000" w:rsidR="00000000" w:rsidRPr="00000000">
        <w:rPr>
          <w:rtl w:val="0"/>
        </w:rPr>
        <w:t xml:space="preserve">Event details</w:t>
      </w:r>
      <w:br/>
      <w:r>
        <w:rPr>
          <w:rtl w:val="0"/>
        </w:rPr>
        <w:t xml:space="preserve">Implemented: students can open an event and review its details before registering.</w:t>
      </w:r>
      <w:br/>
      <w:r>
        <w:rPr>
          <w:rtl w:val="0"/>
        </w:rPr>
        <w:t xml:space="preserve">How it works and why it matters: the details route returns the selected event and the page presents its description, time, location or format, and registration control.</w:t>
      </w:r>
      <w:br/>
      <w:r>
        <w:rPr>
          <w:rtl w:val="0"/>
        </w:rPr>
        <w:t xml:space="preserve">Supporting files: backend/app/api/routes/events.py; backend/app/models/event.py; backend/app/schemas/event.py; frontend/src/pages/StudentEvents.jsx. Suggested evidence: event-details view.</w:t>
      </w:r>
    </w:p>
    <w:p w:rsidR="00000000" w:rsidDel="00000000" w:rsidP="00000000" w:rsidRDefault="00000000" w:rsidRPr="00000000" ns1:paraId="00000044">
      <w:pPr>
        <w:numPr>
          <w:ilvl w:val="0"/>
          <w:numId w:val="12"/>
        </w:numPr>
        <w:spacing w:after="0" w:afterAutospacing="0" w:before="0" w:beforeAutospacing="0" w:lineRule="auto"/>
        <w:ind w:left="720" w:hanging="360"/>
      </w:pPr>
      <w:r w:rsidDel="00000000" w:rsidR="00000000" w:rsidRPr="00000000">
        <w:rPr>
          <w:rtl w:val="0"/>
        </w:rPr>
        <w:t xml:space="preserve">Event registration</w:t>
      </w:r>
      <w:br/>
      <w:r>
        <w:rPr>
          <w:rtl w:val="0"/>
        </w:rPr>
        <w:t xml:space="preserve">Implemented: authenticated students can register for events, and duplicate registration is prevented.</w:t>
      </w:r>
      <w:br/>
      <w:r>
        <w:rPr>
          <w:rtl w:val="0"/>
        </w:rPr>
        <w:t xml:space="preserve">How it works and why it matters: the backend checks the student-event pair before creating a registration, keeping registration records accurate.</w:t>
      </w:r>
      <w:br/>
      <w:r>
        <w:rPr>
          <w:rtl w:val="0"/>
        </w:rPr>
        <w:t xml:space="preserve">Supporting files: backend/app/api/routes/events.py; backend/app/models/event_registration.py; backend/app/models/event.py; frontend/src/services/eventService.js; backend/tests/test_events.py. Suggested evidence: successful registration and duplicate-registration result.</w:t>
      </w:r>
    </w:p>
    <w:p w:rsidR="00000000" w:rsidDel="00000000" w:rsidP="00000000" w:rsidRDefault="00000000" w:rsidRPr="00000000" ns1:paraId="00000045">
      <w:pPr>
        <w:numPr>
          <w:ilvl w:val="0"/>
          <w:numId w:val="12"/>
        </w:numPr>
        <w:spacing w:after="0" w:afterAutospacing="0" w:before="0" w:beforeAutospacing="0" w:lineRule="auto"/>
        <w:ind w:left="720" w:hanging="360"/>
      </w:pPr>
      <w:r w:rsidDel="00000000" w:rsidR="00000000" w:rsidRPr="00000000">
        <w:rPr>
          <w:rtl w:val="0"/>
        </w:rPr>
        <w:t xml:space="preserve">Registered-events page</w:t>
      </w:r>
      <w:br/>
      <w:r>
        <w:rPr>
          <w:rtl w:val="0"/>
        </w:rPr>
        <w:t xml:space="preserve">Implemented: students can view events for which they are registered.</w:t>
      </w:r>
      <w:br/>
      <w:r>
        <w:rPr>
          <w:rtl w:val="0"/>
        </w:rPr>
        <w:t xml:space="preserve">How it works and why it matters: StudentRegisteredEvents.jsx requests registrations for the authenticated student and displays the related event information.</w:t>
      </w:r>
      <w:br/>
      <w:r>
        <w:rPr>
          <w:rtl w:val="0"/>
        </w:rPr>
        <w:t xml:space="preserve">Supporting files: frontend/src/pages/StudentRegisteredEvents.jsx; frontend/src/services/eventService.js; backend/app/api/routes/events.py; backend/app/models/event_registration.py. Suggested evidence: registered-events page with personal details redacted.</w:t>
      </w:r>
    </w:p>
    <w:p w:rsidR="00000000" w:rsidDel="00000000" w:rsidP="00000000" w:rsidRDefault="00000000" w:rsidRPr="00000000" ns1:paraId="00000046">
      <w:pPr>
        <w:numPr>
          <w:ilvl w:val="0"/>
          <w:numId w:val="12"/>
        </w:numPr>
        <w:spacing w:after="0" w:afterAutospacing="0" w:before="0" w:beforeAutospacing="0" w:lineRule="auto"/>
        <w:ind w:left="720" w:hanging="360"/>
      </w:pPr>
      <w:r w:rsidDel="00000000" w:rsidR="00000000" w:rsidRPr="00000000">
        <w:rPr>
          <w:rtl w:val="0"/>
        </w:rPr>
        <w:t xml:space="preserve">Ollama client class</w:t>
      </w:r>
      <w:br/>
      <w:r>
        <w:rPr>
          <w:rtl w:val="0"/>
        </w:rPr>
        <w:t xml:space="preserve">Implemented: OllamaClient provides complete(messages, tools) and keeps chat() compatibility.</w:t>
      </w:r>
      <w:br/>
      <w:r>
        <w:rPr>
          <w:rtl w:val="0"/>
        </w:rPr>
        <w:t xml:space="preserve">How it works and why it matters: the assistant loop sends messages and tool definitions through one client class, including qwen3:8b in the verified live experiment.</w:t>
      </w:r>
      <w:br/>
      <w:r>
        <w:rPr>
          <w:rtl w:val="0"/>
        </w:rPr>
        <w:t xml:space="preserve">Supporting files: backend/app/services/ollama_client.py; backend/app/assistant/loop.py; backend/tests/test_assistant_loop.py. Suggested evidence: sanitized client-interface test.</w:t>
      </w:r>
    </w:p>
    <w:p w:rsidR="00000000" w:rsidDel="00000000" w:rsidP="00000000" w:rsidRDefault="00000000" w:rsidRPr="00000000" ns1:paraId="00000047">
      <w:pPr>
        <w:numPr>
          <w:ilvl w:val="0"/>
          <w:numId w:val="12"/>
        </w:numPr>
        <w:spacing w:after="240" w:before="0" w:beforeAutospacing="0" w:lineRule="auto"/>
        <w:ind w:left="720" w:hanging="360"/>
      </w:pPr>
      <w:r w:rsidDel="00000000" w:rsidR="00000000" w:rsidRPr="00000000">
        <w:rPr>
          <w:rtl w:val="0"/>
        </w:rPr>
        <w:t xml:space="preserve">Basic assistant conversation loop</w:t>
      </w:r>
      <w:br/>
      <w:r>
        <w:rPr>
          <w:rtl w:val="0"/>
        </w:rPr>
        <w:t xml:space="preserve">Implemented: the assistant accepts a student message, may call a hand-built tool, receives the result, and returns a final answer.</w:t>
      </w:r>
      <w:br/>
      <w:r>
        <w:rPr>
          <w:rtl w:val="0"/>
        </w:rPr>
        <w:t xml:space="preserve">How it works and why it matters: the loop identifies the student, persists conversations and tool logs, and stops after five iterations. The verified seed counts were 200 students, 50 companies, 300 jobs, 1,500 applications, 100 events, and 1,482 event registrations.</w:t>
      </w:r>
      <w:br/>
      <w:r>
        <w:rPr>
          <w:rtl w:val="0"/>
        </w:rPr>
        <w:t xml:space="preserve">Supporting files: backend/app/api/routes/assistant.py; backend/app/assistant/loop.py; backend/app/assistant/tools.py; backend/app/models/assistant_conversation.py; backend/app/models/assistant_tool_log.py; backend/tests/test_assistant_api.py; backend/tests/test_assistant_loop.py. Suggested evidence: sanitized assistant chat and persistence counts.</w:t>
      </w:r>
    </w:p>
    <w:p w:rsidR="00000000" w:rsidDel="00000000" w:rsidP="00000000" w:rsidRDefault="00000000" w:rsidRPr="00000000" ns1:paraId="00000048">
      <w:pPr>
        <w:pStyle w:val="Heading3"/>
        <w:keepNext w:val="0"/>
        <w:keepLines w:val="0"/>
        <w:spacing w:before="280" w:lineRule="auto"/>
        <w:rPr>
          <w:b w:val="1"/>
          <w:bCs w:val="1"/>
          <w:color w:val="000000"/>
          <w:sz w:val="26"/>
          <w:szCs w:val="26"/>
        </w:rPr>
      </w:pPr>
      <w:bookmarkStart w:colFirst="0" w:colLast="0" w:name="_uz8vfn7xt6uv" w:id="12"/>
      <w:bookmarkEnd w:id="12"/>
      <w:r w:rsidDel="00000000" w:rsidR="00000000" w:rsidRPr="00000000">
        <w:rPr>
          <w:b w:val="1"/>
          <w:bCs w:val="1"/>
          <w:color w:val="000000"/>
          <w:sz w:val="26"/>
          <w:szCs w:val="26"/>
          <w:rtl w:val="0"/>
        </w:rPr>
        <w:t xml:space="preserve">Your partner</w:t>
      </w:r>
    </w:p>
    <w:p w:rsidR="00000000" w:rsidDel="00000000" w:rsidP="00000000" w:rsidRDefault="00000000" w:rsidRPr="00000000" ns1:paraId="00000049">
      <w:pPr>
        <w:spacing w:after="240" w:before="240" w:lineRule="auto"/>
        <w:rPr/>
      </w:pPr>
      <w:r w:rsidDel="00000000" w:rsidR="00000000" w:rsidRPr="00000000">
        <w:rPr>
          <w:rtl w:val="0"/>
        </w:rPr>
        <w:t xml:space="preserve">Build:</w:t>
      </w:r>
    </w:p>
    <w:p w:rsidR="00000000" w:rsidDel="00000000" w:rsidP="00000000" w:rsidRDefault="00000000" w:rsidRPr="00000000" ns1:paraId="0000004A">
      <w:pPr>
        <w:numPr>
          <w:ilvl w:val="0"/>
          <w:numId w:val="7"/>
        </w:numPr>
        <w:spacing w:after="0" w:afterAutospacing="0" w:before="240" w:lineRule="auto"/>
        <w:ind w:left="720" w:hanging="360"/>
      </w:pPr>
      <w:r w:rsidDel="00000000" w:rsidR="00000000" w:rsidRPr="00000000">
        <w:rPr>
          <w:rtl w:val="0"/>
        </w:rPr>
        <w:t xml:space="preserve">Company event creation</w:t>
      </w:r>
    </w:p>
    <w:p w:rsidR="00000000" w:rsidDel="00000000" w:rsidP="00000000" w:rsidRDefault="00000000" w:rsidRPr="00000000" ns1:paraId="0000004B">
      <w:pPr>
        <w:numPr>
          <w:ilvl w:val="0"/>
          <w:numId w:val="7"/>
        </w:numPr>
        <w:spacing w:after="0" w:afterAutospacing="0" w:before="0" w:beforeAutospacing="0" w:lineRule="auto"/>
        <w:ind w:left="720" w:hanging="360"/>
      </w:pPr>
      <w:r w:rsidDel="00000000" w:rsidR="00000000" w:rsidRPr="00000000">
        <w:rPr>
          <w:rtl w:val="0"/>
        </w:rPr>
        <w:t xml:space="preserve">View registered students</w:t>
      </w:r>
    </w:p>
    <w:p w:rsidR="00000000" w:rsidDel="00000000" w:rsidP="00000000" w:rsidRDefault="00000000" w:rsidRPr="00000000" ns1:paraId="0000004C">
      <w:pPr>
        <w:numPr>
          <w:ilvl w:val="0"/>
          <w:numId w:val="7"/>
        </w:numPr>
        <w:spacing w:after="0" w:afterAutospacing="0" w:before="0" w:beforeAutospacing="0" w:lineRule="auto"/>
        <w:ind w:left="720" w:hanging="360"/>
      </w:pPr>
      <w:r w:rsidDel="00000000" w:rsidR="00000000" w:rsidRPr="00000000">
        <w:rPr>
          <w:rtl w:val="0"/>
        </w:rPr>
        <w:t xml:space="preserve">Event eligibility checks</w:t>
      </w:r>
    </w:p>
    <w:p w:rsidR="00000000" w:rsidDel="00000000" w:rsidP="00000000" w:rsidRDefault="00000000" w:rsidRPr="00000000" ns1:paraId="0000004D">
      <w:pPr>
        <w:numPr>
          <w:ilvl w:val="0"/>
          <w:numId w:val="7"/>
        </w:numPr>
        <w:spacing w:after="0" w:afterAutospacing="0" w:before="0" w:beforeAutospacing="0" w:lineRule="auto"/>
        <w:ind w:left="720" w:hanging="360"/>
      </w:pPr>
      <w:r w:rsidDel="00000000" w:rsidR="00000000" w:rsidRPr="00000000">
        <w:rPr>
          <w:rtl w:val="0"/>
        </w:rPr>
        <w:t xml:space="preserve">Seed-data generator</w:t>
      </w:r>
    </w:p>
    <w:p w:rsidR="00000000" w:rsidDel="00000000" w:rsidP="00000000" w:rsidRDefault="00000000" w:rsidRPr="00000000" ns1:paraId="0000004E">
      <w:pPr>
        <w:numPr>
          <w:ilvl w:val="0"/>
          <w:numId w:val="7"/>
        </w:numPr>
        <w:spacing w:after="0" w:afterAutospacing="0" w:before="0" w:beforeAutospacing="0" w:lineRule="auto"/>
        <w:ind w:left="720" w:hanging="360"/>
      </w:pPr>
      <w:r w:rsidDel="00000000" w:rsidR="00000000" w:rsidRPr="00000000">
        <w:rPr>
          <w:rtl w:val="0"/>
        </w:rPr>
        <w:t xml:space="preserve">AI assistant tools:</w:t>
      </w:r>
    </w:p>
    <w:p w:rsidR="00000000" w:rsidDel="00000000" w:rsidP="00000000" w:rsidRDefault="00000000" w:rsidRPr="00000000" ns1:paraId="0000004F">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get_student_preferences</w:t>
      </w:r>
    </w:p>
    <w:p w:rsidR="00000000" w:rsidDel="00000000" w:rsidP="00000000" w:rsidRDefault="00000000" w:rsidRPr="00000000" ns1:paraId="00000050">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search_jobs</w:t>
      </w:r>
    </w:p>
    <w:p w:rsidR="00000000" w:rsidDel="00000000" w:rsidP="00000000" w:rsidRDefault="00000000" w:rsidRPr="00000000" ns1:paraId="00000051">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get_job_details</w:t>
      </w:r>
    </w:p>
    <w:p w:rsidR="00000000" w:rsidDel="00000000" w:rsidP="00000000" w:rsidRDefault="00000000" w:rsidRPr="00000000" ns1:paraId="00000052">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search_events</w:t>
      </w:r>
    </w:p>
    <w:p w:rsidR="00000000" w:rsidDel="00000000" w:rsidP="00000000" w:rsidRDefault="00000000" w:rsidRPr="00000000" ns1:paraId="00000053">
      <w:pPr>
        <w:numPr>
          <w:ilvl w:val="1"/>
          <w:numId w:val="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save_job_or_event</w:t>
      </w:r>
    </w:p>
    <w:p w:rsidR="00000000" w:rsidDel="00000000" w:rsidP="00000000" w:rsidRDefault="00000000" w:rsidRPr="00000000" ns1:paraId="00000054">
      <w:pPr>
        <w:pStyle w:val="Heading3"/>
        <w:keepNext w:val="0"/>
        <w:keepLines w:val="0"/>
        <w:spacing w:before="280" w:lineRule="auto"/>
        <w:rPr>
          <w:b w:val="1"/>
          <w:bCs w:val="1"/>
          <w:color w:val="000000"/>
          <w:sz w:val="26"/>
          <w:szCs w:val="26"/>
        </w:rPr>
      </w:pPr>
      <w:bookmarkStart w:colFirst="0" w:colLast="0" w:name="_pgm4zt9itsd2" w:id="13"/>
      <w:bookmarkEnd w:id="13"/>
      <w:r w:rsidDel="00000000" w:rsidR="00000000" w:rsidRPr="00000000">
        <w:rPr>
          <w:b w:val="1"/>
          <w:bCs w:val="1"/>
          <w:color w:val="000000"/>
          <w:sz w:val="26"/>
          <w:szCs w:val="26"/>
          <w:rtl w:val="0"/>
        </w:rPr>
        <w:t xml:space="preserve">Both partners</w:t>
      </w:r>
    </w:p>
    <w:p w:rsidR="00000000" w:rsidDel="00000000" w:rsidP="00000000" w:rsidRDefault="00000000" w:rsidRPr="00000000" ns1:paraId="00000055">
      <w:pPr>
        <w:numPr>
          <w:ilvl w:val="0"/>
          <w:numId w:val="1"/>
        </w:numPr>
        <w:spacing w:after="0" w:afterAutospacing="0" w:before="240" w:lineRule="auto"/>
        <w:ind w:left="720" w:hanging="360"/>
      </w:pPr>
      <w:r w:rsidDel="00000000" w:rsidR="00000000" w:rsidRPr="00000000">
        <w:rPr>
          <w:rtl w:val="0"/>
        </w:rPr>
        <w:t xml:space="preserve">Generate the required data:</w:t>
      </w:r>
    </w:p>
    <w:p w:rsidR="00000000" w:rsidDel="00000000" w:rsidP="00000000" w:rsidRDefault="00000000" w:rsidRPr="00000000" ns1:paraId="00000056">
      <w:pPr>
        <w:numPr>
          <w:ilvl w:val="1"/>
          <w:numId w:val="1"/>
        </w:numPr>
        <w:spacing w:after="0" w:afterAutospacing="0" w:before="0" w:beforeAutospacing="0" w:lineRule="auto"/>
        <w:ind w:left="1440" w:hanging="360"/>
      </w:pPr>
      <w:r w:rsidDel="00000000" w:rsidR="00000000" w:rsidRPr="00000000">
        <w:rPr>
          <w:rtl w:val="0"/>
        </w:rPr>
        <w:t xml:space="preserve">300 jobs</w:t>
      </w:r>
    </w:p>
    <w:p w:rsidR="00000000" w:rsidDel="00000000" w:rsidP="00000000" w:rsidRDefault="00000000" w:rsidRPr="00000000" ns1:paraId="00000057">
      <w:pPr>
        <w:numPr>
          <w:ilvl w:val="1"/>
          <w:numId w:val="1"/>
        </w:numPr>
        <w:spacing w:after="0" w:afterAutospacing="0" w:before="0" w:beforeAutospacing="0" w:lineRule="auto"/>
        <w:ind w:left="1440" w:hanging="360"/>
      </w:pPr>
      <w:r w:rsidDel="00000000" w:rsidR="00000000" w:rsidRPr="00000000">
        <w:rPr>
          <w:rtl w:val="0"/>
        </w:rPr>
        <w:t xml:space="preserve">1,500 applications</w:t>
      </w:r>
    </w:p>
    <w:p w:rsidR="00000000" w:rsidDel="00000000" w:rsidP="00000000" w:rsidRDefault="00000000" w:rsidRPr="00000000" ns1:paraId="00000058">
      <w:pPr>
        <w:numPr>
          <w:ilvl w:val="1"/>
          <w:numId w:val="1"/>
        </w:numPr>
        <w:spacing w:after="0" w:afterAutospacing="0" w:before="0" w:beforeAutospacing="0" w:lineRule="auto"/>
        <w:ind w:left="1440" w:hanging="360"/>
      </w:pPr>
      <w:r w:rsidDel="00000000" w:rsidR="00000000" w:rsidRPr="00000000">
        <w:rPr>
          <w:rtl w:val="0"/>
        </w:rPr>
        <w:t xml:space="preserve">200 students</w:t>
      </w:r>
    </w:p>
    <w:p w:rsidR="00000000" w:rsidDel="00000000" w:rsidP="00000000" w:rsidRDefault="00000000" w:rsidRPr="00000000" ns1:paraId="00000059">
      <w:pPr>
        <w:numPr>
          <w:ilvl w:val="1"/>
          <w:numId w:val="1"/>
        </w:numPr>
        <w:spacing w:after="0" w:afterAutospacing="0" w:before="0" w:beforeAutospacing="0" w:lineRule="auto"/>
        <w:ind w:left="1440" w:hanging="360"/>
      </w:pPr>
      <w:r w:rsidDel="00000000" w:rsidR="00000000" w:rsidRPr="00000000">
        <w:rPr>
          <w:rtl w:val="0"/>
        </w:rPr>
        <w:t xml:space="preserve">50 companies</w:t>
      </w:r>
    </w:p>
    <w:p w:rsidR="00000000" w:rsidDel="00000000" w:rsidP="00000000" w:rsidRDefault="00000000" w:rsidRPr="00000000" ns1:paraId="0000005A">
      <w:pPr>
        <w:numPr>
          <w:ilvl w:val="1"/>
          <w:numId w:val="1"/>
        </w:numPr>
        <w:spacing w:after="0" w:afterAutospacing="0" w:before="0" w:beforeAutospacing="0" w:lineRule="auto"/>
        <w:ind w:left="1440" w:hanging="360"/>
      </w:pPr>
      <w:r w:rsidDel="00000000" w:rsidR="00000000" w:rsidRPr="00000000">
        <w:rPr>
          <w:rtl w:val="0"/>
        </w:rPr>
        <w:t xml:space="preserve">100 events</w:t>
      </w:r>
    </w:p>
    <w:p w:rsidR="00000000" w:rsidDel="00000000" w:rsidP="00000000" w:rsidRDefault="00000000" w:rsidRPr="00000000" ns1:paraId="0000005B">
      <w:pPr>
        <w:numPr>
          <w:ilvl w:val="0"/>
          <w:numId w:val="1"/>
        </w:numPr>
        <w:spacing w:after="0" w:afterAutospacing="0" w:before="0" w:beforeAutospacing="0" w:lineRule="auto"/>
        <w:ind w:left="720" w:hanging="360"/>
      </w:pPr>
      <w:r w:rsidDel="00000000" w:rsidR="00000000" w:rsidRPr="00000000">
        <w:rPr>
          <w:rtl w:val="0"/>
        </w:rPr>
        <w:t xml:space="preserve">Add the assistant chat interface.</w:t>
      </w:r>
    </w:p>
    <w:p w:rsidR="00000000" w:rsidDel="00000000" w:rsidP="00000000" w:rsidRDefault="00000000" w:rsidRPr="00000000" ns1:paraId="0000005C">
      <w:pPr>
        <w:numPr>
          <w:ilvl w:val="0"/>
          <w:numId w:val="1"/>
        </w:numPr>
        <w:spacing w:after="0" w:afterAutospacing="0" w:before="0" w:beforeAutospacing="0" w:lineRule="auto"/>
        <w:ind w:left="720" w:hanging="360"/>
      </w:pPr>
      <w:r w:rsidDel="00000000" w:rsidR="00000000" w:rsidRPr="00000000">
        <w:rPr>
          <w:rtl w:val="0"/>
        </w:rPr>
        <w:t xml:space="preserve">Add tool schemas.</w:t>
      </w:r>
    </w:p>
    <w:p w:rsidR="00000000" w:rsidDel="00000000" w:rsidP="00000000" w:rsidRDefault="00000000" w:rsidRPr="00000000" ns1:paraId="0000005D">
      <w:pPr>
        <w:numPr>
          <w:ilvl w:val="0"/>
          <w:numId w:val="1"/>
        </w:numPr>
        <w:spacing w:after="0" w:afterAutospacing="0" w:before="0" w:beforeAutospacing="0" w:lineRule="auto"/>
        <w:ind w:left="720" w:hanging="360"/>
      </w:pPr>
      <w:r w:rsidDel="00000000" w:rsidR="00000000" w:rsidRPr="00000000">
        <w:rPr>
          <w:rtl w:val="0"/>
        </w:rPr>
        <w:t xml:space="preserve">Add tool-call logging.</w:t>
      </w:r>
    </w:p>
    <w:p w:rsidR="00000000" w:rsidDel="00000000" w:rsidP="00000000" w:rsidRDefault="00000000" w:rsidRPr="00000000" ns1:paraId="0000005E">
      <w:pPr>
        <w:numPr>
          <w:ilvl w:val="0"/>
          <w:numId w:val="1"/>
        </w:numPr>
        <w:spacing w:after="0" w:afterAutospacing="0" w:before="0" w:beforeAutospacing="0" w:lineRule="auto"/>
        <w:ind w:left="720" w:hanging="360"/>
      </w:pPr>
      <w:r w:rsidDel="00000000" w:rsidR="00000000" w:rsidRPr="00000000">
        <w:rPr>
          <w:rtl w:val="0"/>
        </w:rPr>
        <w:t xml:space="preserve">Add conversation history.</w:t>
      </w:r>
    </w:p>
    <w:p w:rsidR="00000000" w:rsidDel="00000000" w:rsidP="00000000" w:rsidRDefault="00000000" w:rsidRPr="00000000" ns1:paraId="0000005F">
      <w:pPr>
        <w:numPr>
          <w:ilvl w:val="0"/>
          <w:numId w:val="1"/>
        </w:numPr>
        <w:spacing w:after="0" w:afterAutospacing="0" w:before="0" w:beforeAutospacing="0" w:lineRule="auto"/>
        <w:ind w:left="720" w:hanging="360"/>
      </w:pPr>
      <w:r w:rsidDel="00000000" w:rsidR="00000000" w:rsidRPr="00000000">
        <w:rPr>
          <w:rtl w:val="0"/>
        </w:rPr>
        <w:t xml:space="preserve">Add the iteration ceiling.</w:t>
      </w:r>
    </w:p>
    <w:p w:rsidR="00000000" w:rsidDel="00000000" w:rsidP="00000000" w:rsidRDefault="00000000" w:rsidRPr="00000000" ns1:paraId="00000060">
      <w:pPr>
        <w:numPr>
          <w:ilvl w:val="0"/>
          <w:numId w:val="1"/>
        </w:numPr>
        <w:spacing w:after="240" w:before="0" w:beforeAutospacing="0" w:lineRule="auto"/>
        <w:ind w:left="720" w:hanging="360"/>
      </w:pPr>
      <w:r w:rsidDel="00000000" w:rsidR="00000000" w:rsidRPr="00000000">
        <w:rPr>
          <w:rtl w:val="0"/>
        </w:rPr>
        <w:t xml:space="preserve">Test the five required assistant scenarios.</w:t>
      </w:r>
    </w:p>
    <w:p w:rsidR="00000000" w:rsidDel="00000000" w:rsidP="00000000" w:rsidRDefault="00000000" w:rsidRPr="00000000" ns1:paraId="00000061">
      <w:pPr>
        <w:pStyle w:val="Heading3"/>
        <w:keepNext w:val="0"/>
        <w:keepLines w:val="0"/>
        <w:spacing w:before="280" w:lineRule="auto"/>
        <w:rPr>
          <w:b w:val="1"/>
          <w:bCs w:val="1"/>
          <w:color w:val="000000"/>
          <w:sz w:val="26"/>
          <w:szCs w:val="26"/>
        </w:rPr>
      </w:pPr>
      <w:bookmarkStart w:colFirst="0" w:colLast="0" w:name="_pqyytb3cytin" w:id="14"/>
      <w:bookmarkEnd w:id="14"/>
      <w:r w:rsidDel="00000000" w:rsidR="00000000" w:rsidRPr="00000000">
        <w:rPr>
          <w:b w:val="1"/>
          <w:bCs w:val="1"/>
          <w:color w:val="000000"/>
          <w:sz w:val="26"/>
          <w:szCs w:val="26"/>
          <w:rtl w:val="0"/>
        </w:rPr>
        <w:t xml:space="preserve">End-of-week goal</w:t>
      </w:r>
    </w:p>
    <w:p w:rsidR="00000000" w:rsidDel="00000000" w:rsidP="00000000" w:rsidRDefault="00000000" w:rsidRPr="00000000" ns1:paraId="00000062">
      <w:pPr>
        <w:spacing w:after="240" w:before="240" w:lineRule="auto"/>
        <w:rPr/>
      </w:pPr>
      <w:r w:rsidDel="00000000" w:rsidR="00000000" w:rsidRPr="00000000">
        <w:rPr>
          <w:rtl w:val="0"/>
        </w:rPr>
        <w:t xml:space="preserve">The full application should work, and the assistant should be able to search jobs and events using the required tools.</w:t>
      </w:r>
    </w:p>
    <w:p w:rsidR="00000000" w:rsidDel="00000000" w:rsidP="00000000" w:rsidRDefault="00000000" w:rsidRPr="00000000" ns1:paraId="00000063">
      <w:pPr>
        <w:rPr/>
      </w:pPr>
      <w:r w:rsidDel="00000000" w:rsidR="00000000" w:rsidRPr="00000000">
        <w:pict>
          <ns2:rect style="width:0.0pt;height:1.5pt" ns3:hr="t" ns3:hrstd="t" ns3:hralign="center" fillcolor="#A0A0A0" stroked="f"/>
        </w:pict>
      </w:r>
      <w:r w:rsidDel="00000000" w:rsidR="00000000" w:rsidRPr="00000000">
        <w:rPr>
          <w:rtl w:val="0"/>
        </w:rPr>
      </w:r>
    </w:p>
    <w:p w:rsidR="00000000" w:rsidDel="00000000" w:rsidP="00000000" w:rsidRDefault="00000000" w:rsidRPr="00000000" ns1:paraId="00000064">
      <w:pPr>
        <w:pStyle w:val="Heading2"/>
        <w:keepNext w:val="0"/>
        <w:keepLines w:val="0"/>
        <w:spacing w:after="80" w:lineRule="auto"/>
        <w:rPr>
          <w:b w:val="1"/>
          <w:bCs w:val="1"/>
          <w:sz w:val="34"/>
          <w:szCs w:val="34"/>
        </w:rPr>
      </w:pPr>
      <w:bookmarkStart w:colFirst="0" w:colLast="0" w:name="_l9u64o5w1cs0" w:id="15"/>
      <w:bookmarkEnd w:id="15"/>
      <w:r w:rsidDel="00000000" w:rsidR="00000000" w:rsidRPr="00000000">
        <w:rPr>
          <w:b w:val="1"/>
          <w:bCs w:val="1"/>
          <w:sz w:val="34"/>
          <w:szCs w:val="34"/>
          <w:rtl w:val="0"/>
        </w:rPr>
        <w:t xml:space="preserve">Week 4 — Safety, testing, report, and submission</w:t>
      </w:r>
    </w:p>
    <w:p w:rsidR="00000000" w:rsidDel="00000000" w:rsidP="00000000" w:rsidRDefault="00000000" w:rsidRPr="00000000" ns1:paraId="00000065">
      <w:pPr>
        <w:pStyle w:val="Heading3"/>
        <w:keepNext w:val="0"/>
        <w:keepLines w:val="0"/>
        <w:spacing w:before="280" w:lineRule="auto"/>
        <w:rPr>
          <w:b w:val="1"/>
          <w:bCs w:val="1"/>
          <w:color w:val="000000"/>
          <w:sz w:val="26"/>
          <w:szCs w:val="26"/>
        </w:rPr>
      </w:pPr>
      <w:bookmarkStart w:colFirst="0" w:colLast="0" w:name="_odamcf518lqn" w:id="16"/>
      <w:bookmarkEnd w:id="16"/>
      <w:r w:rsidDel="00000000" w:rsidR="00000000" w:rsidRPr="00000000">
        <w:rPr>
          <w:b w:val="1"/>
          <w:bCs w:val="1"/>
          <w:color w:val="000000"/>
          <w:sz w:val="26"/>
          <w:szCs w:val="26"/>
          <w:rtl w:val="0"/>
        </w:rPr>
        <w:t xml:space="preserve">You</w:t>
      </w:r>
    </w:p>
    <w:p w:rsidR="00000000" w:rsidDel="00000000" w:rsidP="00000000" w:rsidRDefault="00000000" w:rsidRPr="00000000" ns1:paraId="00000066">
      <w:pPr>
        <w:spacing w:after="240" w:before="240" w:lineRule="auto"/>
        <w:rPr/>
      </w:pPr>
      <w:r w:rsidDel="00000000" w:rsidR="00000000" w:rsidRPr="00000000">
        <w:rPr>
          <w:rtl w:val="0"/>
        </w:rPr>
        <w:t xml:space="preserve">Focus on:</w:t>
      </w:r>
    </w:p>
    <w:p w:rsidR="00000000" w:rsidDel="00000000" w:rsidP="00000000" w:rsidRDefault="00000000" w:rsidRPr="00000000" ns1:paraId="00000067">
      <w:pPr>
        <w:numPr>
          <w:ilvl w:val="0"/>
          <w:numId w:val="6"/>
        </w:numPr>
        <w:spacing w:after="0" w:afterAutospacing="0" w:before="240" w:lineRule="auto"/>
        <w:ind w:left="720" w:hanging="360"/>
      </w:pPr>
      <w:r w:rsidDel="00000000" w:rsidR="00000000" w:rsidRPr="00000000">
        <w:rPr>
          <w:rtl w:val="0"/>
        </w:rPr>
        <w:t xml:space="preserve">Confirmation gate</w:t>
      </w:r>
      <w:br/>
      <w:r>
        <w:rPr>
          <w:rtl w:val="0"/>
        </w:rPr>
        <w:t xml:space="preserve">Implemented: read-only assistant tools can continue, while save actions are checked by a separate confirmation gate.</w:t>
      </w:r>
      <w:br/>
      <w:r>
        <w:rPr>
          <w:rtl w:val="0"/>
        </w:rPr>
        <w:t xml:space="preserve">How it works and why it matters: the gate makes a student's approval decision explicit before the assistant changes saved data.</w:t>
      </w:r>
      <w:br/>
      <w:r>
        <w:rPr>
          <w:rtl w:val="0"/>
        </w:rPr>
        <w:t xml:space="preserve">Supporting files: backend/app/assistant/confirmation.py; backend/app/assistant/loop.py; backend/tests/test_confirmation.py. Suggested evidence: focused approval and refusal tests.</w:t>
      </w:r>
    </w:p>
    <w:p w:rsidR="00000000" w:rsidDel="00000000" w:rsidP="00000000" w:rsidRDefault="00000000" w:rsidRPr="00000000" ns1:paraId="00000068">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confirm_action(tool_name, arguments, auto_approve=False)</w:t>
      </w:r>
      <w:br/>
      <w:r>
        <w:rPr>
          <w:rFonts w:ascii="Roboto Mono" w:cs="Roboto Mono" w:eastAsia="Roboto Mono" w:hAnsi="Roboto Mono"/>
          <w:color w:val="188038"/>
          <w:rtl w:val="0"/>
        </w:rPr>
        <w:t xml:space="preserve">Implemented: the separate confirmation module defines confirm_action(tool_name, arguments, auto_approve=False).</w:t>
      </w:r>
      <w:br/>
      <w:r>
        <w:rPr>
          <w:rFonts w:ascii="Roboto Mono" w:cs="Roboto Mono" w:eastAsia="Roboto Mono" w:hAnsi="Roboto Mono"/>
          <w:color w:val="188038"/>
          <w:rtl w:val="0"/>
        </w:rPr>
        <w:t xml:space="preserve">How it works and why it matters: read-only tools do not require confirmation, while save_job_or_event requires explicit student confirmation unless a controlled test enables auto approval.</w:t>
      </w:r>
      <w:br/>
      <w:r>
        <w:rPr>
          <w:rFonts w:ascii="Roboto Mono" w:cs="Roboto Mono" w:eastAsia="Roboto Mono" w:hAnsi="Roboto Mono"/>
          <w:color w:val="188038"/>
          <w:rtl w:val="0"/>
        </w:rPr>
        <w:t xml:space="preserve">Supporting files: backend/app/assistant/confirmation.py; backend/app/assistant/tools.py; backend/tests/test_confirmation.py. Suggested evidence: sanitized confirmation-gate test output.</w:t>
      </w:r>
    </w:p>
    <w:p w:rsidR="00000000" w:rsidDel="00000000" w:rsidP="00000000" w:rsidRDefault="00000000" w:rsidRPr="00000000" ns1:paraId="00000069">
      <w:pPr>
        <w:numPr>
          <w:ilvl w:val="0"/>
          <w:numId w:val="6"/>
        </w:numPr>
        <w:spacing w:after="0" w:afterAutospacing="0" w:before="0" w:beforeAutospacing="0" w:lineRule="auto"/>
        <w:ind w:left="720" w:hanging="360"/>
      </w:pPr>
      <w:r w:rsidDel="00000000" w:rsidR="00000000" w:rsidRPr="00000000">
        <w:rPr>
          <w:rtl w:val="0"/>
        </w:rPr>
        <w:t xml:space="preserve">Save cancellation behavior</w:t>
      </w:r>
      <w:br/>
      <w:r>
        <w:rPr>
          <w:rtl w:val="0"/>
        </w:rPr>
        <w:t xml:space="preserve">Implemented: a declined save returns a cancellation string, the assistant acknowledges the refusal, and the save is not retried automatically.</w:t>
      </w:r>
      <w:br/>
      <w:r>
        <w:rPr>
          <w:rtl w:val="0"/>
        </w:rPr>
        <w:t xml:space="preserve">How it works and why it matters: the cancellation is recorded by the assistant loop and no saved item is created.</w:t>
      </w:r>
      <w:br/>
      <w:r>
        <w:rPr>
          <w:rtl w:val="0"/>
        </w:rPr>
        <w:t xml:space="preserve">Supporting files: backend/app/assistant/confirmation.py; backend/app/assistant/loop.py; backend/app/assistant/tools.py; backend/tests/test_confirmation.py. Suggested evidence: refusal transcript and zero-save result.</w:t>
      </w:r>
    </w:p>
    <w:p w:rsidR="00000000" w:rsidDel="00000000" w:rsidP="00000000" w:rsidRDefault="00000000" w:rsidRPr="00000000" ns1:paraId="0000006A">
      <w:pPr>
        <w:numPr>
          <w:ilvl w:val="0"/>
          <w:numId w:val="6"/>
        </w:numPr>
        <w:spacing w:after="0" w:afterAutospacing="0" w:before="0" w:beforeAutospacing="0" w:lineRule="auto"/>
        <w:ind w:left="720" w:hanging="360"/>
      </w:pPr>
      <w:r w:rsidDel="00000000" w:rsidR="00000000" w:rsidRPr="00000000">
        <w:rPr>
          <w:rtl w:val="0"/>
        </w:rPr>
        <w:t xml:space="preserve">Prompt-injection defense</w:t>
      </w:r>
      <w:br/>
      <w:r>
        <w:rPr>
          <w:rtl w:val="0"/>
        </w:rPr>
        <w:t xml:space="preserve">Implemented: retrieved job and event descriptions are treated as untrusted data.</w:t>
      </w:r>
      <w:br/>
      <w:r>
        <w:rPr>
          <w:rtl w:val="0"/>
        </w:rPr>
        <w:t xml:space="preserve">How it works and why it matters: the prompt delimits retrieved content, labels it as untrusted, and separates it from system instructions so a poisoned description cannot control tool selection or request private student data.</w:t>
      </w:r>
      <w:br/>
      <w:r>
        <w:rPr>
          <w:rtl w:val="0"/>
        </w:rPr>
        <w:t xml:space="preserve">Supporting files: backend/app/assistant/loop.py; backend/app/assistant/tools.py; backend/tests/test_prompt_injection.py; docs/prompt_injection_before_after.md. Suggested evidence: redacted poisoned-content test.</w:t>
      </w:r>
    </w:p>
    <w:p w:rsidR="00000000" w:rsidDel="00000000" w:rsidP="00000000" w:rsidRDefault="00000000" w:rsidRPr="00000000" ns1:paraId="0000006B">
      <w:pPr>
        <w:numPr>
          <w:ilvl w:val="0"/>
          <w:numId w:val="6"/>
        </w:numPr>
        <w:spacing w:after="0" w:afterAutospacing="0" w:before="0" w:beforeAutospacing="0" w:lineRule="auto"/>
        <w:ind w:left="720" w:hanging="360"/>
      </w:pPr>
      <w:r w:rsidDel="00000000" w:rsidR="00000000" w:rsidRPr="00000000">
        <w:rPr>
          <w:rtl w:val="0"/>
        </w:rPr>
        <w:t xml:space="preserve">Before-and-after injection tests</w:t>
      </w:r>
      <w:br/>
      <w:r>
        <w:rPr>
          <w:rtl w:val="0"/>
        </w:rPr>
        <w:t xml:space="preserve">Implemented: the same five injection verification queries were run before and after the defense.</w:t>
      </w:r>
      <w:br/>
      <w:r>
        <w:rPr>
          <w:rtl w:val="0"/>
        </w:rPr>
        <w:t xml:space="preserve">How it works and why it matters: the recorded comparison measures the safety change rather than only describing it. Results changed from 4 of 5 unsafe before the defense to 0 of 5 unsafe after the defense.</w:t>
      </w:r>
      <w:br/>
      <w:r>
        <w:rPr>
          <w:rtl w:val="0"/>
        </w:rPr>
        <w:t xml:space="preserve">Supporting files: docs/prompt_injection_before_after.md; backend/tests/test_prompt_injection.py; backend/app/assistant/loop.py. Suggested evidence: before-and-after results table.</w:t>
      </w:r>
    </w:p>
    <w:p w:rsidR="00000000" w:rsidDel="00000000" w:rsidP="00000000" w:rsidRDefault="00000000" w:rsidRPr="00000000" ns1:paraId="0000006C">
      <w:pPr>
        <w:numPr>
          <w:ilvl w:val="0"/>
          <w:numId w:val="6"/>
        </w:numPr>
        <w:spacing w:after="240" w:before="0" w:beforeAutospacing="0" w:lineRule="auto"/>
        <w:ind w:left="720" w:hanging="360"/>
      </w:pPr>
      <w:r w:rsidDel="00000000" w:rsidR="00000000" w:rsidRPr="00000000">
        <w:rPr>
          <w:rtl w:val="0"/>
        </w:rPr>
        <w:t xml:space="preserve">Assistant transcripts</w:t>
      </w:r>
      <w:br/>
      <w:r>
        <w:rPr>
          <w:rtl w:val="0"/>
        </w:rPr>
        <w:t xml:space="preserve">Implemented: sanitized assistant transcripts record the user request, every tool call, arguments, result, final answer, and tool-call count.</w:t>
      </w:r>
      <w:br/>
      <w:r>
        <w:rPr>
          <w:rtl w:val="0"/>
        </w:rPr>
        <w:t xml:space="preserve">How it works and why it matters: the evidence omits passwords, tokens, private emails, and private student information. The deterministic reliability experiment used 20 turns with one bounded repair path. Separately, the live Ollama experiment used 26 turns on isolated database p16_handshake_reliability through backend port 9161 with qwen3:8b and no repair attempts; it recorded 15 valid/correct turns, 5 Ollama errors, 3 wrong tool results, 2 lost multi-step chains, 1 API/database error, 24 tool calls, 4 blocked save attempts, 0 approved saves, and 0 unintended saved items.</w:t>
      </w:r>
      <w:br/>
      <w:r>
        <w:rPr>
          <w:rtl w:val="0"/>
        </w:rPr>
        <w:t xml:space="preserve">Supporting files: docs/evidence/live_reliability_2026-10-19/live_transcripts.md; docs/evidence/live_reliability_2026-10-19/live_reliability_results.md; backend/app/assistant/tools.py; backend/app/assistant/loop.py. Suggested evidence: one sanitized transcript showing the full tool-call path.</w:t>
      </w:r>
    </w:p>
    <w:p w:rsidR="00000000" w:rsidDel="00000000" w:rsidP="00000000" w:rsidRDefault="00000000" w:rsidRPr="00000000" ns1:paraId="0000006D">
      <w:pPr>
        <w:pStyle w:val="Heading3"/>
        <w:keepNext w:val="0"/>
        <w:keepLines w:val="0"/>
        <w:spacing w:before="280" w:lineRule="auto"/>
        <w:rPr>
          <w:b w:val="1"/>
          <w:bCs w:val="1"/>
          <w:color w:val="000000"/>
          <w:sz w:val="26"/>
          <w:szCs w:val="26"/>
        </w:rPr>
      </w:pPr>
      <w:bookmarkStart w:colFirst="0" w:colLast="0" w:name="_3nc4kx2oasuu" w:id="17"/>
      <w:bookmarkEnd w:id="17"/>
      <w:r w:rsidDel="00000000" w:rsidR="00000000" w:rsidRPr="00000000">
        <w:rPr>
          <w:b w:val="1"/>
          <w:bCs w:val="1"/>
          <w:color w:val="000000"/>
          <w:sz w:val="26"/>
          <w:szCs w:val="26"/>
          <w:rtl w:val="0"/>
        </w:rPr>
        <w:t xml:space="preserve">Your partner</w:t>
      </w:r>
    </w:p>
    <w:p w:rsidR="00000000" w:rsidDel="00000000" w:rsidP="00000000" w:rsidRDefault="00000000" w:rsidRPr="00000000" ns1:paraId="0000006E">
      <w:pPr>
        <w:spacing w:after="240" w:before="240" w:lineRule="auto"/>
        <w:rPr/>
      </w:pPr>
      <w:r w:rsidDel="00000000" w:rsidR="00000000" w:rsidRPr="00000000">
        <w:rPr>
          <w:rtl w:val="0"/>
        </w:rPr>
        <w:t xml:space="preserve">Focus on:</w:t>
      </w:r>
    </w:p>
    <w:p w:rsidR="00000000" w:rsidDel="00000000" w:rsidP="00000000" w:rsidRDefault="00000000" w:rsidRPr="00000000" ns1:paraId="0000006F">
      <w:pPr>
        <w:numPr>
          <w:ilvl w:val="0"/>
          <w:numId w:val="5"/>
        </w:numPr>
        <w:spacing w:after="0" w:afterAutospacing="0" w:before="240" w:lineRule="auto"/>
        <w:ind w:left="720" w:hanging="360"/>
      </w:pPr>
      <w:r w:rsidDel="00000000" w:rsidR="00000000" w:rsidRPr="00000000">
        <w:rPr>
          <w:rtl w:val="0"/>
        </w:rPr>
        <w:t xml:space="preserve">Reliability testing across at least 20 assistant turns</w:t>
      </w:r>
    </w:p>
    <w:p w:rsidR="00000000" w:rsidDel="00000000" w:rsidP="00000000" w:rsidRDefault="00000000" w:rsidRPr="00000000" ns1:paraId="00000070">
      <w:pPr>
        <w:numPr>
          <w:ilvl w:val="0"/>
          <w:numId w:val="5"/>
        </w:numPr>
        <w:spacing w:after="0" w:afterAutospacing="0" w:before="0" w:beforeAutospacing="0" w:lineRule="auto"/>
        <w:ind w:left="720" w:hanging="360"/>
      </w:pPr>
      <w:r w:rsidDel="00000000" w:rsidR="00000000" w:rsidRPr="00000000">
        <w:rPr>
          <w:rtl w:val="0"/>
        </w:rPr>
        <w:t xml:space="preserve">Failure classification</w:t>
      </w:r>
    </w:p>
    <w:p w:rsidR="00000000" w:rsidDel="00000000" w:rsidP="00000000" w:rsidRDefault="00000000" w:rsidRPr="00000000" ns1:paraId="00000071">
      <w:pPr>
        <w:numPr>
          <w:ilvl w:val="0"/>
          <w:numId w:val="5"/>
        </w:numPr>
        <w:spacing w:after="0" w:afterAutospacing="0" w:before="0" w:beforeAutospacing="0" w:lineRule="auto"/>
        <w:ind w:left="720" w:hanging="360"/>
      </w:pPr>
      <w:r w:rsidDel="00000000" w:rsidR="00000000" w:rsidRPr="00000000">
        <w:rPr>
          <w:rtl w:val="0"/>
        </w:rPr>
        <w:t xml:space="preserve">Repair and reprompt path</w:t>
      </w:r>
    </w:p>
    <w:p w:rsidR="00000000" w:rsidDel="00000000" w:rsidP="00000000" w:rsidRDefault="00000000" w:rsidRPr="00000000" ns1:paraId="00000072">
      <w:pPr>
        <w:numPr>
          <w:ilvl w:val="0"/>
          <w:numId w:val="5"/>
        </w:numPr>
        <w:spacing w:after="0" w:afterAutospacing="0" w:before="0" w:beforeAutospacing="0" w:lineRule="auto"/>
        <w:ind w:left="720" w:hanging="360"/>
      </w:pPr>
      <w:r w:rsidDel="00000000" w:rsidR="00000000" w:rsidRPr="00000000">
        <w:rPr>
          <w:rtl w:val="0"/>
        </w:rPr>
        <w:t xml:space="preserve">API testing</w:t>
      </w:r>
    </w:p>
    <w:p w:rsidR="00000000" w:rsidDel="00000000" w:rsidP="00000000" w:rsidRDefault="00000000" w:rsidRPr="00000000" ns1:paraId="00000073">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METRICS.md</w:t>
      </w:r>
    </w:p>
    <w:p w:rsidR="00000000" w:rsidDel="00000000" w:rsidP="00000000" w:rsidRDefault="00000000" w:rsidRPr="00000000" ns1:paraId="00000074">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RUN_LOG.txt</w:t>
      </w:r>
    </w:p>
    <w:p w:rsidR="00000000" w:rsidDel="00000000" w:rsidP="00000000" w:rsidRDefault="00000000" w:rsidRPr="00000000" ns1:paraId="00000075">
      <w:pPr>
        <w:numPr>
          <w:ilvl w:val="0"/>
          <w:numId w:val="5"/>
        </w:numPr>
        <w:spacing w:after="240" w:before="0" w:beforeAutospacing="0" w:lineRule="auto"/>
        <w:ind w:left="720" w:hanging="360"/>
      </w:pPr>
      <w:r w:rsidDel="00000000" w:rsidR="00000000" w:rsidRPr="00000000">
        <w:rPr>
          <w:rtl w:val="0"/>
        </w:rPr>
        <w:t xml:space="preserve">Screenshots and evidence</w:t>
      </w:r>
    </w:p>
    <w:p w:rsidR="00000000" w:rsidDel="00000000" w:rsidP="00000000" w:rsidRDefault="00000000" w:rsidRPr="00000000" ns1:paraId="00000076">
      <w:pPr>
        <w:pStyle w:val="Heading3"/>
        <w:keepNext w:val="0"/>
        <w:keepLines w:val="0"/>
        <w:spacing w:before="280" w:lineRule="auto"/>
        <w:rPr>
          <w:b w:val="1"/>
          <w:bCs w:val="1"/>
          <w:color w:val="000000"/>
          <w:sz w:val="26"/>
          <w:szCs w:val="26"/>
        </w:rPr>
      </w:pPr>
      <w:bookmarkStart w:colFirst="0" w:colLast="0" w:name="_t9imogs8zpyu" w:id="18"/>
      <w:bookmarkEnd w:id="18"/>
      <w:r w:rsidDel="00000000" w:rsidR="00000000" w:rsidRPr="00000000">
        <w:rPr>
          <w:b w:val="1"/>
          <w:bCs w:val="1"/>
          <w:color w:val="000000"/>
          <w:sz w:val="26"/>
          <w:szCs w:val="26"/>
          <w:rtl w:val="0"/>
        </w:rPr>
        <w:t xml:space="preserve">Both partners</w:t>
      </w:r>
    </w:p>
    <w:p w:rsidR="00000000" w:rsidDel="00000000" w:rsidP="00000000" w:rsidRDefault="00000000" w:rsidRPr="00000000" ns1:paraId="00000077">
      <w:pPr>
        <w:spacing w:after="240" w:before="240" w:lineRule="auto"/>
        <w:rPr/>
      </w:pPr>
      <w:r w:rsidDel="00000000" w:rsidR="00000000" w:rsidRPr="00000000">
        <w:rPr>
          <w:rtl w:val="0"/>
        </w:rPr>
        <w:t xml:space="preserve">Complete:</w:t>
      </w:r>
    </w:p>
    <w:p w:rsidR="00000000" w:rsidDel="00000000" w:rsidP="00000000" w:rsidRDefault="00000000" w:rsidRPr="00000000" ns1:paraId="00000078">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README.md</w:t>
      </w:r>
    </w:p>
    <w:p w:rsidR="00000000" w:rsidDel="00000000" w:rsidP="00000000" w:rsidRDefault="00000000" w:rsidRPr="00000000" ns1:paraId="00000079">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AI_USE.md</w:t>
      </w:r>
    </w:p>
    <w:p w:rsidR="00000000" w:rsidDel="00000000" w:rsidP="00000000" w:rsidRDefault="00000000" w:rsidRPr="00000000" ns1:paraId="0000007A">
      <w:pPr>
        <w:numPr>
          <w:ilvl w:val="0"/>
          <w:numId w:val="9"/>
        </w:numPr>
        <w:spacing w:after="0" w:afterAutospacing="0" w:before="0" w:beforeAutospacing="0" w:lineRule="auto"/>
        <w:ind w:left="720" w:hanging="360"/>
      </w:pPr>
      <w:r w:rsidDel="00000000" w:rsidR="00000000" w:rsidRPr="00000000">
        <w:rPr>
          <w:rtl w:val="0"/>
        </w:rPr>
        <w:t xml:space="preserve">API documentation</w:t>
      </w:r>
    </w:p>
    <w:p w:rsidR="00000000" w:rsidDel="00000000" w:rsidP="00000000" w:rsidRDefault="00000000" w:rsidRPr="00000000" ns1:paraId="0000007B">
      <w:pPr>
        <w:numPr>
          <w:ilvl w:val="0"/>
          <w:numId w:val="9"/>
        </w:numPr>
        <w:spacing w:after="0" w:afterAutospacing="0" w:before="0" w:beforeAutospacing="0" w:lineRule="auto"/>
        <w:ind w:left="720" w:hanging="360"/>
      </w:pPr>
      <w:r w:rsidDel="00000000" w:rsidR="00000000" w:rsidRPr="00000000">
        <w:rPr>
          <w:rtl w:val="0"/>
        </w:rPr>
        <w:t xml:space="preserve">Five required transcripts</w:t>
      </w:r>
    </w:p>
    <w:p w:rsidR="00000000" w:rsidDel="00000000" w:rsidP="00000000" w:rsidRDefault="00000000" w:rsidRPr="00000000" ns1:paraId="0000007C">
      <w:pPr>
        <w:numPr>
          <w:ilvl w:val="0"/>
          <w:numId w:val="9"/>
        </w:numPr>
        <w:spacing w:after="0" w:afterAutospacing="0" w:before="0" w:beforeAutospacing="0" w:lineRule="auto"/>
        <w:ind w:left="720" w:hanging="360"/>
      </w:pPr>
      <w:r w:rsidDel="00000000" w:rsidR="00000000" w:rsidRPr="00000000">
        <w:rPr>
          <w:rtl w:val="0"/>
        </w:rPr>
        <w:t xml:space="preserve">Reliability table</w:t>
      </w:r>
    </w:p>
    <w:p w:rsidR="00000000" w:rsidDel="00000000" w:rsidP="00000000" w:rsidRDefault="00000000" w:rsidRPr="00000000" ns1:paraId="0000007D">
      <w:pPr>
        <w:numPr>
          <w:ilvl w:val="0"/>
          <w:numId w:val="9"/>
        </w:numPr>
        <w:spacing w:after="0" w:afterAutospacing="0" w:before="0" w:beforeAutospacing="0" w:lineRule="auto"/>
        <w:ind w:left="720" w:hanging="360"/>
      </w:pPr>
      <w:r w:rsidDel="00000000" w:rsidR="00000000" w:rsidRPr="00000000">
        <w:rPr>
          <w:rtl w:val="0"/>
        </w:rPr>
        <w:t xml:space="preserve">Prompt-injection results</w:t>
      </w:r>
    </w:p>
    <w:p w:rsidR="00000000" w:rsidDel="00000000" w:rsidP="00000000" w:rsidRDefault="00000000" w:rsidRPr="00000000" ns1:paraId="0000007E">
      <w:pPr>
        <w:numPr>
          <w:ilvl w:val="0"/>
          <w:numId w:val="9"/>
        </w:numPr>
        <w:spacing w:after="0" w:afterAutospacing="0" w:before="0" w:beforeAutospacing="0" w:lineRule="auto"/>
        <w:ind w:left="720" w:hanging="360"/>
      </w:pPr>
      <w:r w:rsidDel="00000000" w:rsidR="00000000" w:rsidRPr="00000000">
        <w:rPr>
          <w:rtl w:val="0"/>
        </w:rPr>
        <w:t xml:space="preserve">Confirmation-gate evidence</w:t>
      </w:r>
    </w:p>
    <w:p w:rsidR="00000000" w:rsidDel="00000000" w:rsidP="00000000" w:rsidRDefault="00000000" w:rsidRPr="00000000" ns1:paraId="0000007F">
      <w:pPr>
        <w:numPr>
          <w:ilvl w:val="0"/>
          <w:numId w:val="9"/>
        </w:numPr>
        <w:spacing w:after="0" w:afterAutospacing="0" w:before="0" w:beforeAutospacing="0" w:lineRule="auto"/>
        <w:ind w:left="720" w:hanging="360"/>
      </w:pPr>
      <w:r w:rsidDel="00000000" w:rsidR="00000000" w:rsidRPr="00000000">
        <w:rPr>
          <w:rtl w:val="0"/>
        </w:rPr>
        <w:t xml:space="preserve">Architecture diagram</w:t>
      </w:r>
    </w:p>
    <w:p w:rsidR="00000000" w:rsidDel="00000000" w:rsidP="00000000" w:rsidRDefault="00000000" w:rsidRPr="00000000" ns1:paraId="00000080">
      <w:pPr>
        <w:numPr>
          <w:ilvl w:val="0"/>
          <w:numId w:val="9"/>
        </w:numPr>
        <w:spacing w:after="0" w:afterAutospacing="0" w:before="0" w:beforeAutospacing="0" w:lineRule="auto"/>
        <w:ind w:left="720" w:hanging="360"/>
      </w:pPr>
      <w:r w:rsidDel="00000000" w:rsidR="00000000" w:rsidRPr="00000000">
        <w:rPr>
          <w:rtl w:val="0"/>
        </w:rPr>
        <w:t xml:space="preserve">Database screenshots</w:t>
      </w:r>
    </w:p>
    <w:p w:rsidR="00000000" w:rsidDel="00000000" w:rsidP="00000000" w:rsidRDefault="00000000" w:rsidRPr="00000000" ns1:paraId="00000081">
      <w:pPr>
        <w:numPr>
          <w:ilvl w:val="0"/>
          <w:numId w:val="9"/>
        </w:numPr>
        <w:spacing w:after="0" w:afterAutospacing="0" w:before="0" w:beforeAutospacing="0" w:lineRule="auto"/>
        <w:ind w:left="720" w:hanging="360"/>
      </w:pPr>
      <w:r w:rsidDel="00000000" w:rsidR="00000000" w:rsidRPr="00000000">
        <w:rPr>
          <w:rtl w:val="0"/>
        </w:rPr>
        <w:t xml:space="preserve">Five-minute recording</w:t>
      </w:r>
    </w:p>
    <w:p w:rsidR="00000000" w:rsidDel="00000000" w:rsidP="00000000" w:rsidRDefault="00000000" w:rsidRPr="00000000" ns1:paraId="00000082">
      <w:pPr>
        <w:numPr>
          <w:ilvl w:val="0"/>
          <w:numId w:val="9"/>
        </w:numPr>
        <w:spacing w:after="0" w:afterAutospacing="0" w:before="0" w:beforeAutospacing="0" w:lineRule="auto"/>
        <w:ind w:left="720" w:hanging="360"/>
      </w:pPr>
      <w:r w:rsidDel="00000000" w:rsidR="00000000" w:rsidRPr="00000000">
        <w:rPr>
          <w:rtl w:val="0"/>
        </w:rPr>
        <w:t xml:space="preserve">Git history screenshot</w:t>
      </w:r>
    </w:p>
    <w:p w:rsidR="00000000" w:rsidDel="00000000" w:rsidP="00000000" w:rsidRDefault="00000000" w:rsidRPr="00000000" ns1:paraId="00000083">
      <w:pPr>
        <w:numPr>
          <w:ilvl w:val="0"/>
          <w:numId w:val="9"/>
        </w:numPr>
        <w:spacing w:after="0" w:afterAutospacing="0" w:before="0" w:beforeAutospacing="0" w:lineRule="auto"/>
        <w:ind w:left="720" w:hanging="360"/>
      </w:pPr>
      <w:r w:rsidDel="00000000" w:rsidR="00000000" w:rsidRPr="00000000">
        <w:rPr>
          <w:rtl w:val="0"/>
        </w:rPr>
        <w:t xml:space="preserve">Final PDF report</w:t>
      </w:r>
    </w:p>
    <w:p w:rsidR="00000000" w:rsidDel="00000000" w:rsidP="00000000" w:rsidRDefault="00000000" w:rsidRPr="00000000" ns1:paraId="00000084">
      <w:pPr>
        <w:numPr>
          <w:ilvl w:val="0"/>
          <w:numId w:val="9"/>
        </w:numPr>
        <w:spacing w:after="0" w:afterAutospacing="0" w:before="0" w:beforeAutospacing="0" w:lineRule="auto"/>
        <w:ind w:left="720" w:hanging="360"/>
      </w:pPr>
      <w:r w:rsidDel="00000000" w:rsidR="00000000" w:rsidRPr="00000000">
        <w:rPr>
          <w:rtl w:val="0"/>
        </w:rPr>
        <w:t xml:space="preserve">Final system testing</w:t>
      </w:r>
    </w:p>
    <w:p w:rsidR="00000000" w:rsidDel="00000000" w:rsidP="00000000" w:rsidRDefault="00000000" w:rsidRPr="00000000" ns1:paraId="00000085">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lab1</w:t>
      </w:r>
      <w:r w:rsidDel="00000000" w:rsidR="00000000" w:rsidRPr="00000000">
        <w:rPr>
          <w:rtl w:val="0"/>
        </w:rPr>
        <w:t xml:space="preserve"> Git tag</w:t>
      </w:r>
    </w:p>
    <w:p w:rsidR="00000000" w:rsidDel="00000000" w:rsidP="00000000" w:rsidRDefault="00000000" w:rsidRPr="00000000" ns1:paraId="00000086">
      <w:pPr>
        <w:pStyle w:val="Heading3"/>
        <w:keepNext w:val="0"/>
        <w:keepLines w:val="0"/>
        <w:spacing w:before="280" w:lineRule="auto"/>
        <w:rPr>
          <w:b w:val="1"/>
          <w:bCs w:val="1"/>
          <w:color w:val="000000"/>
          <w:sz w:val="26"/>
          <w:szCs w:val="26"/>
        </w:rPr>
      </w:pPr>
      <w:bookmarkStart w:colFirst="0" w:colLast="0" w:name="_exyspscc8mfs" w:id="19"/>
      <w:bookmarkEnd w:id="19"/>
      <w:r w:rsidDel="00000000" w:rsidR="00000000" w:rsidRPr="00000000">
        <w:rPr>
          <w:b w:val="1"/>
          <w:bCs w:val="1"/>
          <w:color w:val="000000"/>
          <w:sz w:val="26"/>
          <w:szCs w:val="26"/>
          <w:rtl w:val="0"/>
        </w:rPr>
        <w:t xml:space="preserve">End-of-week goal</w:t>
      </w:r>
    </w:p>
    <w:p w:rsidR="00000000" w:rsidDel="00000000" w:rsidP="00000000" w:rsidRDefault="00000000" w:rsidRPr="00000000" ns1:paraId="00000087">
      <w:pPr>
        <w:spacing w:after="240" w:before="240" w:lineRule="auto"/>
        <w:rPr/>
      </w:pPr>
      <w:r w:rsidDel="00000000" w:rsidR="00000000" w:rsidRPr="00000000">
        <w:rPr>
          <w:rtl w:val="0"/>
        </w:rPr>
        <w:t xml:space="preserve">The repository, report, recording, and application should all be ready for submission.</w:t>
      </w:r>
    </w:p>
    <w:p w:rsidR="00000000" w:rsidDel="00000000" w:rsidP="00000000" w:rsidRDefault="00000000" w:rsidRPr="00000000" ns1:paraId="00000088">
      <w:pPr>
        <w:pStyle w:val="Heading2"/>
        <w:keepNext w:val="0"/>
        <w:keepLines w:val="0"/>
        <w:spacing w:after="80" w:lineRule="auto"/>
        <w:rPr>
          <w:b w:val="1"/>
          <w:bCs w:val="1"/>
          <w:sz w:val="34"/>
          <w:szCs w:val="34"/>
        </w:rPr>
      </w:pPr>
      <w:bookmarkStart w:colFirst="0" w:colLast="0" w:name="_jppiea8q62fg" w:id="20"/>
      <w:bookmarkEnd w:id="20"/>
      <w:r w:rsidDel="00000000" w:rsidR="00000000" w:rsidRPr="00000000">
        <w:rPr>
          <w:b w:val="1"/>
          <w:bCs w:val="1"/>
          <w:sz w:val="34"/>
          <w:szCs w:val="34"/>
          <w:rtl w:val="0"/>
        </w:rPr>
        <w:t xml:space="preserve">Suggested weekly Git milestones</w:t>
      </w:r>
    </w:p>
    <w:tbl>
      <w:tblPr>
        <w:tblStyle w:val="Table1"/>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5375"/>
        <w:tblGridChange w:id="0">
          <w:tblGrid>
            <w:gridCol w:w="1655"/>
            <w:gridCol w:w="53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89">
            <w:pPr>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8A">
            <w:pPr>
              <w:jc w:val="center"/>
              <w:rPr/>
            </w:pPr>
            <w:r w:rsidDel="00000000" w:rsidR="00000000" w:rsidRPr="00000000">
              <w:rPr>
                <w:b w:val="1"/>
                <w:bCs w:val="1"/>
                <w:rtl w:val="0"/>
              </w:rPr>
              <w:t xml:space="preserve">Milestone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8B">
            <w:pPr>
              <w:rPr/>
            </w:pPr>
            <w:r w:rsidDel="00000000" w:rsidR="00000000" w:rsidRPr="00000000">
              <w:rPr>
                <w:rtl w:val="0"/>
              </w:rPr>
              <w:t xml:space="preserve">End of Week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8C">
            <w:pPr>
              <w:rPr/>
            </w:pPr>
            <w:r w:rsidDel="00000000" w:rsidR="00000000" w:rsidRPr="00000000">
              <w:rPr>
                <w:rtl w:val="0"/>
              </w:rPr>
              <w:t xml:space="preserve">Authentication, database, and basic frontend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8D">
            <w:pPr>
              <w:rPr/>
            </w:pPr>
            <w:r w:rsidDel="00000000" w:rsidR="00000000" w:rsidRPr="00000000">
              <w:rPr>
                <w:rtl w:val="0"/>
              </w:rPr>
              <w:t xml:space="preserve">End of Week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8E">
            <w:pPr>
              <w:rPr/>
            </w:pPr>
            <w:r w:rsidDel="00000000" w:rsidR="00000000" w:rsidRPr="00000000">
              <w:rPr>
                <w:rtl w:val="0"/>
              </w:rPr>
              <w:t xml:space="preserve">Student/company job workflow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8F">
            <w:pPr>
              <w:rPr/>
            </w:pPr>
            <w:r w:rsidDel="00000000" w:rsidR="00000000" w:rsidRPr="00000000">
              <w:rPr>
                <w:rtl w:val="0"/>
              </w:rPr>
              <w:t xml:space="preserve">End of Week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90">
            <w:pPr>
              <w:rPr/>
            </w:pPr>
            <w:r w:rsidDel="00000000" w:rsidR="00000000" w:rsidRPr="00000000">
              <w:rPr>
                <w:rtl w:val="0"/>
              </w:rPr>
              <w:t xml:space="preserve">Events, seed data, and AI assistant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91">
            <w:pPr>
              <w:rPr/>
            </w:pPr>
            <w:r w:rsidDel="00000000" w:rsidR="00000000" w:rsidRPr="00000000">
              <w:rPr>
                <w:rtl w:val="0"/>
              </w:rPr>
              <w:t xml:space="preserve">End of Week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092">
            <w:pPr>
              <w:rPr/>
            </w:pPr>
            <w:r w:rsidDel="00000000" w:rsidR="00000000" w:rsidRPr="00000000">
              <w:rPr>
                <w:rtl w:val="0"/>
              </w:rPr>
              <w:t xml:space="preserve">Safety testing, report, recording, and final submission</w:t>
            </w:r>
          </w:p>
        </w:tc>
      </w:tr>
    </w:tbl>
    <w:p w:rsidR="00000000" w:rsidDel="00000000" w:rsidP="00000000" w:rsidRDefault="00000000" w:rsidRPr="00000000" ns1:paraId="00000093">
      <w:pPr>
        <w:spacing w:after="240" w:before="240" w:lineRule="auto"/>
        <w:rPr/>
      </w:pPr>
      <w:r w:rsidDel="00000000" w:rsidR="00000000" w:rsidRPr="00000000">
        <w:rPr>
          <w:rtl w:val="0"/>
        </w:rPr>
        <w:t xml:space="preserve">The most important rule is to finish a basic working version of every required feature before adding advanced styling or extra functionality.</w:t>
      </w:r>
    </w:p>
    <w:p w:rsidR="00000000" w:rsidDel="00000000" w:rsidP="00000000" w:rsidRDefault="00000000" w:rsidRPr="00000000" ns1: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