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新明Line@第二天筆記_2020_10_28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mhbde6udtlm6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大流程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今日大目標說明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對話機器人流程介紹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創造google帳號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置入教材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Line機器人帳號建置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串接機器人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xmtxpdjtef4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 機器人的必要性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hghp026h6zx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架構介紹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會用google 給我們的電腦，免錢，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qfluobil61z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環境準備流程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https://goo.gl/YhhBA3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到新明機器人資料夾</w:t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https://drive.google.com/drive/folders/1RytfYU4sAyVrpJF1YqCkJ-uJCoobIcHG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下載教材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檔案：006-2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https://drive.google.com/file/d/1ov7uiRJgMVywMzLYoq-7652hoRX95SHA/view?usp=sharing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檔案：006-3</w:t>
      </w:r>
    </w:p>
    <w:p w:rsidR="00000000" w:rsidDel="00000000" w:rsidP="00000000" w:rsidRDefault="00000000" w:rsidRPr="00000000" w14:paraId="0000002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https://drive.google.com/file/d/13VA7fVYmROj_sUYLHKonl381JbWuNh3U/view?usp=sharing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上傳教材到自己的google帳號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檔案：006-3(至根目錄)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colaboratory</w:t>
      </w:r>
    </w:p>
    <w:p w:rsidR="00000000" w:rsidDel="00000000" w:rsidP="00000000" w:rsidRDefault="00000000" w:rsidRPr="00000000" w14:paraId="0000002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https://colab.research.google.com/notebooks/welcome.ipynb?hl=zh-tw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自己的遠端電腦，以後去外面上課的時候，就可以拿來用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j9pshatexyc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申辦Line帳號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(Develpoer/providers/channel)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搜尋 Line messaging api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https://developers.line.biz/zh-hant/docs/messaging-api/overview/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進入之後掃QRCode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15k2ph86whxf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創建Developer 帳號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1.email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2.姓名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xnebkrjaxn03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創建Provider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sg45ta84udhp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創建channel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Meiryo" w:cs="Meiryo" w:eastAsia="Meiryo" w:hAnsi="Meiryo"/>
          <w:color w:val="353a40"/>
          <w:sz w:val="24"/>
          <w:szCs w:val="24"/>
          <w:highlight w:val="white"/>
          <w:rtl w:val="0"/>
        </w:rPr>
        <w:t xml:space="preserve">Channel type / </w:t>
      </w:r>
      <w:r w:rsidDel="00000000" w:rsidR="00000000" w:rsidRPr="00000000">
        <w:rPr>
          <w:rtl w:val="0"/>
        </w:rPr>
        <w:t xml:space="preserve">Messaging API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043363" cy="96548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965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Meiryo" w:cs="Meiryo" w:eastAsia="Meiryo" w:hAnsi="Meiryo"/>
          <w:color w:val="353a40"/>
          <w:sz w:val="24"/>
          <w:szCs w:val="24"/>
          <w:highlight w:val="white"/>
          <w:rtl w:val="0"/>
        </w:rPr>
        <w:t xml:space="preserve">Terms of use URL: 限制被當成他人的軟體服務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929063" cy="70521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70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Meiryo" w:cs="Meiryo" w:eastAsia="Meiryo" w:hAnsi="Meiryo"/>
          <w:color w:val="353a40"/>
          <w:sz w:val="24"/>
          <w:szCs w:val="24"/>
          <w:highlight w:val="white"/>
          <w:rtl w:val="0"/>
        </w:rPr>
        <w:t xml:space="preserve">Privacy policy URL: 有預設的條款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024313" cy="71017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710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-006-3_Chatbot模擬開發篇.ipynb =&gt;刪掉亂碼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786063" cy="45753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45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&lt;--- 複製貼上channel access token和channel secret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Handler(總機): 收line的文字、圖片消息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*總機要過濾信件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LineBotAPI(收發人員)：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*收發人員要蓋收發章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把channel secret , channel access token 貼回程式碼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在google drive 增加兩個  google sheet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chatbot-profile-log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chatbot-event-log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新建資料夾：material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新建資料夾：images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-&gt;執行階段 / 全部執行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在material資料夾-&gt;新增「關注資料夾」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https://raw.githubusercontent.com/BingHongLi/line_chatbot_quick_template/master/%E7%B4%A0%E6%9D%90/%E9%97%9C%E6%B3%A8/reply.json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複製貼在txt文本，檔名：reply.json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line official account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2020.10.28下午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@LINE 商家版 https://account.line.biz/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早上展示玩的東西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讓工程師及時開發跟測試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圖文選單完全沒出現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第一天沉浸是體驗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圖文選單是吸引用戶的關鍵點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所以下個環節，帶大家做圖文選單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準備兩張圖文選單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rPr/>
      </w:pPr>
      <w:bookmarkStart w:colFirst="0" w:colLast="0" w:name="_79fhg3pdb3zw" w:id="8"/>
      <w:bookmarkEnd w:id="8"/>
      <w:r w:rsidDel="00000000" w:rsidR="00000000" w:rsidRPr="00000000">
        <w:rPr>
          <w:rtl w:val="0"/>
        </w:rPr>
        <w:t xml:space="preserve">Line Bot Designer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做圖文選單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下載Line提供的模板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 官方提供模板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https://goo.gl/YhhBA3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https://drive.google.com/file/d/1rbddtOV78nzZXUg_kIwuGH09zHMnCqHN/view?usp=sharing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2272463" cy="33318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2463" cy="333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打開powerpoint，插入模板-&gt;複製第2張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開始改圖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改圖之後，縮圖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圖文選單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像素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有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種尺寸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長寬</w:t>
      </w:r>
      <w:r w:rsidDel="00000000" w:rsidR="00000000" w:rsidRPr="00000000">
        <w:rPr>
          <w:rtl w:val="0"/>
        </w:rPr>
        <w:t xml:space="preserve">2500*1686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半版</w:t>
      </w:r>
      <w:r w:rsidDel="00000000" w:rsidR="00000000" w:rsidRPr="00000000">
        <w:rPr>
          <w:rtl w:val="0"/>
        </w:rPr>
        <w:t xml:space="preserve">2500*843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和大小限制</w:t>
      </w:r>
      <w:r w:rsidDel="00000000" w:rsidR="00000000" w:rsidRPr="00000000">
        <w:rPr>
          <w:rtl w:val="0"/>
        </w:rPr>
        <w:t xml:space="preserve"> &lt;1MB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GOOGLE RESIZE IMAGE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https://resizeimage.net/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Title"/>
        <w:rPr/>
      </w:pPr>
      <w:bookmarkStart w:colFirst="0" w:colLast="0" w:name="_q4z3ota2hw76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使用006-2做圖文選單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上傳006-2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Powerpoint做圖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網站縮圖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LineBotDesigner一般文字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放到Google Drive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1znckm8j6rx" w:id="10"/>
      <w:bookmarkEnd w:id="10"/>
      <w:r w:rsidDel="00000000" w:rsidR="00000000" w:rsidRPr="00000000">
        <w:rPr>
          <w:rtl w:val="0"/>
        </w:rPr>
        <w:t xml:space="preserve">Line URL scheme</w:t>
      </w:r>
    </w:p>
    <w:p w:rsidR="00000000" w:rsidDel="00000000" w:rsidP="00000000" w:rsidRDefault="00000000" w:rsidRPr="00000000" w14:paraId="0000009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https://developers.line.biz/en/docs/messaging-api/using-line-url-scheme/#available-line-url-schemes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glyad4sexmg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自習流程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匯入006-2 到google drive上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檔案：006-2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https://drive.google.com/file/d/1ov7uiRJgMVywMzLYoq-7652hoRX95SHA/view?usp=sharing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用power point 改圖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用image resize縮圖</w:t>
      </w:r>
    </w:p>
    <w:p w:rsidR="00000000" w:rsidDel="00000000" w:rsidP="00000000" w:rsidRDefault="00000000" w:rsidRPr="00000000" w14:paraId="000000AC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https://resizeimage.net/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※※※※※※補充 小畫家方式改圖※※※※※※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開啟檔案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238000" cy="2717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常用-&gt;調整大小(修改像素)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14675" cy="184785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取消固定尺寸-&gt;調整大小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238000" cy="28321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儲存檔案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551.181102362204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iryo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s.line.biz/en/docs/messaging-api/using-line-url-scheme/#available-line-url-schemes" TargetMode="External"/><Relationship Id="rId22" Type="http://schemas.openxmlformats.org/officeDocument/2006/relationships/hyperlink" Target="https://resizeimage.net/" TargetMode="External"/><Relationship Id="rId21" Type="http://schemas.openxmlformats.org/officeDocument/2006/relationships/hyperlink" Target="https://drive.google.com/file/d/1ov7uiRJgMVywMzLYoq-7652hoRX95SHA/view?usp=sharing" TargetMode="External"/><Relationship Id="rId24" Type="http://schemas.openxmlformats.org/officeDocument/2006/relationships/image" Target="media/image3.jp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3VA7fVYmROj_sUYLHKonl381JbWuNh3U/view?usp=sharing" TargetMode="External"/><Relationship Id="rId25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goo.gl/YhhBA3" TargetMode="External"/><Relationship Id="rId7" Type="http://schemas.openxmlformats.org/officeDocument/2006/relationships/hyperlink" Target="https://drive.google.com/drive/folders/1RytfYU4sAyVrpJF1YqCkJ-uJCoobIcHG" TargetMode="External"/><Relationship Id="rId8" Type="http://schemas.openxmlformats.org/officeDocument/2006/relationships/hyperlink" Target="https://drive.google.com/file/d/1ov7uiRJgMVywMzLYoq-7652hoRX95SHA/view?usp=sharing" TargetMode="External"/><Relationship Id="rId11" Type="http://schemas.openxmlformats.org/officeDocument/2006/relationships/hyperlink" Target="https://developers.line.biz/zh-hant/docs/messaging-api/overview/" TargetMode="External"/><Relationship Id="rId10" Type="http://schemas.openxmlformats.org/officeDocument/2006/relationships/hyperlink" Target="https://colab.research.google.com/notebooks/welcome.ipynb?hl=zh-tw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hyperlink" Target="https://goo.gl/YhhBA3" TargetMode="External"/><Relationship Id="rId16" Type="http://schemas.openxmlformats.org/officeDocument/2006/relationships/hyperlink" Target="https://raw.githubusercontent.com/BingHongLi/line_chatbot_quick_template/master/%E7%B4%A0%E6%9D%90/%E9%97%9C%E6%B3%A8/reply.json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s://drive.google.com/file/d/1rbddtOV78nzZXUg_kIwuGH09zHMnCqH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