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gzohvrpb8o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座位表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座位表 -請同學填入 自己名字(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4"/>
          <w:szCs w:val="34"/>
          <w:u w:val="single"/>
          <w:rtl w:val="0"/>
        </w:rPr>
        <w:t xml:space="preserve">有看到的提醒隔壁的同學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填寫 感謝!!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4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白板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楊凱元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陳瑀萱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翁紹捷⭐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吳承祐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吳晉宇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助教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戴中航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沈咨名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班代:翁尉珊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程韋鈞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趙冠宇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譚峻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許瑀芹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王俐斐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葉濠銘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張雲藝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張書榜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張又心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許媁涵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方俊程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蔡定芝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0000"/>
                <w:highlight w:val="black"/>
              </w:rPr>
            </w:pPr>
            <m:oMath>
              <m:rad>
                <m:radPr>
                  <m:degHide m:val="1"/>
                  <m:ctrlPr>
                    <w:rPr>
                      <w:color w:val="ff0000"/>
                      <w:highlight w:val="black"/>
                    </w:rPr>
                  </m:ctrlPr>
                </m:radPr>
                <m:e>
                  <m:r>
                    <w:rPr>
                      <w:color w:val="ff0000"/>
                      <w:highlight w:val="black"/>
                    </w:rPr>
                    <m:t xml:space="preserve">16 </m:t>
                  </m:r>
                </m:e>
              </m:rad>
              <m:r>
                <w:rPr>
                  <w:color w:val="ff0000"/>
                  <w:highlight w:val="black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😂😂😂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蘇煜㭿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林苔英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簡緯翔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曾祥易</w:t>
            </w:r>
          </w:p>
        </w:tc>
      </w:tr>
      <w:tr>
        <w:trPr>
          <w:trHeight w:val="432.978515625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黃玟勝(+100)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張竣豪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黨敏伶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s5hlanoxe07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njru0a6538n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課程流程</w:t>
      </w: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⭐⭐⭐⭐⭐⭐⭐⭐⭐⭐⭐⭐⭐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雲原生是什麼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Colab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教材準備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教材體驗第一步-Flask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Line 開發者帳號申請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Line 功能逐步體驗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pi0ciq519ww" w:id="3"/>
      <w:bookmarkEnd w:id="3"/>
      <w:r w:rsidDel="00000000" w:rsidR="00000000" w:rsidRPr="00000000">
        <w:br w:type="page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https://github.com/line/line-bot-sdk-python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lxilnb1mt78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雲原生是什麼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以後大家的電腦都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不需要再去裝任何程式語言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未來的主流就是大家的電腦環境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都一樣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Google, Amazon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提供一個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標準環境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，無論是誰，什麼時候連入，環境都是一樣的，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Python版本也都會是一樣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Google出了Colab，開發軟體，滿足上面的需求，還想要滿足資料科學家，資料科學家就想要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顯卡(GPU)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準備到下一步環節，去使用Colab吧 ↓↓↓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wuxdgrupg4n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cya1xm9fh3w" w:id="6"/>
      <w:bookmarkEnd w:id="6"/>
      <w:r w:rsidDel="00000000" w:rsidR="00000000" w:rsidRPr="00000000">
        <w:rPr>
          <w:rtl w:val="0"/>
        </w:rPr>
        <w:t xml:space="preserve">Colab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87l6eb5njafr" w:id="7"/>
      <w:bookmarkEnd w:id="7"/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swbf2t6edx0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sevwfwxf38jd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教材準備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bjq9xcjh9im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到此網址，下載所有教材程式碼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https://github.com/BingHongLi/ai-chatbot-tutorial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解壓縮後，上傳到自己的google drive內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p76mwclcw8b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tl42ko1x4r1a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教材體驗第一步-Flask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yg1ltplpguh0" w:id="13"/>
      <w:bookmarkEnd w:id="1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因為Line跟我們溝通的方式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 → Line → 我方電腦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Line傳給我們的方式是網頁常用的協定，http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我們必須要讓我們的電腦變成http server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每一種程式語言都可以開發http server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我們用Python，最常聽到的方式就是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使用flask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(或者Django)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x16jkp4j2x1q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用戶→連結Colab→執行http網址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用戶→(可直接透過瀏覽器)訪問網址 (使colab變成http server)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啟動001 程式碼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修改一小段內容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觀看結果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001程式碼解釋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1.安裝flask、line-bot-sdk套件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!pip install  </w:t>
      </w:r>
    </w:p>
    <w:p w:rsidR="00000000" w:rsidDel="00000000" w:rsidP="00000000" w:rsidRDefault="00000000" w:rsidRPr="00000000" w14:paraId="00000086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! = cmd command</w:t>
      </w:r>
    </w:p>
    <w:p w:rsidR="00000000" w:rsidDel="00000000" w:rsidP="00000000" w:rsidRDefault="00000000" w:rsidRPr="00000000" w14:paraId="00000087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2.引用套件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jgwj0zngojq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fe4fsk37esz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必須新增的程式碼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用戶訪問 這個app的路徑abc，會執行ai-demo這個方法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ai-demo這個方法會回傳 tibame這個字串給用戶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啟動主程序的API接口，最簡單版本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"/abc"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ai_demo():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'tibame這個字串給用戶'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打完之後，停止執行colab，重新執行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wxfo24erqv5k" w:id="17"/>
      <w:bookmarkEnd w:id="17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在人類的世界裡，會有很多的異性，為了要能夠談戀愛，我們必須要用一些共同的方式溝通，比如眼神，說話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在網際網路的世界裡，會有很多的網民消費者，為了要能夠有效跟他們溝通，最常用的是http server的方式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於是我們展示了python編寫http server的方式，並希望大家能打一遍，從中發現它的規律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vw2zqbrx8mt5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規律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安裝套件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引用套件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主程序建置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為主程序編寫入口，以及入口後面的方法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主程序執行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qkrx5aecqyot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衍伸提問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tr6f2hla853s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?是什麼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 string(查詢字串)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給我們server使用的參數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?變數1=變數內容&amp;變數2=變數內容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example: xxxxxx.ngrok.io/calculate</w:t>
      </w:r>
      <w:r w:rsidDel="00000000" w:rsidR="00000000" w:rsidRPr="00000000">
        <w:rPr>
          <w:color w:val="ff0000"/>
          <w:u w:val="single"/>
          <w:rtl w:val="0"/>
        </w:rPr>
        <w:t xml:space="preserve">?v1=50</w:t>
      </w:r>
      <w:r w:rsidDel="00000000" w:rsidR="00000000" w:rsidRPr="00000000">
        <w:rPr>
          <w:color w:val="ff0000"/>
          <w:u w:val="single"/>
          <w:rtl w:val="0"/>
        </w:rPr>
        <w:t xml:space="preserve">&amp;</w:t>
      </w:r>
      <w:r w:rsidDel="00000000" w:rsidR="00000000" w:rsidRPr="00000000">
        <w:rPr>
          <w:color w:val="ff0000"/>
          <w:u w:val="single"/>
          <w:rtl w:val="0"/>
        </w:rPr>
        <w:t xml:space="preserve">v2=90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tq653k4ydt1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註解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單行註解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'''''' 多行註解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“””””” 多行註解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很多同學會不小心把程式碼的關鍵語句給註解掉。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nlewtd5spz9f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開發者帳號申請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xy5lvmyhbq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Line的溝通流程梳理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消費者 → 訂單 → 郵局 → 公司地址 → 公司大門 → 總機 → 總機把消息轉發處理 → 回信人員→ 郵局 → 消費者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Line用戶 → 消息 → LINE 平台 → Webhook(https網址) → app的route → Webhookhandler收信 → Webhookhandler處理並轉發 →  LineBotApi 把消息傳回給 LINE →  LINE用戶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w16hsi198m09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看一下程式碼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安裝套件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引用套件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設定app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建置line_bot_api, handler (用來handle Events，例如Followevent、Unfollowevent)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app.route() 方法，消息稽核過濾，把那些消息都寫在log檔裡面，handler轉發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告知handler 如果收到關注事件(FollowEvent)，就做下面的方法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取個資，存起來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回話給用戶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運行app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帳號沒辦，就沒有channel_access_token, channel secret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jo9zo023b1rp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辦帳號啦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搜尋Line messaging api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點擊右上角Log in</w:t>
      </w:r>
    </w:p>
    <w:p w:rsidR="00000000" w:rsidDel="00000000" w:rsidP="00000000" w:rsidRDefault="00000000" w:rsidRPr="00000000" w14:paraId="000000D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https://developers.line.biz/zh-hant/docs/messaging-api/overview/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登入啦~透過行動條碼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j8w4j6c16te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bzm9tgfadq94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nsy4ce9r6t7i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功能逐步體驗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關注的就忘了它吧，我們忘記筆記了</w:t>
      </w:r>
    </w:p>
    <w:p w:rsidR="00000000" w:rsidDel="00000000" w:rsidP="00000000" w:rsidRDefault="00000000" w:rsidRPr="00000000" w14:paraId="000000E6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用戶發消息的</w:t>
      </w:r>
    </w:p>
    <w:p w:rsidR="00000000" w:rsidDel="00000000" w:rsidP="00000000" w:rsidRDefault="00000000" w:rsidRPr="00000000" w14:paraId="000000E8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第一件 消息接收與處理</w:t>
      </w:r>
    </w:p>
    <w:p w:rsidR="00000000" w:rsidDel="00000000" w:rsidP="00000000" w:rsidRDefault="00000000" w:rsidRPr="00000000" w14:paraId="000000EA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 xml:space="preserve">handler.add(event)</w:t>
      </w:r>
    </w:p>
    <w:p w:rsidR="00000000" w:rsidDel="00000000" w:rsidP="00000000" w:rsidRDefault="00000000" w:rsidRPr="00000000" w14:paraId="000000EB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 xml:space="preserve">event</w:t>
      </w:r>
    </w:p>
    <w:p w:rsidR="00000000" w:rsidDel="00000000" w:rsidP="00000000" w:rsidRDefault="00000000" w:rsidRPr="00000000" w14:paraId="000000EC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ab/>
        <w:t xml:space="preserve">FollowEvent</w:t>
      </w:r>
    </w:p>
    <w:p w:rsidR="00000000" w:rsidDel="00000000" w:rsidP="00000000" w:rsidRDefault="00000000" w:rsidRPr="00000000" w14:paraId="000000ED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ab/>
        <w:t xml:space="preserve">UnfollowEvent</w:t>
      </w:r>
    </w:p>
    <w:p w:rsidR="00000000" w:rsidDel="00000000" w:rsidP="00000000" w:rsidRDefault="00000000" w:rsidRPr="00000000" w14:paraId="000000EE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ab/>
        <w:t xml:space="preserve">MessageEvent</w:t>
      </w:r>
    </w:p>
    <w:p w:rsidR="00000000" w:rsidDel="00000000" w:rsidP="00000000" w:rsidRDefault="00000000" w:rsidRPr="00000000" w14:paraId="000000EF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ab/>
        <w:tab/>
        <w:t xml:space="preserve">TextMessage</w:t>
      </w:r>
    </w:p>
    <w:p w:rsidR="00000000" w:rsidDel="00000000" w:rsidP="00000000" w:rsidRDefault="00000000" w:rsidRPr="00000000" w14:paraId="000000F0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ab/>
        <w:tab/>
        <w:t xml:space="preserve">ImageMessage</w:t>
      </w:r>
    </w:p>
    <w:p w:rsidR="00000000" w:rsidDel="00000000" w:rsidP="00000000" w:rsidRDefault="00000000" w:rsidRPr="00000000" w14:paraId="000000F1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ab/>
        <w:tab/>
        <w:t xml:space="preserve">etc</w:t>
      </w:r>
    </w:p>
    <w:p w:rsidR="00000000" w:rsidDel="00000000" w:rsidP="00000000" w:rsidRDefault="00000000" w:rsidRPr="00000000" w14:paraId="000000F2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第二件事情 用戶發來的TextMessage</w:t>
      </w:r>
    </w:p>
    <w:p w:rsidR="00000000" w:rsidDel="00000000" w:rsidP="00000000" w:rsidRDefault="00000000" w:rsidRPr="00000000" w14:paraId="000000F4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 xml:space="preserve">官方建議加上特殊符號</w:t>
      </w:r>
    </w:p>
    <w:p w:rsidR="00000000" w:rsidDel="00000000" w:rsidP="00000000" w:rsidRDefault="00000000" w:rsidRPr="00000000" w14:paraId="000000F5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F6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 xml:space="preserve">NLP</w:t>
      </w:r>
    </w:p>
    <w:p w:rsidR="00000000" w:rsidDel="00000000" w:rsidP="00000000" w:rsidRDefault="00000000" w:rsidRPr="00000000" w14:paraId="000000F7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 xml:space="preserve">用戶傳來 安安</w:t>
      </w:r>
    </w:p>
    <w:p w:rsidR="00000000" w:rsidDel="00000000" w:rsidP="00000000" w:rsidRDefault="00000000" w:rsidRPr="00000000" w14:paraId="000000F8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 xml:space="preserve">我們跟他說 幾歲住哪</w:t>
      </w:r>
    </w:p>
    <w:p w:rsidR="00000000" w:rsidDel="00000000" w:rsidP="00000000" w:rsidRDefault="00000000" w:rsidRPr="00000000" w14:paraId="000000F9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 xml:space="preserve">規則型</w:t>
      </w:r>
    </w:p>
    <w:p w:rsidR="00000000" w:rsidDel="00000000" w:rsidP="00000000" w:rsidRDefault="00000000" w:rsidRPr="00000000" w14:paraId="000000FA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 xml:space="preserve">用戶傳來 安安</w:t>
      </w:r>
    </w:p>
    <w:p w:rsidR="00000000" w:rsidDel="00000000" w:rsidP="00000000" w:rsidRDefault="00000000" w:rsidRPr="00000000" w14:paraId="000000FB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 xml:space="preserve">我們的機器人到底要做 規則 還是NLP</w:t>
      </w:r>
    </w:p>
    <w:p w:rsidR="00000000" w:rsidDel="00000000" w:rsidP="00000000" w:rsidRDefault="00000000" w:rsidRPr="00000000" w14:paraId="000000FD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 xml:space="preserve">規則 → @安安</w:t>
      </w:r>
    </w:p>
    <w:p w:rsidR="00000000" w:rsidDel="00000000" w:rsidP="00000000" w:rsidRDefault="00000000" w:rsidRPr="00000000" w14:paraId="000000FE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  <w:tab/>
        <w:t xml:space="preserve">NLP →  安安</w:t>
      </w:r>
    </w:p>
    <w:p w:rsidR="00000000" w:rsidDel="00000000" w:rsidP="00000000" w:rsidRDefault="00000000" w:rsidRPr="00000000" w14:paraId="000000FF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第三件事情 TextMessage 與 TextSendMessage</w:t>
      </w:r>
    </w:p>
    <w:p w:rsidR="00000000" w:rsidDel="00000000" w:rsidP="00000000" w:rsidRDefault="00000000" w:rsidRPr="00000000" w14:paraId="00000101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02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TextMessage: 用戶傳來的</w:t>
      </w:r>
    </w:p>
    <w:p w:rsidR="00000000" w:rsidDel="00000000" w:rsidP="00000000" w:rsidRDefault="00000000" w:rsidRPr="00000000" w14:paraId="00000103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Fonts w:ascii="PMingLiu" w:cs="PMingLiu" w:eastAsia="PMingLiu" w:hAnsi="PMingLiu"/>
          <w:sz w:val="30"/>
          <w:szCs w:val="30"/>
          <w:rtl w:val="0"/>
        </w:rPr>
        <w:t xml:space="preserve">TextSendMessage: 我們傳給用戶的</w:t>
      </w:r>
    </w:p>
    <w:p w:rsidR="00000000" w:rsidDel="00000000" w:rsidP="00000000" w:rsidRDefault="00000000" w:rsidRPr="00000000" w14:paraId="00000105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PMingLiu" w:cs="PMingLiu" w:eastAsia="PMingLiu" w:hAnsi="PMingLiu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1ry9soa4zo8m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範本訊息的動作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動作複製起來，貼回程式碼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"postback"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"企業，查找商業結合方案"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"[::text:]尋找BD"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"Data1"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"postback"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"開發者，尋求教學"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"[::text:]求助專家"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"Data2"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"打電話給班代"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"tel://0936903210"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 LINE URL Scheme+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"postback"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"企業，查找商業結合方案"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"[::text:]尋找BD"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"Data1"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"postback"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"開發者，尋求教學"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"[::text:]求助專家"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"Data2"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"拍照"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"https://line.me/R/nv/camera/"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"發地理消息"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"https://line.me/R/nv/location/"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URI動作的戰略價值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https://developers.line.biz/en/docs/messaging-api/using-line-url-scheme/#available-line-url-schemes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219200" cy="121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007: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範本訊息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-json-linebotdesigner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ab/>
        <w:t xml:space="preserve">-按鍵-動作---1.訊息動作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ab/>
        <w:tab/>
        <w:t xml:space="preserve">    </w:t>
        <w:tab/>
        <w:t xml:space="preserve">2.uri動作---</w:t>
        <w:tab/>
        <w:t xml:space="preserve">a.導外部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ab/>
        <w:tab/>
        <w:tab/>
        <w:tab/>
        <w:tab/>
        <w:t xml:space="preserve">b.拍照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ind w:left="288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c.定位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ab/>
        <w:tab/>
        <w:t xml:space="preserve">    </w:t>
        <w:tab/>
        <w:t xml:space="preserve">3.回傳動作:可以做if else判斷、特殊功能、貼標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009: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最終展示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1.關注，取個資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2.用戶發話，我們回應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3.用戶發話，觸發範本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4.用戶發話，觸發QuickReply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5.取得用戶照片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４.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範本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一直存在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不適用一次性場合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問答--&gt;QuickReply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--&gt;用戶發話，我們回應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--&gt;文字圖片順帶去QuickReply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推播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同一個Provider底下取得的同用戶user_id是一樣的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單體push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全體broadcast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精準推播narrowcast</w:t>
        <w:br w:type="textWrapping"/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https://engineering.linecorp.com/zh-hant/blog/narrowcast-api-on-line-chatbot/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客製化推播multicast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shd w:fill="fffffe" w:val="clear"/>
        <w:spacing w:line="325.71428571428567" w:lineRule="auto"/>
        <w:rPr/>
      </w:pPr>
      <w:bookmarkStart w:colFirst="0" w:colLast="0" w:name="_awejmow4wkg5" w:id="30"/>
      <w:bookmarkEnd w:id="30"/>
      <w:r w:rsidDel="00000000" w:rsidR="00000000" w:rsidRPr="00000000">
        <w:rPr>
          <w:rtl w:val="0"/>
        </w:rPr>
        <w:t xml:space="preserve">Troubleshooting</w:t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Courier New"/>
  <w:font w:name="Gungsuh"/>
  <w:font w:name="PMingLiu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line.biz/en/docs/messaging-api/using-line-url-scheme/#available-line-url-schemes" TargetMode="External"/><Relationship Id="rId10" Type="http://schemas.openxmlformats.org/officeDocument/2006/relationships/hyperlink" Target="https://developers.line.biz/zh-hant/docs/messaging-api/overview/" TargetMode="External"/><Relationship Id="rId13" Type="http://schemas.openxmlformats.org/officeDocument/2006/relationships/hyperlink" Target="https://engineering.linecorp.com/zh-hant/blog/narrowcast-api-on-line-chatbot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ingHongLi/ai-chatbot-tutoria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ine/line-bot-sdk-python" TargetMode="External"/><Relationship Id="rId7" Type="http://schemas.openxmlformats.org/officeDocument/2006/relationships/hyperlink" Target="https://colab.research.google.com/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