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座位表 -請同學填入 自己名字(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4"/>
          <w:szCs w:val="34"/>
          <w:u w:val="single"/>
          <w:rtl w:val="0"/>
        </w:rPr>
        <w:t xml:space="preserve">有看到的提醒隔壁的同學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填寫 感謝!!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47.97851562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白板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楊凱元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陳瑀萱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翁紹捷⭐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吳承祐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吳晉宇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助教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戴中航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沈咨名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班代:翁尉珊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程韋鈞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趙冠宇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譚峻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劉樾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許瑀芹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王俐斐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葉濠銘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張雲藝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張書榜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張又心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許媁涵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方俊程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蔡定芝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0000"/>
                <w:highlight w:val="black"/>
              </w:rPr>
            </w:pPr>
            <m:oMath>
              <m:rad>
                <m:radPr>
                  <m:degHide m:val="1"/>
                  <m:ctrlPr>
                    <w:rPr>
                      <w:color w:val="ff0000"/>
                      <w:highlight w:val="black"/>
                    </w:rPr>
                  </m:ctrlPr>
                </m:radPr>
                <m:e>
                  <m:r>
                    <w:rPr>
                      <w:color w:val="ff0000"/>
                      <w:highlight w:val="black"/>
                    </w:rPr>
                    <m:t xml:space="preserve">6 </m:t>
                  </m:r>
                </m:e>
              </m:rad>
              <m:r>
                <w:rPr>
                  <w:color w:val="ff0000"/>
                  <w:highlight w:val="black"/>
                </w:rPr>
                <m:t xml:space="preserve">=4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😂😂😂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蘇煜㭿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林苔英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簡緯翔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曾祥易</w:t>
            </w:r>
          </w:p>
        </w:tc>
      </w:tr>
      <w:tr>
        <w:trPr>
          <w:trHeight w:val="432.978515625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黃玟勝(+100)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吳柏均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張竣豪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黨敏伶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0" w:before="0" w:lineRule="auto"/>
        <w:rPr/>
      </w:pPr>
      <w:bookmarkStart w:colFirst="0" w:colLast="0" w:name="_dbx8bjbwgn66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24063" cy="303609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03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acx8tfy7mfz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圖文選單的製作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official account的方式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程式碼的方式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下載新教材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016-018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Chatbot重溫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做一個蒐集image的機器人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AI全民化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結合模型建模做一個圖像辨識機器人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GCP使用快市場半步，市場追我們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AI與雲端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雲原生概念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帳號建置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帳單預警(暫略)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核心服務介紹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CloudStorage - 無限資料儲存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IAM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Cloud SDK integrate CloudStorage - 用程式碼操作儲存空間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Chatbot integrate GCP cloudstorage - 用機器人結合儲存空間，照片無限上傳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ckstc154esc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 圖文選單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r5ut1ijiacp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官方平台版</w:t>
      </w:r>
    </w:p>
    <w:p w:rsidR="00000000" w:rsidDel="00000000" w:rsidP="00000000" w:rsidRDefault="00000000" w:rsidRPr="00000000" w14:paraId="0000005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https://account.line.biz/login?redirectUri=https%3A%2F%2Fmanager.line.biz%2F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n999v6ua3lch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Messaging api 版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https://github.com/BingHongLi/line_chat_bot_tutorial/blob/master/material/step1/Step1_UserRichMenu.ipynb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圖文選單與用戶跟line的關係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準備菜單的圖面設定檔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讀取安全設定檔上的參數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將菜單設定檔透過line_bot_api傳給Line  </w:t>
        <w:br w:type="textWrapping"/>
        <w:t xml:space="preserve">    第一步create_rich_menu   api to line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第二步set_rich_menu_image  api to 圖文選單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第三步link_rich_menu_to_user  用戶 and 圖文選單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對Line上傳菜單照片 檢視現有的菜單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將菜單與用戶做綁定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將菜單與用戶解除綁定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刪除菜單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rich_menu包含 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(CRUD)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Create-製造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Read-關聯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Update-檢查用戶關聯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Delete-解除用戶關聯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我要把圖文選單刪掉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https://github.com/line/line-bot-sdk-python#delete_rich_menuself-rich_menu_id-timeoutnone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手把手寫一套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https://codeshare.io/21dbjX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ai班資料夾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10">
        <w:r w:rsidDel="00000000" w:rsidR="00000000" w:rsidRPr="00000000">
          <w:rPr>
            <w:color w:val="007bff"/>
            <w:sz w:val="21"/>
            <w:szCs w:val="21"/>
            <w:shd w:fill="efefef" w:val="clear"/>
            <w:rtl w:val="0"/>
          </w:rPr>
          <w:t xml:space="preserve">https://reurl.cc/9XNk2Y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https://drive.google.com/file/d/1T3JlskbBn-zY8ZfA8CCmgNVBKNoAJYib/view?usp=sharing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644fr99gzsu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圖像模型與chatbot結合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教材016</w:t>
      </w:r>
    </w:p>
    <w:p w:rsidR="00000000" w:rsidDel="00000000" w:rsidP="00000000" w:rsidRDefault="00000000" w:rsidRPr="00000000" w14:paraId="0000008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https://github.com/BingHongLi/ai-chatbot-tutorial/blob/main/016_teachable-machine_chatbot.ipynb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下載，貼回自己的drive內，更換channel secret與channel access token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將上午的模型壓縮檔置入，運行，更換webhook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程式碼解析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建置流程:</w:t>
      </w:r>
    </w:p>
    <w:p w:rsidR="00000000" w:rsidDel="00000000" w:rsidP="00000000" w:rsidRDefault="00000000" w:rsidRPr="00000000" w14:paraId="0000008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1. 蒐集照片(資料集)</w:t>
      </w:r>
    </w:p>
    <w:p w:rsidR="00000000" w:rsidDel="00000000" w:rsidP="00000000" w:rsidRDefault="00000000" w:rsidRPr="00000000" w14:paraId="0000009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2. 建置模型(teachable machine)</w:t>
      </w:r>
    </w:p>
    <w:p w:rsidR="00000000" w:rsidDel="00000000" w:rsidP="00000000" w:rsidRDefault="00000000" w:rsidRPr="00000000" w14:paraId="0000009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3. 模型+LINE機器人</w:t>
      </w:r>
    </w:p>
    <w:p w:rsidR="00000000" w:rsidDel="00000000" w:rsidP="00000000" w:rsidRDefault="00000000" w:rsidRPr="00000000" w14:paraId="0000009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應用場景:</w:t>
      </w:r>
    </w:p>
    <w:p w:rsidR="00000000" w:rsidDel="00000000" w:rsidP="00000000" w:rsidRDefault="00000000" w:rsidRPr="00000000" w14:paraId="0000009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- 破冰遊戲(?</w:t>
      </w:r>
    </w:p>
    <w:p w:rsidR="00000000" w:rsidDel="00000000" w:rsidP="00000000" w:rsidRDefault="00000000" w:rsidRPr="00000000" w14:paraId="0000009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- 城市探險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AI跟雲服務有很大的相關性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雲原生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5cf66ecdyhy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雲服務體驗流程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搜尋gcp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申辦gcp帳號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帶大家看一下帳單預警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gcp的三大核心服務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 storgae:碰到巨量資料時，需要無限空間(一般硬碟最多2T)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cloud compute engine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er484whdt7ds" w:id="7"/>
      <w:bookmarkEnd w:id="7"/>
      <w:r w:rsidDel="00000000" w:rsidR="00000000" w:rsidRPr="00000000">
        <w:rPr>
          <w:rtl w:val="0"/>
        </w:rPr>
        <w:t xml:space="preserve">Cloud Storage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vbzbcxqbd3td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核心名詞: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所有檔案都是object，裝載object的是bucket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r91ur0boj3s2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實作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d1sjjmz8puj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讓大家對CloudStorage有具體的想像，再進一步解析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r9rip51ngcr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具體流程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建置bucket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資料所在地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region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dual-region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multi-region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儲存類別(Storage-level)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上傳物件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下載物件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內部人員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外部人員 - acl - 精細或統一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https://cloud.google.com/storage/docs/how-to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cloud shell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#執行flask app server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#用pip 安裝flask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#google搜尋flask quickstart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pip3 install flask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28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@app</w:t>
      </w:r>
      <w:r w:rsidDel="00000000" w:rsidR="00000000" w:rsidRPr="00000000">
        <w:rPr>
          <w:rFonts w:ascii="Consolas" w:cs="Consolas" w:eastAsia="Consolas" w:hAnsi="Consolas"/>
          <w:color w:val="582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hello_world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44.25" w:lineRule="auto"/>
        <w:rPr>
          <w:rFonts w:ascii="Consolas" w:cs="Consolas" w:eastAsia="Consolas" w:hAnsi="Consolas"/>
          <w:color w:val="4e9a0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rtl w:val="0"/>
        </w:rPr>
        <w:t xml:space="preserve">'Hello, World!'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Courier New"/>
  <w:font w:name="Gungsuh"/>
  <w:font w:name="Microsoft Jheng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T3JlskbBn-zY8ZfA8CCmgNVBKNoAJYib/view?usp=sharing" TargetMode="External"/><Relationship Id="rId10" Type="http://schemas.openxmlformats.org/officeDocument/2006/relationships/hyperlink" Target="https://reurl.cc/9XNk2Y" TargetMode="External"/><Relationship Id="rId13" Type="http://schemas.openxmlformats.org/officeDocument/2006/relationships/image" Target="media/image2.jpg"/><Relationship Id="rId12" Type="http://schemas.openxmlformats.org/officeDocument/2006/relationships/hyperlink" Target="https://github.com/BingHongLi/ai-chatbot-tutorial/blob/main/016_teachable-machine_chatbot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ine/line-bot-sdk-python#delete_rich_menuself-rich_menu_id-timeoutnone" TargetMode="External"/><Relationship Id="rId15" Type="http://schemas.openxmlformats.org/officeDocument/2006/relationships/hyperlink" Target="https://cloud.google.com/storage/docs/how-to" TargetMode="External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account.line.biz/login?redirectUri=https%3A%2F%2Fmanager.line.biz%2F" TargetMode="External"/><Relationship Id="rId8" Type="http://schemas.openxmlformats.org/officeDocument/2006/relationships/hyperlink" Target="https://github.com/BingHongLi/line_chat_bot_tutorial/blob/master/material/step1/Step1_UserRichMenu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