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63" w:rsidRPr="00283B63" w:rsidRDefault="00283B63" w:rsidP="00283B63">
      <w:pPr>
        <w:shd w:val="clear" w:color="auto" w:fill="FFFFFF"/>
        <w:spacing w:after="120" w:line="600" w:lineRule="atLeast"/>
        <w:outlineLvl w:val="0"/>
        <w:rPr>
          <w:rFonts w:ascii="Helvetica" w:eastAsia="Times New Roman" w:hAnsi="Helvetica" w:cs="Helvetica"/>
          <w:b/>
          <w:bCs/>
          <w:color w:val="000000"/>
          <w:kern w:val="36"/>
          <w:sz w:val="51"/>
          <w:szCs w:val="51"/>
          <w:lang w:eastAsia="ru-RU"/>
        </w:rPr>
      </w:pPr>
      <w:r w:rsidRPr="00283B63">
        <w:rPr>
          <w:rFonts w:ascii="Helvetica" w:eastAsia="Times New Roman" w:hAnsi="Helvetica" w:cs="Helvetica"/>
          <w:b/>
          <w:bCs/>
          <w:color w:val="000000"/>
          <w:kern w:val="36"/>
          <w:sz w:val="51"/>
          <w:szCs w:val="51"/>
          <w:lang w:eastAsia="ru-RU"/>
        </w:rPr>
        <w:t>Как правильно знакомиться с собакой?</w:t>
      </w:r>
    </w:p>
    <w:p w:rsidR="00283B63" w:rsidRPr="00283B63" w:rsidRDefault="00283B63" w:rsidP="00283B63">
      <w:pPr>
        <w:shd w:val="clear" w:color="auto" w:fill="FFFFFF"/>
        <w:spacing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i/>
          <w:iCs/>
          <w:color w:val="000000"/>
          <w:sz w:val="26"/>
          <w:szCs w:val="26"/>
          <w:lang w:eastAsia="ru-RU"/>
        </w:rPr>
        <w:t>Знакомство с собакой, казалось бы, что тут сложного? Но во всём есть свои нюансы. Хвостатые, как и люди, абсолютно разные личности, кто-то любит встречи с новым, а кого-то они пугают. Одни интроверты, другие экстраверты. У кого-то положительный опыт знакомств, у кого-то наоборот. Так как же вежливо поздороваться с собакой?</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1. Спросите у хозяина</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 xml:space="preserve">Уточните у человека, не против ли будет он и его питомец, если вы познакомитесь. Как правило, люди знают своих животных и могут предположить, в настроении ли оно </w:t>
      </w:r>
      <w:proofErr w:type="spellStart"/>
      <w:r w:rsidRPr="00283B63">
        <w:rPr>
          <w:rFonts w:ascii="Helvetica" w:eastAsia="Times New Roman" w:hAnsi="Helvetica" w:cs="Helvetica"/>
          <w:color w:val="000000"/>
          <w:sz w:val="26"/>
          <w:szCs w:val="26"/>
          <w:lang w:eastAsia="ru-RU"/>
        </w:rPr>
        <w:t>погладиться</w:t>
      </w:r>
      <w:proofErr w:type="spellEnd"/>
      <w:r w:rsidRPr="00283B63">
        <w:rPr>
          <w:rFonts w:ascii="Helvetica" w:eastAsia="Times New Roman" w:hAnsi="Helvetica" w:cs="Helvetica"/>
          <w:color w:val="000000"/>
          <w:sz w:val="26"/>
          <w:szCs w:val="26"/>
          <w:lang w:eastAsia="ru-RU"/>
        </w:rPr>
        <w:t>.</w:t>
      </w:r>
      <w:r w:rsidRPr="00283B63">
        <w:rPr>
          <w:rFonts w:ascii="Helvetica" w:eastAsia="Times New Roman" w:hAnsi="Helvetica" w:cs="Helvetica"/>
          <w:color w:val="000000"/>
          <w:sz w:val="26"/>
          <w:szCs w:val="26"/>
          <w:lang w:eastAsia="ru-RU"/>
        </w:rPr>
        <w:br/>
        <w:t>Если хозяин против - вежливо благодарим и уходим, это его право.</w:t>
      </w:r>
      <w:r w:rsidRPr="00283B63">
        <w:rPr>
          <w:rFonts w:ascii="Helvetica" w:eastAsia="Times New Roman" w:hAnsi="Helvetica" w:cs="Helvetica"/>
          <w:color w:val="000000"/>
          <w:sz w:val="26"/>
          <w:szCs w:val="26"/>
          <w:lang w:eastAsia="ru-RU"/>
        </w:rPr>
        <w:br/>
        <w:t>Если хозяин "за" - переходим к следующему пункту. Тоже самое, если хотим пообщаться с беспризорным животным.</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2. Замедление темпа сближения</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Знаю, вам хочется поскорее дотронуться до шёрстки красавчика или красавицы, но держите себя в руках, подходите медленно, чтобы не напугать собаку. К тому-же быстрое приближение может быть воспринято как агрессия.</w:t>
      </w:r>
    </w:p>
    <w:p w:rsidR="00283B63" w:rsidRPr="00283B63" w:rsidRDefault="00283B63" w:rsidP="00283B63">
      <w:pPr>
        <w:shd w:val="clear" w:color="auto" w:fill="FFFFFF"/>
        <w:spacing w:after="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noProof/>
          <w:color w:val="000000"/>
          <w:sz w:val="26"/>
          <w:szCs w:val="26"/>
          <w:lang w:eastAsia="ru-RU"/>
        </w:rPr>
        <mc:AlternateContent>
          <mc:Choice Requires="wps">
            <w:drawing>
              <wp:inline distT="0" distB="0" distL="0" distR="0">
                <wp:extent cx="304800" cy="304800"/>
                <wp:effectExtent l="0" t="0" r="0" b="0"/>
                <wp:docPr id="3" name="Прямоугольник 3" descr="Собаки припадают на лапы и отворачиваются в знак мирных намерени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7A860" id="Прямоугольник 3" o:spid="_x0000_s1026" alt="Собаки припадают на лапы и отворачиваются в знак мирных намерений"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&#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1IPqU+AwAASgYAAA4AAAAAAAAAAAAAAAAALgIAAGRycy9lMm9Eb2MueG1sUEsBAi0A&#10;FAAGAAgAAAAhAEyg6SzYAAAAAwEAAA8AAAAAAAAAAAAAAAAAmAUAAGRycy9kb3ducmV2LnhtbFBL&#10;BQYAAAAABAAEAPMAAACdBgAAAAA=&#10;" filled="f" stroked="f">
                <o:lock v:ext="edit" aspectratio="t"/>
                <w10:anchorlock/>
              </v:rect>
            </w:pict>
          </mc:Fallback>
        </mc:AlternateContent>
      </w:r>
    </w:p>
    <w:p w:rsidR="00283B63" w:rsidRPr="00283B63" w:rsidRDefault="00283B63" w:rsidP="00283B63">
      <w:pPr>
        <w:shd w:val="clear" w:color="auto" w:fill="FFFFFF"/>
        <w:spacing w:line="270" w:lineRule="atLeast"/>
        <w:rPr>
          <w:rFonts w:ascii="Helvetica" w:eastAsia="Times New Roman" w:hAnsi="Helvetica" w:cs="Helvetica"/>
          <w:color w:val="000000"/>
          <w:sz w:val="21"/>
          <w:szCs w:val="21"/>
          <w:lang w:eastAsia="ru-RU"/>
        </w:rPr>
      </w:pPr>
      <w:r w:rsidRPr="00283B63">
        <w:rPr>
          <w:rFonts w:ascii="Helvetica" w:eastAsia="Times New Roman" w:hAnsi="Helvetica" w:cs="Helvetica"/>
          <w:color w:val="000000"/>
          <w:sz w:val="21"/>
          <w:szCs w:val="21"/>
          <w:lang w:eastAsia="ru-RU"/>
        </w:rPr>
        <w:t>Собаки припадают на лапы и отворачиваются в знак мирных намерений</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3. Дайте собаке проявить инициативу</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 xml:space="preserve">Очень важно, чтобы питомец и сам хотел с вами знакомиться, иначе его ждёт только стресс и негативный опыт. А оно вам надо? Мы желаем </w:t>
      </w:r>
      <w:proofErr w:type="spellStart"/>
      <w:r w:rsidRPr="00283B63">
        <w:rPr>
          <w:rFonts w:ascii="Helvetica" w:eastAsia="Times New Roman" w:hAnsi="Helvetica" w:cs="Helvetica"/>
          <w:color w:val="000000"/>
          <w:sz w:val="26"/>
          <w:szCs w:val="26"/>
          <w:lang w:eastAsia="ru-RU"/>
        </w:rPr>
        <w:t>собакенам</w:t>
      </w:r>
      <w:proofErr w:type="spellEnd"/>
      <w:r w:rsidRPr="00283B63">
        <w:rPr>
          <w:rFonts w:ascii="Helvetica" w:eastAsia="Times New Roman" w:hAnsi="Helvetica" w:cs="Helvetica"/>
          <w:color w:val="000000"/>
          <w:sz w:val="26"/>
          <w:szCs w:val="26"/>
          <w:lang w:eastAsia="ru-RU"/>
        </w:rPr>
        <w:t xml:space="preserve"> добра.</w:t>
      </w:r>
    </w:p>
    <w:p w:rsid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lastRenderedPageBreak/>
        <w:t>4. Сигналы примирения</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 xml:space="preserve">Наверно, ни для кого не секрет, что собаки общаются языком тела и уделяют огромное внимание нашим движениям и позам. Если понаблюдать за двумя незнакомыми животными, можно заметить, что они сближаются медленно, по дуге, постоянно отворачивают голову, замирают, нюхают землю - всё это демонстрация мирных намерений. Мы также можем использовать их язык: присесть на корточки, повернуться </w:t>
      </w:r>
      <w:proofErr w:type="spellStart"/>
      <w:r w:rsidRPr="00283B63">
        <w:rPr>
          <w:rFonts w:ascii="Helvetica" w:eastAsia="Times New Roman" w:hAnsi="Helvetica" w:cs="Helvetica"/>
          <w:color w:val="000000"/>
          <w:sz w:val="26"/>
          <w:szCs w:val="26"/>
          <w:lang w:eastAsia="ru-RU"/>
        </w:rPr>
        <w:t>полубоком</w:t>
      </w:r>
      <w:proofErr w:type="spellEnd"/>
      <w:r w:rsidRPr="00283B63">
        <w:rPr>
          <w:rFonts w:ascii="Helvetica" w:eastAsia="Times New Roman" w:hAnsi="Helvetica" w:cs="Helvetica"/>
          <w:color w:val="000000"/>
          <w:sz w:val="26"/>
          <w:szCs w:val="26"/>
          <w:lang w:eastAsia="ru-RU"/>
        </w:rPr>
        <w:t>, отвернуть голову.</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5. Дайте себя обнюхать</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Собаки во многом полагаются на обоняние. Плавно протяните руку, при этом чуть отвернувшись от животного, и дайте ему познакомиться с вашим запахом.</w:t>
      </w:r>
    </w:p>
    <w:p w:rsidR="00283B63" w:rsidRPr="00283B63" w:rsidRDefault="00283B63" w:rsidP="00283B63">
      <w:pPr>
        <w:shd w:val="clear" w:color="auto" w:fill="FFFFFF"/>
        <w:spacing w:after="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noProof/>
          <w:color w:val="000000"/>
          <w:sz w:val="26"/>
          <w:szCs w:val="26"/>
          <w:lang w:eastAsia="ru-RU"/>
        </w:rPr>
        <w:drawing>
          <wp:inline distT="0" distB="0" distL="0" distR="0">
            <wp:extent cx="5715000" cy="3810000"/>
            <wp:effectExtent l="0" t="0" r="0" b="0"/>
            <wp:docPr id="2" name="Рисунок 2" descr="Фото из открытых источн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то из открытых источников"/>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83B63" w:rsidRPr="00283B63" w:rsidRDefault="00283B63" w:rsidP="00283B63">
      <w:pPr>
        <w:shd w:val="clear" w:color="auto" w:fill="FFFFFF"/>
        <w:spacing w:line="270" w:lineRule="atLeast"/>
        <w:rPr>
          <w:rFonts w:ascii="Helvetica" w:eastAsia="Times New Roman" w:hAnsi="Helvetica" w:cs="Helvetica"/>
          <w:color w:val="000000"/>
          <w:sz w:val="21"/>
          <w:szCs w:val="21"/>
          <w:lang w:eastAsia="ru-RU"/>
        </w:rPr>
      </w:pPr>
      <w:r w:rsidRPr="00283B63">
        <w:rPr>
          <w:rFonts w:ascii="Helvetica" w:eastAsia="Times New Roman" w:hAnsi="Helvetica" w:cs="Helvetica"/>
          <w:color w:val="000000"/>
          <w:sz w:val="21"/>
          <w:szCs w:val="21"/>
          <w:lang w:eastAsia="ru-RU"/>
        </w:rPr>
        <w:t>Фото из открытых источников</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6. Нейтральная доброжелательность</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 xml:space="preserve">Не стоит радостно вопить и пытаться яростно наглаживать собаку, пугливых это может испугать ещё больше, а возбудимых спровоцировать поставить </w:t>
      </w:r>
      <w:r w:rsidRPr="00283B63">
        <w:rPr>
          <w:rFonts w:ascii="Helvetica" w:eastAsia="Times New Roman" w:hAnsi="Helvetica" w:cs="Helvetica"/>
          <w:color w:val="000000"/>
          <w:sz w:val="26"/>
          <w:szCs w:val="26"/>
          <w:lang w:eastAsia="ru-RU"/>
        </w:rPr>
        <w:lastRenderedPageBreak/>
        <w:t>на вас лапы. Поэтому, разговариваем спокойным, дружелюбным тоном, и на лице изображаем тоже самое!</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7. Нет резким движениям</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Не думаю, что тут нужны какие-то пояснения.</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8. Инициатива от собаки</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 xml:space="preserve">Итак, животное вас обнюхало, и вроде бы можно начинать гладить, но нет. Посмотрите на реакцию: собака отстраняется от вашей руки или наоборот прислоняется, подставляясь под </w:t>
      </w:r>
      <w:proofErr w:type="spellStart"/>
      <w:r w:rsidRPr="00283B63">
        <w:rPr>
          <w:rFonts w:ascii="Helvetica" w:eastAsia="Times New Roman" w:hAnsi="Helvetica" w:cs="Helvetica"/>
          <w:color w:val="000000"/>
          <w:sz w:val="26"/>
          <w:szCs w:val="26"/>
          <w:lang w:eastAsia="ru-RU"/>
        </w:rPr>
        <w:t>почесушки</w:t>
      </w:r>
      <w:proofErr w:type="spellEnd"/>
      <w:r w:rsidRPr="00283B63">
        <w:rPr>
          <w:rFonts w:ascii="Helvetica" w:eastAsia="Times New Roman" w:hAnsi="Helvetica" w:cs="Helvetica"/>
          <w:color w:val="000000"/>
          <w:sz w:val="26"/>
          <w:szCs w:val="26"/>
          <w:lang w:eastAsia="ru-RU"/>
        </w:rPr>
        <w:t>? В первом случае дайте животному уйти, не нужно настаивать на близком контакте, у всех должно быть личное пространство. Во втором - читаем дальше.</w:t>
      </w:r>
    </w:p>
    <w:p w:rsidR="00283B63" w:rsidRPr="00283B63" w:rsidRDefault="00283B63" w:rsidP="00283B63">
      <w:pPr>
        <w:shd w:val="clear" w:color="auto" w:fill="FFFFFF"/>
        <w:spacing w:before="510" w:after="90" w:line="420" w:lineRule="atLeast"/>
        <w:outlineLvl w:val="2"/>
        <w:rPr>
          <w:rFonts w:ascii="Helvetica" w:eastAsia="Times New Roman" w:hAnsi="Helvetica" w:cs="Helvetica"/>
          <w:b/>
          <w:bCs/>
          <w:color w:val="000000"/>
          <w:sz w:val="36"/>
          <w:szCs w:val="36"/>
          <w:lang w:eastAsia="ru-RU"/>
        </w:rPr>
      </w:pPr>
      <w:r w:rsidRPr="00283B63">
        <w:rPr>
          <w:rFonts w:ascii="Helvetica" w:eastAsia="Times New Roman" w:hAnsi="Helvetica" w:cs="Helvetica"/>
          <w:b/>
          <w:bCs/>
          <w:color w:val="000000"/>
          <w:sz w:val="36"/>
          <w:szCs w:val="36"/>
          <w:lang w:eastAsia="ru-RU"/>
        </w:rPr>
        <w:t>9. То самое место</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color w:val="000000"/>
          <w:sz w:val="26"/>
          <w:szCs w:val="26"/>
          <w:lang w:eastAsia="ru-RU"/>
        </w:rPr>
        <w:t>Спросите у хозяина, где собака любит, чтобы её чесали, и следуйте инструкциям. Если хозяина нет, то руководствуемся здравым смыслом и реакциями животного. Лучше всего попробовать погладить по груди или плечу, так собака видит, где находится ваша рука. Но следите за реакциями, если животное начинает отстраняться, значит, ему некомфортно. Обычно собакам не очень нравятся прикосновения к голове и морде.</w:t>
      </w:r>
    </w:p>
    <w:p w:rsidR="00283B63" w:rsidRPr="00283B63" w:rsidRDefault="00283B63" w:rsidP="00283B63">
      <w:pPr>
        <w:shd w:val="clear" w:color="auto" w:fill="FFFFFF"/>
        <w:spacing w:after="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noProof/>
          <w:color w:val="000000"/>
          <w:sz w:val="26"/>
          <w:szCs w:val="26"/>
          <w:lang w:eastAsia="ru-RU"/>
        </w:rPr>
        <w:lastRenderedPageBreak/>
        <w:drawing>
          <wp:inline distT="0" distB="0" distL="0" distR="0">
            <wp:extent cx="11430000" cy="8572500"/>
            <wp:effectExtent l="0" t="0" r="0" b="0"/>
            <wp:docPr id="1" name="Рисунок 1" descr="Фото из открытых источн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то из открытых источнико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8572500"/>
                    </a:xfrm>
                    <a:prstGeom prst="rect">
                      <a:avLst/>
                    </a:prstGeom>
                    <a:noFill/>
                    <a:ln>
                      <a:noFill/>
                    </a:ln>
                  </pic:spPr>
                </pic:pic>
              </a:graphicData>
            </a:graphic>
          </wp:inline>
        </w:drawing>
      </w:r>
    </w:p>
    <w:p w:rsidR="00283B63" w:rsidRPr="00283B63" w:rsidRDefault="00283B63" w:rsidP="00283B63">
      <w:pPr>
        <w:shd w:val="clear" w:color="auto" w:fill="FFFFFF"/>
        <w:spacing w:line="270" w:lineRule="atLeast"/>
        <w:rPr>
          <w:rFonts w:ascii="Helvetica" w:eastAsia="Times New Roman" w:hAnsi="Helvetica" w:cs="Helvetica"/>
          <w:color w:val="000000"/>
          <w:sz w:val="21"/>
          <w:szCs w:val="21"/>
          <w:lang w:eastAsia="ru-RU"/>
        </w:rPr>
      </w:pPr>
      <w:r w:rsidRPr="00283B63">
        <w:rPr>
          <w:rFonts w:ascii="Helvetica" w:eastAsia="Times New Roman" w:hAnsi="Helvetica" w:cs="Helvetica"/>
          <w:color w:val="000000"/>
          <w:sz w:val="21"/>
          <w:szCs w:val="21"/>
          <w:lang w:eastAsia="ru-RU"/>
        </w:rPr>
        <w:t>Фото из открытых источников</w:t>
      </w:r>
    </w:p>
    <w:p w:rsidR="00283B63" w:rsidRPr="00283B63" w:rsidRDefault="00283B63" w:rsidP="00283B63">
      <w:pPr>
        <w:shd w:val="clear" w:color="auto" w:fill="FFFFFF"/>
        <w:spacing w:before="90" w:after="300" w:line="420" w:lineRule="atLeast"/>
        <w:rPr>
          <w:rFonts w:ascii="Helvetica" w:eastAsia="Times New Roman" w:hAnsi="Helvetica" w:cs="Helvetica"/>
          <w:color w:val="000000"/>
          <w:sz w:val="26"/>
          <w:szCs w:val="26"/>
          <w:lang w:eastAsia="ru-RU"/>
        </w:rPr>
      </w:pPr>
      <w:r w:rsidRPr="00283B63">
        <w:rPr>
          <w:rFonts w:ascii="Helvetica" w:eastAsia="Times New Roman" w:hAnsi="Helvetica" w:cs="Helvetica"/>
          <w:i/>
          <w:iCs/>
          <w:color w:val="000000"/>
          <w:sz w:val="26"/>
          <w:szCs w:val="26"/>
          <w:lang w:eastAsia="ru-RU"/>
        </w:rPr>
        <w:t>Если коротко, то даём собаке инициативу и не навязываем общение.</w:t>
      </w:r>
      <w:bookmarkStart w:id="0" w:name="_GoBack"/>
      <w:bookmarkEnd w:id="0"/>
    </w:p>
    <w:sectPr w:rsidR="00283B63" w:rsidRPr="00283B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63"/>
    <w:rsid w:val="00283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50979-66EA-46B2-A003-92A933FC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83B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283B6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3B6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83B63"/>
    <w:rPr>
      <w:rFonts w:ascii="Times New Roman" w:eastAsia="Times New Roman" w:hAnsi="Times New Roman" w:cs="Times New Roman"/>
      <w:b/>
      <w:bCs/>
      <w:sz w:val="27"/>
      <w:szCs w:val="27"/>
      <w:lang w:eastAsia="ru-RU"/>
    </w:rPr>
  </w:style>
  <w:style w:type="character" w:customStyle="1" w:styleId="article-stats-viewstats-item-count">
    <w:name w:val="article-stats-view__stats-item-count"/>
    <w:basedOn w:val="a0"/>
    <w:rsid w:val="00283B63"/>
  </w:style>
  <w:style w:type="paragraph" w:customStyle="1" w:styleId="article-renderblock">
    <w:name w:val="article-render__block"/>
    <w:basedOn w:val="a"/>
    <w:rsid w:val="00283B6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454023">
      <w:bodyDiv w:val="1"/>
      <w:marLeft w:val="0"/>
      <w:marRight w:val="0"/>
      <w:marTop w:val="0"/>
      <w:marBottom w:val="0"/>
      <w:divBdr>
        <w:top w:val="none" w:sz="0" w:space="0" w:color="auto"/>
        <w:left w:val="none" w:sz="0" w:space="0" w:color="auto"/>
        <w:bottom w:val="none" w:sz="0" w:space="0" w:color="auto"/>
        <w:right w:val="none" w:sz="0" w:space="0" w:color="auto"/>
      </w:divBdr>
      <w:divsChild>
        <w:div w:id="219096584">
          <w:marLeft w:val="0"/>
          <w:marRight w:val="0"/>
          <w:marTop w:val="240"/>
          <w:marBottom w:val="0"/>
          <w:divBdr>
            <w:top w:val="none" w:sz="0" w:space="0" w:color="auto"/>
            <w:left w:val="none" w:sz="0" w:space="0" w:color="auto"/>
            <w:bottom w:val="none" w:sz="0" w:space="0" w:color="auto"/>
            <w:right w:val="none" w:sz="0" w:space="0" w:color="auto"/>
          </w:divBdr>
          <w:divsChild>
            <w:div w:id="1215237295">
              <w:marLeft w:val="0"/>
              <w:marRight w:val="0"/>
              <w:marTop w:val="0"/>
              <w:marBottom w:val="0"/>
              <w:divBdr>
                <w:top w:val="none" w:sz="0" w:space="0" w:color="auto"/>
                <w:left w:val="none" w:sz="0" w:space="0" w:color="auto"/>
                <w:bottom w:val="none" w:sz="0" w:space="0" w:color="auto"/>
                <w:right w:val="none" w:sz="0" w:space="0" w:color="auto"/>
              </w:divBdr>
            </w:div>
            <w:div w:id="1279948598">
              <w:marLeft w:val="0"/>
              <w:marRight w:val="0"/>
              <w:marTop w:val="0"/>
              <w:marBottom w:val="0"/>
              <w:divBdr>
                <w:top w:val="none" w:sz="0" w:space="0" w:color="auto"/>
                <w:left w:val="none" w:sz="0" w:space="0" w:color="auto"/>
                <w:bottom w:val="none" w:sz="0" w:space="0" w:color="auto"/>
                <w:right w:val="none" w:sz="0" w:space="0" w:color="auto"/>
              </w:divBdr>
              <w:divsChild>
                <w:div w:id="521552819">
                  <w:marLeft w:val="0"/>
                  <w:marRight w:val="0"/>
                  <w:marTop w:val="0"/>
                  <w:marBottom w:val="0"/>
                  <w:divBdr>
                    <w:top w:val="none" w:sz="0" w:space="0" w:color="auto"/>
                    <w:left w:val="none" w:sz="0" w:space="0" w:color="auto"/>
                    <w:bottom w:val="none" w:sz="0" w:space="0" w:color="auto"/>
                    <w:right w:val="none" w:sz="0" w:space="0" w:color="auto"/>
                  </w:divBdr>
                  <w:divsChild>
                    <w:div w:id="1888369612">
                      <w:marLeft w:val="0"/>
                      <w:marRight w:val="0"/>
                      <w:marTop w:val="0"/>
                      <w:marBottom w:val="0"/>
                      <w:divBdr>
                        <w:top w:val="none" w:sz="0" w:space="0" w:color="auto"/>
                        <w:left w:val="none" w:sz="0" w:space="0" w:color="auto"/>
                        <w:bottom w:val="none" w:sz="0" w:space="0" w:color="auto"/>
                        <w:right w:val="none" w:sz="0" w:space="0" w:color="auto"/>
                      </w:divBdr>
                      <w:divsChild>
                        <w:div w:id="2395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3147">
          <w:marLeft w:val="0"/>
          <w:marRight w:val="0"/>
          <w:marTop w:val="0"/>
          <w:marBottom w:val="0"/>
          <w:divBdr>
            <w:top w:val="none" w:sz="0" w:space="0" w:color="auto"/>
            <w:left w:val="none" w:sz="0" w:space="0" w:color="auto"/>
            <w:bottom w:val="none" w:sz="0" w:space="0" w:color="auto"/>
            <w:right w:val="none" w:sz="0" w:space="0" w:color="auto"/>
          </w:divBdr>
          <w:divsChild>
            <w:div w:id="603074782">
              <w:marLeft w:val="0"/>
              <w:marRight w:val="0"/>
              <w:marTop w:val="0"/>
              <w:marBottom w:val="0"/>
              <w:divBdr>
                <w:top w:val="none" w:sz="0" w:space="0" w:color="auto"/>
                <w:left w:val="none" w:sz="0" w:space="0" w:color="auto"/>
                <w:bottom w:val="none" w:sz="0" w:space="0" w:color="auto"/>
                <w:right w:val="none" w:sz="0" w:space="0" w:color="auto"/>
              </w:divBdr>
              <w:divsChild>
                <w:div w:id="850491378">
                  <w:marLeft w:val="0"/>
                  <w:marRight w:val="0"/>
                  <w:marTop w:val="360"/>
                  <w:marBottom w:val="0"/>
                  <w:divBdr>
                    <w:top w:val="none" w:sz="0" w:space="0" w:color="auto"/>
                    <w:left w:val="none" w:sz="0" w:space="0" w:color="auto"/>
                    <w:bottom w:val="none" w:sz="0" w:space="0" w:color="auto"/>
                    <w:right w:val="none" w:sz="0" w:space="0" w:color="auto"/>
                  </w:divBdr>
                  <w:divsChild>
                    <w:div w:id="819420361">
                      <w:marLeft w:val="0"/>
                      <w:marRight w:val="0"/>
                      <w:marTop w:val="300"/>
                      <w:marBottom w:val="300"/>
                      <w:divBdr>
                        <w:top w:val="none" w:sz="0" w:space="0" w:color="auto"/>
                        <w:left w:val="none" w:sz="0" w:space="0" w:color="auto"/>
                        <w:bottom w:val="none" w:sz="0" w:space="0" w:color="auto"/>
                        <w:right w:val="none" w:sz="0" w:space="0" w:color="auto"/>
                      </w:divBdr>
                      <w:divsChild>
                        <w:div w:id="816726809">
                          <w:marLeft w:val="0"/>
                          <w:marRight w:val="0"/>
                          <w:marTop w:val="0"/>
                          <w:marBottom w:val="0"/>
                          <w:divBdr>
                            <w:top w:val="none" w:sz="0" w:space="0" w:color="auto"/>
                            <w:left w:val="none" w:sz="0" w:space="0" w:color="auto"/>
                            <w:bottom w:val="none" w:sz="0" w:space="0" w:color="auto"/>
                            <w:right w:val="none" w:sz="0" w:space="0" w:color="auto"/>
                          </w:divBdr>
                          <w:divsChild>
                            <w:div w:id="728187736">
                              <w:marLeft w:val="0"/>
                              <w:marRight w:val="0"/>
                              <w:marTop w:val="0"/>
                              <w:marBottom w:val="0"/>
                              <w:divBdr>
                                <w:top w:val="none" w:sz="0" w:space="0" w:color="auto"/>
                                <w:left w:val="none" w:sz="0" w:space="0" w:color="auto"/>
                                <w:bottom w:val="none" w:sz="0" w:space="0" w:color="auto"/>
                                <w:right w:val="none" w:sz="0" w:space="0" w:color="auto"/>
                              </w:divBdr>
                              <w:divsChild>
                                <w:div w:id="2638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086">
                          <w:marLeft w:val="0"/>
                          <w:marRight w:val="0"/>
                          <w:marTop w:val="120"/>
                          <w:marBottom w:val="0"/>
                          <w:divBdr>
                            <w:top w:val="none" w:sz="0" w:space="0" w:color="auto"/>
                            <w:left w:val="none" w:sz="0" w:space="0" w:color="auto"/>
                            <w:bottom w:val="none" w:sz="0" w:space="0" w:color="auto"/>
                            <w:right w:val="none" w:sz="0" w:space="0" w:color="auto"/>
                          </w:divBdr>
                        </w:div>
                      </w:divsChild>
                    </w:div>
                    <w:div w:id="319820529">
                      <w:marLeft w:val="0"/>
                      <w:marRight w:val="0"/>
                      <w:marTop w:val="300"/>
                      <w:marBottom w:val="300"/>
                      <w:divBdr>
                        <w:top w:val="none" w:sz="0" w:space="0" w:color="auto"/>
                        <w:left w:val="none" w:sz="0" w:space="0" w:color="auto"/>
                        <w:bottom w:val="none" w:sz="0" w:space="0" w:color="auto"/>
                        <w:right w:val="none" w:sz="0" w:space="0" w:color="auto"/>
                      </w:divBdr>
                      <w:divsChild>
                        <w:div w:id="711999316">
                          <w:marLeft w:val="0"/>
                          <w:marRight w:val="0"/>
                          <w:marTop w:val="0"/>
                          <w:marBottom w:val="0"/>
                          <w:divBdr>
                            <w:top w:val="none" w:sz="0" w:space="0" w:color="auto"/>
                            <w:left w:val="none" w:sz="0" w:space="0" w:color="auto"/>
                            <w:bottom w:val="none" w:sz="0" w:space="0" w:color="auto"/>
                            <w:right w:val="none" w:sz="0" w:space="0" w:color="auto"/>
                          </w:divBdr>
                          <w:divsChild>
                            <w:div w:id="1317756692">
                              <w:marLeft w:val="0"/>
                              <w:marRight w:val="0"/>
                              <w:marTop w:val="0"/>
                              <w:marBottom w:val="0"/>
                              <w:divBdr>
                                <w:top w:val="none" w:sz="0" w:space="0" w:color="auto"/>
                                <w:left w:val="none" w:sz="0" w:space="0" w:color="auto"/>
                                <w:bottom w:val="none" w:sz="0" w:space="0" w:color="auto"/>
                                <w:right w:val="none" w:sz="0" w:space="0" w:color="auto"/>
                              </w:divBdr>
                              <w:divsChild>
                                <w:div w:id="5071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3896">
                          <w:marLeft w:val="0"/>
                          <w:marRight w:val="0"/>
                          <w:marTop w:val="120"/>
                          <w:marBottom w:val="0"/>
                          <w:divBdr>
                            <w:top w:val="none" w:sz="0" w:space="0" w:color="auto"/>
                            <w:left w:val="none" w:sz="0" w:space="0" w:color="auto"/>
                            <w:bottom w:val="none" w:sz="0" w:space="0" w:color="auto"/>
                            <w:right w:val="none" w:sz="0" w:space="0" w:color="auto"/>
                          </w:divBdr>
                        </w:div>
                      </w:divsChild>
                    </w:div>
                    <w:div w:id="707877912">
                      <w:marLeft w:val="0"/>
                      <w:marRight w:val="0"/>
                      <w:marTop w:val="300"/>
                      <w:marBottom w:val="300"/>
                      <w:divBdr>
                        <w:top w:val="none" w:sz="0" w:space="0" w:color="auto"/>
                        <w:left w:val="none" w:sz="0" w:space="0" w:color="auto"/>
                        <w:bottom w:val="none" w:sz="0" w:space="0" w:color="auto"/>
                        <w:right w:val="none" w:sz="0" w:space="0" w:color="auto"/>
                      </w:divBdr>
                      <w:divsChild>
                        <w:div w:id="957566919">
                          <w:marLeft w:val="0"/>
                          <w:marRight w:val="0"/>
                          <w:marTop w:val="0"/>
                          <w:marBottom w:val="0"/>
                          <w:divBdr>
                            <w:top w:val="none" w:sz="0" w:space="0" w:color="auto"/>
                            <w:left w:val="none" w:sz="0" w:space="0" w:color="auto"/>
                            <w:bottom w:val="none" w:sz="0" w:space="0" w:color="auto"/>
                            <w:right w:val="none" w:sz="0" w:space="0" w:color="auto"/>
                          </w:divBdr>
                          <w:divsChild>
                            <w:div w:id="1417871401">
                              <w:marLeft w:val="0"/>
                              <w:marRight w:val="0"/>
                              <w:marTop w:val="0"/>
                              <w:marBottom w:val="0"/>
                              <w:divBdr>
                                <w:top w:val="none" w:sz="0" w:space="0" w:color="auto"/>
                                <w:left w:val="none" w:sz="0" w:space="0" w:color="auto"/>
                                <w:bottom w:val="none" w:sz="0" w:space="0" w:color="auto"/>
                                <w:right w:val="none" w:sz="0" w:space="0" w:color="auto"/>
                              </w:divBdr>
                              <w:divsChild>
                                <w:div w:id="9949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29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2023-02-11T12:26:00Z</dcterms:created>
  <dcterms:modified xsi:type="dcterms:W3CDTF">2023-02-11T12:28:00Z</dcterms:modified>
</cp:coreProperties>
</file>