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EED6" w14:textId="3CBFAF32" w:rsidR="00E35120" w:rsidRPr="00817211" w:rsidRDefault="00E35120" w:rsidP="00817211">
      <w:pPr>
        <w:ind w:right="142"/>
        <w:rPr>
          <w:rFonts w:ascii="Garamond" w:eastAsia="Garamond" w:hAnsi="Garamond" w:cs="Garamon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C30D670" wp14:editId="2856C163">
                <wp:simplePos x="0" y="0"/>
                <wp:positionH relativeFrom="column">
                  <wp:posOffset>-350520</wp:posOffset>
                </wp:positionH>
                <wp:positionV relativeFrom="paragraph">
                  <wp:posOffset>-223520</wp:posOffset>
                </wp:positionV>
                <wp:extent cx="7581900" cy="1524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0" cy="1524000"/>
                        </a:xfrm>
                        <a:prstGeom prst="rect">
                          <a:avLst/>
                        </a:prstGeom>
                        <a:solidFill>
                          <a:srgbClr val="DDEAF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1F16C1" w14:textId="77777777" w:rsidR="00A11FA9" w:rsidRPr="00E35120" w:rsidRDefault="00A11FA9">
                            <w:pPr>
                              <w:spacing w:after="0" w:line="240" w:lineRule="auto"/>
                              <w:textDirection w:val="btL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0D670" id="Rectangle 1" o:spid="_x0000_s1026" style="position:absolute;margin-left:-27.6pt;margin-top:-17.6pt;width:597pt;height:120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" fillcolor="#ddeaf6" stroked="f">
                <v:textbox inset="2.53958mm,2.53958mm,2.53958mm,2.53958mm">
                  <w:txbxContent>
                    <w:p w14:paraId="131F16C1" w14:textId="77777777" w:rsidR="00A11FA9" w:rsidRPr="00E35120" w:rsidRDefault="00A11FA9">
                      <w:pPr>
                        <w:spacing w:after="0" w:line="240" w:lineRule="auto"/>
                        <w:textDirection w:val="btLr"/>
                        <w:rPr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>Sherard Daniel Vyse</w:t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ab/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ab/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ab/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ab/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ab/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ab/>
      </w:r>
      <w:r>
        <w:rPr>
          <w:rFonts w:ascii="Garamond" w:eastAsia="Garamond" w:hAnsi="Garamond" w:cs="Garamond"/>
          <w:b/>
          <w:color w:val="1F4E79"/>
          <w:sz w:val="32"/>
          <w:szCs w:val="32"/>
        </w:rPr>
        <w:tab/>
      </w:r>
      <w:r w:rsidR="00817211">
        <w:rPr>
          <w:rFonts w:ascii="Garamond" w:eastAsia="Garamond" w:hAnsi="Garamond" w:cs="Garamond"/>
          <w:b/>
          <w:color w:val="1F4E79"/>
          <w:sz w:val="32"/>
          <w:szCs w:val="32"/>
        </w:rPr>
        <w:t xml:space="preserve">        </w:t>
      </w:r>
      <w:hyperlink r:id="rId5" w:history="1">
        <w:r w:rsidR="00817211" w:rsidRPr="00C03B76">
          <w:rPr>
            <w:rStyle w:val="Hyperlink"/>
            <w:rFonts w:ascii="Garamond" w:eastAsia="Garamond" w:hAnsi="Garamond" w:cs="Garamond"/>
          </w:rPr>
          <w:t>sherardv@live.com</w:t>
        </w:r>
      </w:hyperlink>
      <w:r>
        <w:rPr>
          <w:rFonts w:ascii="Garamond" w:eastAsia="Garamond" w:hAnsi="Garamond" w:cs="Garamond"/>
        </w:rPr>
        <w:t xml:space="preserve"> | 843356801</w:t>
      </w:r>
      <w:r w:rsidR="00817211">
        <w:rPr>
          <w:rFonts w:ascii="Garamond" w:eastAsia="Garamond" w:hAnsi="Garamond" w:cs="Garamond"/>
        </w:rPr>
        <w:t xml:space="preserve">2        </w:t>
      </w:r>
      <w:r w:rsidRPr="00E35120">
        <w:rPr>
          <w:rFonts w:ascii="Garamond" w:eastAsia="Garamond" w:hAnsi="Garamond" w:cs="Garamond"/>
          <w:b/>
          <w:bCs/>
          <w:color w:val="0F0F0F"/>
        </w:rPr>
        <w:t>Data Scientist | AI/ML Engineer | Generative AI &amp; Forecasting Specialist</w:t>
      </w:r>
      <w:r w:rsidRPr="00E35120">
        <w:rPr>
          <w:rFonts w:ascii="Garamond" w:eastAsia="Garamond" w:hAnsi="Garamond" w:cs="Garamond"/>
          <w:color w:val="0F0F0F"/>
        </w:rPr>
        <w:t xml:space="preserve"> </w:t>
      </w:r>
      <w:r w:rsidR="00817211">
        <w:rPr>
          <w:rFonts w:ascii="Garamond" w:eastAsia="Garamond" w:hAnsi="Garamond" w:cs="Garamond"/>
          <w:color w:val="0F0F0F"/>
        </w:rPr>
        <w:t xml:space="preserve">                                       </w:t>
      </w:r>
      <w:hyperlink r:id="rId6">
        <w:proofErr w:type="spellStart"/>
        <w:r w:rsidR="00817211">
          <w:rPr>
            <w:rFonts w:ascii="Garamond" w:eastAsia="Garamond" w:hAnsi="Garamond" w:cs="Garamond"/>
            <w:color w:val="1155CC"/>
            <w:u w:val="single"/>
          </w:rPr>
          <w:t>GitHub</w:t>
        </w:r>
      </w:hyperlink>
      <w:r w:rsidR="00817211">
        <w:rPr>
          <w:rFonts w:ascii="Garamond" w:eastAsia="Garamond" w:hAnsi="Garamond" w:cs="Garamond"/>
        </w:rPr>
        <w:t>|</w:t>
      </w:r>
      <w:hyperlink r:id="rId7">
        <w:r w:rsidR="00817211">
          <w:rPr>
            <w:rFonts w:ascii="Garamond" w:eastAsia="Garamond" w:hAnsi="Garamond" w:cs="Garamond"/>
            <w:color w:val="1155CC"/>
            <w:u w:val="single"/>
          </w:rPr>
          <w:t>LinkedIn</w:t>
        </w:r>
        <w:proofErr w:type="spellEnd"/>
      </w:hyperlink>
      <w:r w:rsidR="00817211">
        <w:rPr>
          <w:rFonts w:ascii="Garamond" w:eastAsia="Garamond" w:hAnsi="Garamond" w:cs="Garamond"/>
        </w:rPr>
        <w:t xml:space="preserve">     </w:t>
      </w:r>
    </w:p>
    <w:p w14:paraId="50CE5560" w14:textId="2800DE0A" w:rsidR="00A11FA9" w:rsidRDefault="00E35120">
      <w:pPr>
        <w:rPr>
          <w:rFonts w:ascii="Garamond" w:eastAsia="Garamond" w:hAnsi="Garamond" w:cs="Garamond"/>
        </w:rPr>
      </w:pPr>
      <w:r w:rsidRPr="00BD4F92">
        <w:rPr>
          <w:rFonts w:asciiTheme="majorHAnsi" w:eastAsia="Garamond" w:hAnsiTheme="majorHAnsi" w:cstheme="majorHAnsi"/>
          <w:color w:val="0F0F0F"/>
        </w:rPr>
        <w:t>3+ years of experience as a Data Scientist and AI/ML Engineer delivering forecasting, analytics, dashboarding, and generative AI solutions across supply chain, logistics, enterprise data, and document intelligence use cases. Expertise in end-to-end ML pipelines, time-series forecasting, RAG and agentic AI systems, and business-facing dashboards that convert complex data into actionable insights</w:t>
      </w:r>
      <w:r w:rsidRPr="00E35120">
        <w:rPr>
          <w:rFonts w:ascii="Garamond" w:eastAsia="Garamond" w:hAnsi="Garamond" w:cs="Garamond"/>
          <w:color w:val="0F0F0F"/>
        </w:rPr>
        <w:t>.</w:t>
      </w:r>
    </w:p>
    <w:p w14:paraId="1338FF13" w14:textId="77777777" w:rsidR="00C06CEE" w:rsidRPr="00BD4F92" w:rsidRDefault="00C06CEE" w:rsidP="00C06CEE">
      <w:pPr>
        <w:spacing w:line="240" w:lineRule="auto"/>
        <w:ind w:right="1121"/>
        <w:rPr>
          <w:rFonts w:asciiTheme="majorHAnsi" w:eastAsia="Garamond" w:hAnsiTheme="majorHAnsi" w:cstheme="majorHAnsi"/>
          <w:b/>
          <w:color w:val="1F4E79"/>
          <w:sz w:val="24"/>
          <w:szCs w:val="24"/>
          <w:u w:val="single"/>
        </w:rPr>
      </w:pPr>
      <w:r w:rsidRPr="00BD4F92">
        <w:rPr>
          <w:rFonts w:asciiTheme="majorHAnsi" w:eastAsia="Garamond" w:hAnsiTheme="majorHAnsi" w:cstheme="majorHAnsi"/>
          <w:b/>
          <w:color w:val="1F4E79"/>
          <w:sz w:val="24"/>
          <w:szCs w:val="24"/>
          <w:u w:val="single"/>
        </w:rPr>
        <w:t>TECHNICAL SKILLS</w:t>
      </w:r>
    </w:p>
    <w:p w14:paraId="0C9E3CF2" w14:textId="4F1C6E56" w:rsidR="00C06CEE" w:rsidRPr="00760F04" w:rsidRDefault="00C06CEE" w:rsidP="00C06CEE">
      <w:pPr>
        <w:pStyle w:val="ListParagraph"/>
        <w:numPr>
          <w:ilvl w:val="0"/>
          <w:numId w:val="8"/>
        </w:numPr>
        <w:spacing w:line="240" w:lineRule="auto"/>
        <w:ind w:right="-13"/>
        <w:rPr>
          <w:rFonts w:ascii="Garamond" w:eastAsia="Garamond" w:hAnsi="Garamond" w:cs="Garamond"/>
          <w:b/>
          <w:color w:val="1F4E79"/>
          <w:sz w:val="24"/>
          <w:szCs w:val="24"/>
          <w:u w:val="single"/>
        </w:rPr>
      </w:pPr>
      <w:r w:rsidRPr="00760F04">
        <w:rPr>
          <w:rFonts w:asciiTheme="majorHAnsi" w:eastAsia="Garamond" w:hAnsiTheme="majorHAnsi" w:cstheme="majorHAnsi"/>
        </w:rPr>
        <w:t>Languages: Python,</w:t>
      </w:r>
      <w:r w:rsidRPr="00C06CEE">
        <w:rPr>
          <w:rFonts w:asciiTheme="majorHAnsi" w:eastAsia="Garamond" w:hAnsiTheme="majorHAnsi" w:cstheme="majorHAnsi"/>
        </w:rPr>
        <w:t xml:space="preserve"> </w:t>
      </w:r>
      <w:r w:rsidRPr="00760F04">
        <w:rPr>
          <w:rFonts w:asciiTheme="majorHAnsi" w:eastAsia="Garamond" w:hAnsiTheme="majorHAnsi" w:cstheme="majorHAnsi"/>
        </w:rPr>
        <w:t>SQL</w:t>
      </w:r>
      <w:r>
        <w:rPr>
          <w:rFonts w:asciiTheme="majorHAnsi" w:eastAsia="Garamond" w:hAnsiTheme="majorHAnsi" w:cstheme="majorHAnsi"/>
        </w:rPr>
        <w:t>,</w:t>
      </w:r>
      <w:r w:rsidRPr="00C06CEE">
        <w:rPr>
          <w:rFonts w:asciiTheme="majorHAnsi" w:eastAsia="Garamond" w:hAnsiTheme="majorHAnsi" w:cstheme="majorHAnsi"/>
        </w:rPr>
        <w:t xml:space="preserve"> </w:t>
      </w:r>
      <w:r>
        <w:rPr>
          <w:rFonts w:asciiTheme="majorHAnsi" w:eastAsia="Garamond" w:hAnsiTheme="majorHAnsi" w:cstheme="majorHAnsi"/>
        </w:rPr>
        <w:t>JavaScript</w:t>
      </w:r>
      <w:r>
        <w:rPr>
          <w:rFonts w:asciiTheme="majorHAnsi" w:eastAsia="Garamond" w:hAnsiTheme="majorHAnsi" w:cstheme="majorHAnsi"/>
        </w:rPr>
        <w:t xml:space="preserve">, HTML, </w:t>
      </w:r>
      <w:r w:rsidRPr="00760F04">
        <w:rPr>
          <w:rFonts w:asciiTheme="majorHAnsi" w:eastAsia="Garamond" w:hAnsiTheme="majorHAnsi" w:cstheme="majorHAnsi"/>
        </w:rPr>
        <w:t>C</w:t>
      </w:r>
    </w:p>
    <w:p w14:paraId="2D94B681" w14:textId="4266F24B" w:rsidR="00C06CEE" w:rsidRPr="00760F04" w:rsidRDefault="00C06CEE" w:rsidP="00C06CEE">
      <w:pPr>
        <w:pStyle w:val="ListParagraph"/>
        <w:numPr>
          <w:ilvl w:val="0"/>
          <w:numId w:val="8"/>
        </w:numPr>
        <w:spacing w:line="240" w:lineRule="auto"/>
        <w:ind w:right="-13"/>
        <w:rPr>
          <w:rFonts w:ascii="Garamond" w:eastAsia="Garamond" w:hAnsi="Garamond" w:cs="Garamond"/>
          <w:b/>
          <w:color w:val="1F4E79"/>
          <w:sz w:val="24"/>
          <w:szCs w:val="24"/>
          <w:u w:val="single"/>
        </w:rPr>
      </w:pPr>
      <w:r w:rsidRPr="00760F04">
        <w:rPr>
          <w:rFonts w:asciiTheme="majorHAnsi" w:eastAsia="Garamond" w:hAnsiTheme="majorHAnsi" w:cstheme="majorHAnsi"/>
        </w:rPr>
        <w:t>Frameworks</w:t>
      </w:r>
      <w:r>
        <w:rPr>
          <w:rFonts w:asciiTheme="majorHAnsi" w:eastAsia="Garamond" w:hAnsiTheme="majorHAnsi" w:cstheme="majorHAnsi"/>
        </w:rPr>
        <w:t xml:space="preserve"> and </w:t>
      </w:r>
      <w:r w:rsidRPr="00760F04">
        <w:rPr>
          <w:rFonts w:asciiTheme="majorHAnsi" w:eastAsia="Garamond" w:hAnsiTheme="majorHAnsi" w:cstheme="majorHAnsi"/>
        </w:rPr>
        <w:t xml:space="preserve">Libraries: TensorFlow, </w:t>
      </w:r>
      <w:proofErr w:type="spellStart"/>
      <w:r w:rsidRPr="00760F04">
        <w:rPr>
          <w:rFonts w:asciiTheme="majorHAnsi" w:eastAsia="Garamond" w:hAnsiTheme="majorHAnsi" w:cstheme="majorHAnsi"/>
        </w:rPr>
        <w:t>Pytorch</w:t>
      </w:r>
      <w:proofErr w:type="spellEnd"/>
      <w:r>
        <w:rPr>
          <w:rFonts w:asciiTheme="majorHAnsi" w:eastAsia="Garamond" w:hAnsiTheme="majorHAnsi" w:cstheme="majorHAnsi"/>
        </w:rPr>
        <w:t xml:space="preserve">, </w:t>
      </w:r>
      <w:r w:rsidRPr="00760F04">
        <w:rPr>
          <w:rFonts w:asciiTheme="majorHAnsi" w:eastAsia="Garamond" w:hAnsiTheme="majorHAnsi" w:cstheme="majorHAnsi"/>
        </w:rPr>
        <w:t>Scikit-learn,</w:t>
      </w:r>
      <w:r w:rsidRPr="00760F04">
        <w:rPr>
          <w:rFonts w:asciiTheme="majorHAnsi" w:eastAsia="Garamond" w:hAnsiTheme="majorHAnsi" w:cstheme="majorHAnsi"/>
        </w:rPr>
        <w:t xml:space="preserve"> </w:t>
      </w:r>
      <w:r w:rsidRPr="00760F04">
        <w:rPr>
          <w:rFonts w:asciiTheme="majorHAnsi" w:eastAsia="Garamond" w:hAnsiTheme="majorHAnsi" w:cstheme="majorHAnsi"/>
        </w:rPr>
        <w:t>NumPy, Matplotlib, Seaborn, SciPy, Pandas, NLT</w:t>
      </w:r>
      <w:r>
        <w:rPr>
          <w:rFonts w:asciiTheme="majorHAnsi" w:eastAsia="Garamond" w:hAnsiTheme="majorHAnsi" w:cstheme="majorHAnsi"/>
        </w:rPr>
        <w:t xml:space="preserve">K, </w:t>
      </w:r>
      <w:proofErr w:type="spellStart"/>
      <w:r>
        <w:rPr>
          <w:rFonts w:asciiTheme="majorHAnsi" w:eastAsia="Garamond" w:hAnsiTheme="majorHAnsi" w:cstheme="majorHAnsi"/>
        </w:rPr>
        <w:t>Streamlit</w:t>
      </w:r>
      <w:proofErr w:type="spellEnd"/>
      <w:r>
        <w:rPr>
          <w:rFonts w:asciiTheme="majorHAnsi" w:eastAsia="Garamond" w:hAnsiTheme="majorHAnsi" w:cstheme="majorHAnsi"/>
        </w:rPr>
        <w:t>, Fast API</w:t>
      </w:r>
      <w:r>
        <w:rPr>
          <w:rFonts w:asciiTheme="majorHAnsi" w:eastAsia="Garamond" w:hAnsiTheme="majorHAnsi" w:cstheme="majorHAnsi"/>
        </w:rPr>
        <w:t>,</w:t>
      </w:r>
      <w:r w:rsidRPr="00C06CEE">
        <w:rPr>
          <w:rFonts w:asciiTheme="majorHAnsi" w:eastAsia="Garamond" w:hAnsiTheme="majorHAnsi" w:cstheme="majorHAnsi"/>
        </w:rPr>
        <w:t xml:space="preserve"> </w:t>
      </w:r>
      <w:r w:rsidRPr="00760F04">
        <w:rPr>
          <w:rFonts w:asciiTheme="majorHAnsi" w:eastAsia="Garamond" w:hAnsiTheme="majorHAnsi" w:cstheme="majorHAnsi"/>
        </w:rPr>
        <w:t>Cuda</w:t>
      </w:r>
      <w:r>
        <w:rPr>
          <w:rFonts w:asciiTheme="majorHAnsi" w:eastAsia="Garamond" w:hAnsiTheme="majorHAnsi" w:cstheme="majorHAnsi"/>
        </w:rPr>
        <w:t>,</w:t>
      </w:r>
      <w:r w:rsidRPr="00760F04">
        <w:rPr>
          <w:rFonts w:asciiTheme="majorHAnsi" w:eastAsia="Garamond" w:hAnsiTheme="majorHAnsi" w:cstheme="majorHAnsi"/>
        </w:rPr>
        <w:t xml:space="preserve"> OpenCV</w:t>
      </w:r>
    </w:p>
    <w:p w14:paraId="4DC17F2F" w14:textId="6225F8F1" w:rsidR="00C06CEE" w:rsidRPr="00C06CEE" w:rsidRDefault="00C06CEE" w:rsidP="00C06CEE">
      <w:pPr>
        <w:pStyle w:val="ListParagraph"/>
        <w:numPr>
          <w:ilvl w:val="0"/>
          <w:numId w:val="8"/>
        </w:numPr>
        <w:spacing w:line="240" w:lineRule="auto"/>
        <w:ind w:right="-13"/>
        <w:rPr>
          <w:rFonts w:ascii="Garamond" w:eastAsia="Garamond" w:hAnsi="Garamond" w:cs="Garamond"/>
          <w:b/>
          <w:color w:val="1F4E79"/>
          <w:sz w:val="24"/>
          <w:szCs w:val="24"/>
          <w:u w:val="single"/>
        </w:rPr>
      </w:pPr>
      <w:r>
        <w:rPr>
          <w:rFonts w:asciiTheme="majorHAnsi" w:eastAsia="Garamond" w:hAnsiTheme="majorHAnsi" w:cstheme="majorHAnsi"/>
        </w:rPr>
        <w:t>Large Language Framework: OpenAI, Lang Chain, Hugging Face</w:t>
      </w:r>
      <w:r>
        <w:rPr>
          <w:rFonts w:asciiTheme="majorHAnsi" w:eastAsia="Garamond" w:hAnsiTheme="majorHAnsi" w:cstheme="majorHAnsi"/>
        </w:rPr>
        <w:t>, Gemini</w:t>
      </w:r>
    </w:p>
    <w:p w14:paraId="16AE1939" w14:textId="177DBCD2" w:rsidR="00A11FA9" w:rsidRPr="00BD4F92" w:rsidRDefault="00000000">
      <w:pPr>
        <w:rPr>
          <w:rFonts w:asciiTheme="majorHAnsi" w:eastAsia="Garamond" w:hAnsiTheme="majorHAnsi" w:cstheme="majorHAnsi"/>
          <w:b/>
          <w:color w:val="1F4E79"/>
          <w:sz w:val="24"/>
          <w:szCs w:val="24"/>
          <w:u w:val="single"/>
        </w:rPr>
      </w:pPr>
      <w:r w:rsidRPr="00BD4F92">
        <w:rPr>
          <w:rFonts w:asciiTheme="majorHAnsi" w:eastAsia="Garamond" w:hAnsiTheme="majorHAnsi" w:cstheme="majorHAnsi"/>
          <w:b/>
          <w:color w:val="1F4E79"/>
          <w:sz w:val="24"/>
          <w:szCs w:val="24"/>
          <w:u w:val="single"/>
        </w:rPr>
        <w:t>KEY SKILLS</w:t>
      </w:r>
    </w:p>
    <w:p w14:paraId="59B4D0BD" w14:textId="77777777" w:rsidR="00760F04" w:rsidRDefault="00000000" w:rsidP="00760F04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>Artificial Intelligence (</w:t>
      </w:r>
      <w:r w:rsidR="00BD4F92" w:rsidRPr="00760F04">
        <w:rPr>
          <w:rFonts w:asciiTheme="majorHAnsi" w:eastAsia="Garamond" w:hAnsiTheme="majorHAnsi" w:cstheme="majorHAnsi"/>
        </w:rPr>
        <w:t>AI)</w:t>
      </w:r>
      <w:r w:rsidRPr="00760F04">
        <w:rPr>
          <w:rFonts w:asciiTheme="majorHAnsi" w:eastAsia="Garamond" w:hAnsiTheme="majorHAnsi" w:cstheme="majorHAnsi"/>
        </w:rPr>
        <w:t xml:space="preserve"> </w:t>
      </w:r>
    </w:p>
    <w:p w14:paraId="085C9783" w14:textId="77777777" w:rsidR="00760F04" w:rsidRDefault="00760F04" w:rsidP="00760F04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>Machine Learning</w:t>
      </w:r>
    </w:p>
    <w:p w14:paraId="17AA54E8" w14:textId="642F5F01" w:rsidR="00760F04" w:rsidRDefault="00760F04" w:rsidP="00760F04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>Generative AI</w:t>
      </w:r>
    </w:p>
    <w:p w14:paraId="5A84EE92" w14:textId="6D5E4110" w:rsidR="00C06CEE" w:rsidRPr="00C06CEE" w:rsidRDefault="00C06CEE" w:rsidP="00C06CEE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>Time Series Modeling</w:t>
      </w:r>
    </w:p>
    <w:p w14:paraId="518B45F4" w14:textId="1DBC3E75" w:rsidR="00760F04" w:rsidRPr="00760F04" w:rsidRDefault="00000000" w:rsidP="00760F04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 xml:space="preserve">Data Analysis </w:t>
      </w:r>
    </w:p>
    <w:p w14:paraId="481F96D4" w14:textId="77777777" w:rsidR="00760F04" w:rsidRDefault="00000000" w:rsidP="00760F04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 xml:space="preserve">Data Visualization </w:t>
      </w:r>
    </w:p>
    <w:p w14:paraId="107848EF" w14:textId="77777777" w:rsidR="00760F04" w:rsidRDefault="00000000" w:rsidP="00760F04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 xml:space="preserve">Predictive Analysis </w:t>
      </w:r>
    </w:p>
    <w:p w14:paraId="343A28D7" w14:textId="77777777" w:rsidR="00C06CEE" w:rsidRDefault="00000000" w:rsidP="00C06CEE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760F04">
        <w:rPr>
          <w:rFonts w:asciiTheme="majorHAnsi" w:eastAsia="Garamond" w:hAnsiTheme="majorHAnsi" w:cstheme="majorHAnsi"/>
        </w:rPr>
        <w:t xml:space="preserve">Model Development </w:t>
      </w:r>
    </w:p>
    <w:p w14:paraId="18E6A21A" w14:textId="06668E08" w:rsidR="00C06CEE" w:rsidRPr="00C06CEE" w:rsidRDefault="00000000" w:rsidP="00C06CEE">
      <w:pPr>
        <w:pStyle w:val="ListParagraph"/>
        <w:numPr>
          <w:ilvl w:val="0"/>
          <w:numId w:val="10"/>
        </w:numPr>
        <w:spacing w:line="240" w:lineRule="auto"/>
        <w:ind w:right="-13"/>
        <w:rPr>
          <w:rFonts w:asciiTheme="majorHAnsi" w:eastAsia="Garamond" w:hAnsiTheme="majorHAnsi" w:cstheme="majorHAnsi"/>
        </w:rPr>
      </w:pPr>
      <w:r w:rsidRPr="00C06CEE">
        <w:rPr>
          <w:rFonts w:asciiTheme="majorHAnsi" w:eastAsia="Garamond" w:hAnsiTheme="majorHAnsi" w:cstheme="majorHAnsi"/>
        </w:rPr>
        <w:t>Natural Language Processing (</w:t>
      </w:r>
      <w:r w:rsidR="00E35120" w:rsidRPr="00C06CEE">
        <w:rPr>
          <w:rFonts w:asciiTheme="majorHAnsi" w:eastAsia="Garamond" w:hAnsiTheme="majorHAnsi" w:cstheme="majorHAnsi"/>
        </w:rPr>
        <w:t>NLP)</w:t>
      </w:r>
      <w:r w:rsidRPr="00C06CEE">
        <w:rPr>
          <w:rFonts w:asciiTheme="majorHAnsi" w:eastAsia="Garamond" w:hAnsiTheme="majorHAnsi" w:cstheme="majorHAnsi"/>
        </w:rPr>
        <w:t xml:space="preserve"> </w:t>
      </w:r>
    </w:p>
    <w:p w14:paraId="1ABCFC03" w14:textId="259D26CF" w:rsidR="00A11FA9" w:rsidRPr="00C06CEE" w:rsidRDefault="00000000" w:rsidP="00C06CEE">
      <w:pPr>
        <w:spacing w:line="240" w:lineRule="auto"/>
        <w:ind w:right="-13"/>
        <w:rPr>
          <w:rFonts w:asciiTheme="majorHAnsi" w:eastAsia="Garamond" w:hAnsiTheme="majorHAnsi" w:cstheme="majorHAnsi"/>
        </w:rPr>
      </w:pPr>
      <w:r w:rsidRPr="00C06CEE">
        <w:rPr>
          <w:rFonts w:ascii="Garamond" w:eastAsia="Garamond" w:hAnsi="Garamond" w:cs="Garamond"/>
          <w:b/>
          <w:color w:val="1F4E79"/>
          <w:sz w:val="24"/>
          <w:szCs w:val="24"/>
          <w:u w:val="single"/>
        </w:rPr>
        <w:t>EXPERIENCE</w:t>
      </w:r>
    </w:p>
    <w:p w14:paraId="41BB6EB4" w14:textId="7CDF4895" w:rsidR="00E35120" w:rsidRDefault="00E35120" w:rsidP="00E35120">
      <w:pPr>
        <w:spacing w:after="10" w:line="276" w:lineRule="auto"/>
        <w:ind w:right="-11"/>
        <w:contextualSpacing/>
      </w:pPr>
      <w:r w:rsidRPr="00E35120">
        <w:rPr>
          <w:b/>
          <w:bCs/>
        </w:rPr>
        <w:t xml:space="preserve">AI/ML Engineer / Data Scientist, </w:t>
      </w:r>
      <w:proofErr w:type="spellStart"/>
      <w:r w:rsidRPr="00E35120">
        <w:rPr>
          <w:b/>
          <w:bCs/>
        </w:rPr>
        <w:t>LeewayHertz</w:t>
      </w:r>
      <w:proofErr w:type="spellEnd"/>
      <w:r w:rsidRPr="00E35120">
        <w:rPr>
          <w:b/>
          <w:bCs/>
        </w:rPr>
        <w:t xml:space="preserve"> (The Hackett </w:t>
      </w:r>
      <w:r w:rsidR="00C06CEE" w:rsidRPr="00E35120">
        <w:rPr>
          <w:b/>
          <w:bCs/>
        </w:rPr>
        <w:t>Group)</w:t>
      </w:r>
      <w:r w:rsidR="00C06CEE">
        <w:t xml:space="preserve"> </w:t>
      </w:r>
      <w:r>
        <w:t xml:space="preserve">                                                          </w:t>
      </w:r>
      <w:r w:rsidRPr="00E35120">
        <w:rPr>
          <w:b/>
          <w:bCs/>
        </w:rPr>
        <w:t>Feb 2025 - Present</w:t>
      </w:r>
      <w:r>
        <w:t xml:space="preserve"> </w:t>
      </w:r>
    </w:p>
    <w:p w14:paraId="5955AA34" w14:textId="77777777" w:rsidR="00E35120" w:rsidRDefault="00E35120" w:rsidP="00E35120">
      <w:pPr>
        <w:pStyle w:val="ListParagraph"/>
        <w:numPr>
          <w:ilvl w:val="0"/>
          <w:numId w:val="5"/>
        </w:numPr>
        <w:spacing w:after="10" w:line="276" w:lineRule="auto"/>
        <w:ind w:right="-11"/>
      </w:pPr>
      <w:r w:rsidRPr="00E35120">
        <w:rPr>
          <w:b/>
          <w:bCs/>
        </w:rPr>
        <w:t>Americold:</w:t>
      </w:r>
      <w:r>
        <w:t xml:space="preserve"> Led capacity forecasting using Random Forest, Gradient Boosting, Linear/Multiple Regression, Prophet, and ARIMA/ARIMAX/SARIMA/SARIMAX/GARCH; built </w:t>
      </w:r>
      <w:proofErr w:type="spellStart"/>
      <w:r>
        <w:t>Streamlit</w:t>
      </w:r>
      <w:proofErr w:type="spellEnd"/>
      <w:r>
        <w:t xml:space="preserve"> dashboards with a </w:t>
      </w:r>
      <w:proofErr w:type="spellStart"/>
      <w:r>
        <w:t>FastAPI</w:t>
      </w:r>
      <w:proofErr w:type="spellEnd"/>
      <w:r>
        <w:t xml:space="preserve"> backend to present results. </w:t>
      </w:r>
    </w:p>
    <w:p w14:paraId="7707E662" w14:textId="77777777" w:rsidR="00E35120" w:rsidRDefault="00E35120" w:rsidP="00E35120">
      <w:pPr>
        <w:pStyle w:val="ListParagraph"/>
        <w:numPr>
          <w:ilvl w:val="0"/>
          <w:numId w:val="5"/>
        </w:numPr>
        <w:spacing w:after="10" w:line="276" w:lineRule="auto"/>
        <w:ind w:right="-11"/>
      </w:pPr>
      <w:r w:rsidRPr="00E35120">
        <w:rPr>
          <w:b/>
          <w:bCs/>
        </w:rPr>
        <w:t>Huntsman:</w:t>
      </w:r>
      <w:r>
        <w:t xml:space="preserve"> Built RAG-based document intelligence systems to extract text, charts and tables from documents and support multi-turn query and answering (Q&amp;A). </w:t>
      </w:r>
    </w:p>
    <w:p w14:paraId="777A40E0" w14:textId="77777777" w:rsidR="00E35120" w:rsidRDefault="00E35120" w:rsidP="00E35120">
      <w:pPr>
        <w:pStyle w:val="ListParagraph"/>
        <w:numPr>
          <w:ilvl w:val="0"/>
          <w:numId w:val="5"/>
        </w:numPr>
        <w:spacing w:after="10" w:line="276" w:lineRule="auto"/>
        <w:ind w:right="-11"/>
      </w:pPr>
      <w:r w:rsidRPr="00E35120">
        <w:rPr>
          <w:b/>
          <w:bCs/>
        </w:rPr>
        <w:t xml:space="preserve"> Keysight:</w:t>
      </w:r>
      <w:r>
        <w:t xml:space="preserve"> Supported Salesforce integration with Z-Brain to connect CRM workflows with AI-enabled enterprise applications. </w:t>
      </w:r>
    </w:p>
    <w:p w14:paraId="532909DB" w14:textId="77777777" w:rsidR="00E35120" w:rsidRDefault="00E35120" w:rsidP="00E35120">
      <w:pPr>
        <w:pStyle w:val="ListParagraph"/>
        <w:numPr>
          <w:ilvl w:val="0"/>
          <w:numId w:val="5"/>
        </w:numPr>
        <w:spacing w:after="10" w:line="276" w:lineRule="auto"/>
        <w:ind w:right="-11"/>
      </w:pPr>
      <w:r w:rsidRPr="00E35120">
        <w:rPr>
          <w:b/>
          <w:bCs/>
        </w:rPr>
        <w:t>Northrop Grumman:</w:t>
      </w:r>
      <w:r>
        <w:t xml:space="preserve"> Supported AI/data solution design and forecasting workflows using client-provided data and business requirements. </w:t>
      </w:r>
    </w:p>
    <w:p w14:paraId="3B1A26CE" w14:textId="7361D770" w:rsidR="00E7682F" w:rsidRDefault="00E7682F" w:rsidP="00E35120">
      <w:pPr>
        <w:pStyle w:val="ListParagraph"/>
        <w:numPr>
          <w:ilvl w:val="0"/>
          <w:numId w:val="5"/>
        </w:numPr>
        <w:spacing w:after="10" w:line="276" w:lineRule="auto"/>
        <w:ind w:right="-11"/>
      </w:pPr>
      <w:r>
        <w:rPr>
          <w:b/>
          <w:bCs/>
        </w:rPr>
        <w:t>Safe Guard:</w:t>
      </w:r>
      <w:r>
        <w:t xml:space="preserve"> Used different ML and Gen AI methods to analyze and classify images provided by client such that a higher accuracy was achieved as specified by client  </w:t>
      </w:r>
    </w:p>
    <w:p w14:paraId="4E39BBD9" w14:textId="3E72BF7E" w:rsidR="00E35120" w:rsidRDefault="00E35120" w:rsidP="00E35120">
      <w:pPr>
        <w:pStyle w:val="ListParagraph"/>
        <w:numPr>
          <w:ilvl w:val="0"/>
          <w:numId w:val="5"/>
        </w:numPr>
        <w:spacing w:after="10" w:line="276" w:lineRule="auto"/>
        <w:ind w:right="-11"/>
      </w:pPr>
      <w:r w:rsidRPr="00E35120">
        <w:rPr>
          <w:b/>
          <w:bCs/>
        </w:rPr>
        <w:t>LWH internal initiatives</w:t>
      </w:r>
      <w:r>
        <w:t>: Contributed to agentic AI-based systems designed to automate multi-step workflows and improve solution delivery</w:t>
      </w:r>
    </w:p>
    <w:p w14:paraId="4B662917" w14:textId="77777777" w:rsidR="00E35120" w:rsidRDefault="00E35120" w:rsidP="00E35120">
      <w:pPr>
        <w:spacing w:after="10" w:line="276" w:lineRule="auto"/>
        <w:ind w:right="-11"/>
      </w:pPr>
    </w:p>
    <w:p w14:paraId="3DB3D04B" w14:textId="21F30D49" w:rsidR="00C06CEE" w:rsidRDefault="00C06CEE" w:rsidP="00C06CEE">
      <w:pPr>
        <w:spacing w:after="10" w:line="276" w:lineRule="auto"/>
        <w:ind w:right="-11"/>
      </w:pPr>
      <w:r w:rsidRPr="00BB7219">
        <w:rPr>
          <w:b/>
          <w:bCs/>
        </w:rPr>
        <w:t xml:space="preserve">Freelance AI Data Specialist, Soul AI </w:t>
      </w:r>
      <w:r>
        <w:rPr>
          <w:b/>
          <w:bCs/>
        </w:rPr>
        <w:t xml:space="preserve">                                                                                                                   Feb 2024 </w:t>
      </w:r>
      <w:r>
        <w:rPr>
          <w:rFonts w:ascii="Garamond" w:eastAsia="Garamond" w:hAnsi="Garamond" w:cs="Garamond"/>
          <w:b/>
        </w:rPr>
        <w:t xml:space="preserve">– </w:t>
      </w:r>
      <w:r>
        <w:rPr>
          <w:b/>
          <w:bCs/>
        </w:rPr>
        <w:t>Dec 2024</w:t>
      </w:r>
    </w:p>
    <w:p w14:paraId="364A9507" w14:textId="77777777" w:rsidR="00C06CEE" w:rsidRDefault="00C06CEE" w:rsidP="00C06CEE">
      <w:pPr>
        <w:pStyle w:val="ListParagraph"/>
        <w:numPr>
          <w:ilvl w:val="0"/>
          <w:numId w:val="6"/>
        </w:numPr>
        <w:spacing w:after="10" w:line="276" w:lineRule="auto"/>
        <w:ind w:right="-11"/>
      </w:pPr>
      <w:r w:rsidRPr="00BB7219">
        <w:t xml:space="preserve">Worked on projects focused on training and improving large language models across text-to-text, speech-to-text and video-to-text workflows. </w:t>
      </w:r>
    </w:p>
    <w:p w14:paraId="3C184772" w14:textId="21186D66" w:rsidR="00C06CEE" w:rsidRDefault="00C06CEE" w:rsidP="00E35120">
      <w:pPr>
        <w:pStyle w:val="ListParagraph"/>
        <w:numPr>
          <w:ilvl w:val="0"/>
          <w:numId w:val="6"/>
        </w:numPr>
        <w:spacing w:after="10" w:line="276" w:lineRule="auto"/>
        <w:ind w:right="-11"/>
      </w:pPr>
      <w:r w:rsidRPr="00BB7219">
        <w:t xml:space="preserve"> Supported data preparation, response evaluation, annotation and quality-improvement workflows for multimodal AI systems.</w:t>
      </w:r>
    </w:p>
    <w:p w14:paraId="77F1FF2E" w14:textId="77777777" w:rsidR="00C06CEE" w:rsidRPr="00C06CEE" w:rsidRDefault="00C06CEE" w:rsidP="00C06CEE">
      <w:pPr>
        <w:spacing w:after="10" w:line="276" w:lineRule="auto"/>
        <w:ind w:right="-11"/>
      </w:pPr>
    </w:p>
    <w:p w14:paraId="4277E0E4" w14:textId="5D762906" w:rsidR="00E35120" w:rsidRDefault="00E35120" w:rsidP="00E35120">
      <w:pPr>
        <w:spacing w:after="10" w:line="276" w:lineRule="auto"/>
      </w:pPr>
      <w:r w:rsidRPr="00E35120">
        <w:rPr>
          <w:b/>
          <w:bCs/>
        </w:rPr>
        <w:t xml:space="preserve">Data Scientist, Marshal </w:t>
      </w:r>
      <w:r w:rsidR="00C06CEE" w:rsidRPr="00E35120">
        <w:rPr>
          <w:b/>
          <w:bCs/>
        </w:rPr>
        <w:t>(</w:t>
      </w:r>
      <w:r w:rsidR="00C06CEE">
        <w:rPr>
          <w:b/>
          <w:bCs/>
        </w:rPr>
        <w:t>Freelance</w:t>
      </w:r>
      <w:r w:rsidR="00C06CEE" w:rsidRPr="00E35120">
        <w:rPr>
          <w:b/>
          <w:bCs/>
        </w:rPr>
        <w:t>)</w:t>
      </w:r>
      <w:r w:rsidR="00C06CEE">
        <w:rPr>
          <w:b/>
          <w:bCs/>
        </w:rPr>
        <w:t xml:space="preserve">        </w:t>
      </w:r>
      <w:r>
        <w:rPr>
          <w:b/>
          <w:bCs/>
        </w:rPr>
        <w:t xml:space="preserve">                                                                                                   </w:t>
      </w:r>
      <w:r w:rsidR="00C06CEE">
        <w:rPr>
          <w:b/>
          <w:bCs/>
        </w:rPr>
        <w:t xml:space="preserve">           </w:t>
      </w:r>
      <w:r w:rsidRPr="00E35120">
        <w:rPr>
          <w:b/>
          <w:bCs/>
        </w:rPr>
        <w:t xml:space="preserve">Apr 2023 </w:t>
      </w:r>
      <w:r w:rsidR="00BD4F92">
        <w:rPr>
          <w:rFonts w:ascii="Garamond" w:eastAsia="Garamond" w:hAnsi="Garamond" w:cs="Garamond"/>
          <w:b/>
        </w:rPr>
        <w:t xml:space="preserve">– </w:t>
      </w:r>
      <w:r w:rsidRPr="00E35120">
        <w:rPr>
          <w:b/>
          <w:bCs/>
        </w:rPr>
        <w:t>Feb 2025</w:t>
      </w:r>
      <w:r w:rsidRPr="00E35120">
        <w:t xml:space="preserve"> </w:t>
      </w:r>
    </w:p>
    <w:p w14:paraId="450721C0" w14:textId="77777777" w:rsidR="00E7682F" w:rsidRDefault="00E35120" w:rsidP="00E7682F">
      <w:pPr>
        <w:pStyle w:val="ListParagraph"/>
        <w:numPr>
          <w:ilvl w:val="0"/>
          <w:numId w:val="6"/>
        </w:numPr>
        <w:spacing w:after="10" w:line="276" w:lineRule="auto"/>
        <w:ind w:right="-11"/>
      </w:pPr>
      <w:r w:rsidRPr="00E35120">
        <w:t xml:space="preserve">Built dynamic dashboards using front-end user data and stakeholder feedback to help teams understand product usage, user </w:t>
      </w:r>
      <w:r w:rsidR="00BB7219" w:rsidRPr="00E35120">
        <w:t>behavior</w:t>
      </w:r>
      <w:r w:rsidRPr="00E35120">
        <w:t>, feature adoption and business trends.</w:t>
      </w:r>
    </w:p>
    <w:p w14:paraId="4699FD62" w14:textId="29C350FF" w:rsidR="00E7682F" w:rsidRDefault="00E7682F" w:rsidP="00E7682F">
      <w:pPr>
        <w:pStyle w:val="ListParagraph"/>
        <w:numPr>
          <w:ilvl w:val="0"/>
          <w:numId w:val="6"/>
        </w:numPr>
        <w:spacing w:after="10" w:line="276" w:lineRule="auto"/>
        <w:ind w:right="-11"/>
      </w:pPr>
      <w:r w:rsidRPr="00E7682F">
        <w:t xml:space="preserve"> Analyzed large datasets to identify usage patterns, performance gaps, and growth opportunities, translating findings into actionable recommendations for product and business stakeholders.</w:t>
      </w:r>
    </w:p>
    <w:p w14:paraId="001AE66F" w14:textId="77777777" w:rsidR="00E7682F" w:rsidRDefault="00E7682F" w:rsidP="00E7682F">
      <w:pPr>
        <w:pStyle w:val="ListParagraph"/>
        <w:spacing w:after="10" w:line="276" w:lineRule="auto"/>
        <w:ind w:right="-11"/>
      </w:pPr>
    </w:p>
    <w:p w14:paraId="1F71ED2B" w14:textId="77777777" w:rsidR="00BB7219" w:rsidRDefault="00BB7219" w:rsidP="00BB7219">
      <w:pPr>
        <w:spacing w:after="10" w:line="276" w:lineRule="auto"/>
        <w:ind w:right="-11"/>
        <w:rPr>
          <w:b/>
          <w:bCs/>
        </w:rPr>
      </w:pPr>
    </w:p>
    <w:p w14:paraId="609504EC" w14:textId="77777777" w:rsidR="00E35120" w:rsidRPr="00E35120" w:rsidRDefault="00E35120" w:rsidP="00E35120">
      <w:pPr>
        <w:spacing w:after="0" w:line="240" w:lineRule="auto"/>
        <w:ind w:right="-11"/>
      </w:pPr>
    </w:p>
    <w:p w14:paraId="6D22D408" w14:textId="77777777" w:rsidR="00C06CEE" w:rsidRDefault="00C06CEE" w:rsidP="00E35120">
      <w:pPr>
        <w:spacing w:after="0" w:line="276" w:lineRule="auto"/>
        <w:rPr>
          <w:rFonts w:asciiTheme="majorHAnsi" w:eastAsia="Garamond" w:hAnsiTheme="majorHAnsi" w:cstheme="majorHAnsi"/>
          <w:b/>
        </w:rPr>
      </w:pPr>
    </w:p>
    <w:p w14:paraId="1CC4E910" w14:textId="77777777" w:rsidR="00C06CEE" w:rsidRDefault="00C06CEE" w:rsidP="00E35120">
      <w:pPr>
        <w:spacing w:after="0" w:line="276" w:lineRule="auto"/>
        <w:rPr>
          <w:rFonts w:asciiTheme="majorHAnsi" w:eastAsia="Garamond" w:hAnsiTheme="majorHAnsi" w:cstheme="majorHAnsi"/>
          <w:b/>
        </w:rPr>
      </w:pPr>
    </w:p>
    <w:p w14:paraId="7DA74EFF" w14:textId="77777777" w:rsidR="00C06CEE" w:rsidRDefault="00C06CEE" w:rsidP="00E35120">
      <w:pPr>
        <w:spacing w:after="0" w:line="276" w:lineRule="auto"/>
        <w:rPr>
          <w:rFonts w:asciiTheme="majorHAnsi" w:eastAsia="Garamond" w:hAnsiTheme="majorHAnsi" w:cstheme="majorHAnsi"/>
          <w:b/>
        </w:rPr>
      </w:pPr>
    </w:p>
    <w:p w14:paraId="7996CEA1" w14:textId="492DD092" w:rsidR="00E35120" w:rsidRDefault="00000000" w:rsidP="00E35120">
      <w:pPr>
        <w:spacing w:after="0" w:line="276" w:lineRule="auto"/>
        <w:rPr>
          <w:rFonts w:ascii="Garamond" w:eastAsia="Garamond" w:hAnsi="Garamond" w:cs="Garamond"/>
        </w:rPr>
      </w:pPr>
      <w:r w:rsidRPr="00E35120">
        <w:rPr>
          <w:rFonts w:asciiTheme="majorHAnsi" w:eastAsia="Garamond" w:hAnsiTheme="majorHAnsi" w:cstheme="majorHAnsi"/>
          <w:b/>
        </w:rPr>
        <w:t>Data Scientist,</w:t>
      </w:r>
      <w:r w:rsidRPr="00E35120">
        <w:rPr>
          <w:rFonts w:asciiTheme="majorHAnsi" w:eastAsia="Garamond" w:hAnsiTheme="majorHAnsi" w:cstheme="majorHAnsi"/>
        </w:rPr>
        <w:t xml:space="preserve"> Networth Corp</w:t>
      </w:r>
      <w:r w:rsidRPr="00E35120">
        <w:rPr>
          <w:rFonts w:asciiTheme="majorHAnsi" w:eastAsia="Garamond" w:hAnsiTheme="majorHAnsi" w:cstheme="majorHAnsi"/>
        </w:rPr>
        <w:tab/>
      </w:r>
      <w:r w:rsidR="00E35120" w:rsidRPr="00E35120">
        <w:rPr>
          <w:rFonts w:asciiTheme="majorHAnsi" w:eastAsia="Garamond" w:hAnsiTheme="majorHAnsi" w:cstheme="majorHAnsi"/>
        </w:rPr>
        <w:t xml:space="preserve">                                                                                                          </w:t>
      </w:r>
      <w:r w:rsidR="00E35120">
        <w:rPr>
          <w:rFonts w:asciiTheme="majorHAnsi" w:eastAsia="Garamond" w:hAnsiTheme="majorHAnsi" w:cstheme="majorHAnsi"/>
        </w:rPr>
        <w:t xml:space="preserve">                 </w:t>
      </w:r>
      <w:r w:rsidR="00BD4F92">
        <w:rPr>
          <w:rFonts w:asciiTheme="majorHAnsi" w:eastAsia="Garamond" w:hAnsiTheme="majorHAnsi" w:cstheme="majorHAnsi"/>
        </w:rPr>
        <w:t xml:space="preserve"> </w:t>
      </w:r>
      <w:r w:rsidR="00E35120">
        <w:rPr>
          <w:rFonts w:ascii="Garamond" w:eastAsia="Garamond" w:hAnsi="Garamond" w:cs="Garamond"/>
          <w:b/>
        </w:rPr>
        <w:t>Feb 202</w:t>
      </w:r>
      <w:r w:rsidR="00BB7219">
        <w:rPr>
          <w:rFonts w:ascii="Garamond" w:eastAsia="Garamond" w:hAnsi="Garamond" w:cs="Garamond"/>
          <w:b/>
        </w:rPr>
        <w:t>2</w:t>
      </w:r>
      <w:r w:rsidR="00E35120">
        <w:rPr>
          <w:rFonts w:ascii="Garamond" w:eastAsia="Garamond" w:hAnsi="Garamond" w:cs="Garamond"/>
          <w:b/>
        </w:rPr>
        <w:t xml:space="preserve"> – </w:t>
      </w:r>
      <w:r w:rsidR="00BB7219">
        <w:rPr>
          <w:rFonts w:ascii="Garamond" w:eastAsia="Garamond" w:hAnsi="Garamond" w:cs="Garamond"/>
          <w:b/>
        </w:rPr>
        <w:t>Apr</w:t>
      </w:r>
      <w:r w:rsidR="00E35120">
        <w:rPr>
          <w:rFonts w:ascii="Garamond" w:eastAsia="Garamond" w:hAnsi="Garamond" w:cs="Garamond"/>
          <w:b/>
        </w:rPr>
        <w:t xml:space="preserve"> 20</w:t>
      </w:r>
      <w:r w:rsidR="00BB7219">
        <w:rPr>
          <w:rFonts w:ascii="Garamond" w:eastAsia="Garamond" w:hAnsi="Garamond" w:cs="Garamond"/>
          <w:b/>
        </w:rPr>
        <w:t>23</w:t>
      </w:r>
    </w:p>
    <w:p w14:paraId="3355E574" w14:textId="209B8533" w:rsidR="00E35120" w:rsidRPr="00E35120" w:rsidRDefault="00E35120" w:rsidP="00E35120">
      <w:pPr>
        <w:spacing w:after="0" w:line="276" w:lineRule="auto"/>
        <w:rPr>
          <w:rFonts w:asciiTheme="majorHAnsi" w:eastAsia="Garamond" w:hAnsiTheme="majorHAnsi" w:cstheme="majorHAnsi"/>
        </w:rPr>
      </w:pPr>
      <w:r w:rsidRPr="00E35120">
        <w:rPr>
          <w:rFonts w:asciiTheme="majorHAnsi" w:eastAsia="Garamond" w:hAnsiTheme="majorHAnsi" w:cstheme="majorHAnsi"/>
          <w:b/>
          <w:bCs/>
        </w:rPr>
        <w:t>Client</w:t>
      </w:r>
      <w:r>
        <w:rPr>
          <w:rFonts w:asciiTheme="majorHAnsi" w:eastAsia="Garamond" w:hAnsiTheme="majorHAnsi" w:cstheme="majorHAnsi"/>
          <w:b/>
          <w:bCs/>
        </w:rPr>
        <w:t xml:space="preserve">: </w:t>
      </w:r>
      <w:r w:rsidRPr="00E35120">
        <w:rPr>
          <w:rFonts w:asciiTheme="majorHAnsi" w:eastAsia="Garamond" w:hAnsiTheme="majorHAnsi" w:cstheme="majorHAnsi"/>
          <w:b/>
          <w:bCs/>
        </w:rPr>
        <w:t>Anheuser-Busch</w:t>
      </w:r>
    </w:p>
    <w:p w14:paraId="0D403D29" w14:textId="0F3FA803" w:rsidR="00E35120" w:rsidRDefault="00E35120" w:rsidP="00E35120">
      <w:pPr>
        <w:pStyle w:val="ListParagraph"/>
        <w:numPr>
          <w:ilvl w:val="0"/>
          <w:numId w:val="4"/>
        </w:numPr>
        <w:spacing w:after="0" w:line="276" w:lineRule="auto"/>
        <w:rPr>
          <w:rFonts w:asciiTheme="majorHAnsi" w:eastAsia="Garamond" w:hAnsiTheme="majorHAnsi" w:cstheme="majorHAnsi"/>
        </w:rPr>
      </w:pPr>
      <w:r w:rsidRPr="00E35120">
        <w:rPr>
          <w:rFonts w:asciiTheme="majorHAnsi" w:eastAsia="Garamond" w:hAnsiTheme="majorHAnsi" w:cstheme="majorHAnsi"/>
        </w:rPr>
        <w:t xml:space="preserve">Led capacity forecasting for Anheuser-Busch loads in </w:t>
      </w:r>
      <w:r w:rsidR="00BB7219" w:rsidRPr="00E35120">
        <w:rPr>
          <w:rFonts w:asciiTheme="majorHAnsi" w:eastAsia="Garamond" w:hAnsiTheme="majorHAnsi" w:cstheme="majorHAnsi"/>
        </w:rPr>
        <w:t>hectoliters</w:t>
      </w:r>
      <w:r w:rsidRPr="00E35120">
        <w:rPr>
          <w:rFonts w:asciiTheme="majorHAnsi" w:eastAsia="Garamond" w:hAnsiTheme="majorHAnsi" w:cstheme="majorHAnsi"/>
        </w:rPr>
        <w:t xml:space="preserve"> over an 8-week horizon, supporting cost savings and carrier allocation across the South America Zone (SAZ) in Brazil. </w:t>
      </w:r>
    </w:p>
    <w:p w14:paraId="7D80F8F4" w14:textId="77777777" w:rsidR="00E35120" w:rsidRDefault="00E35120" w:rsidP="00E35120">
      <w:pPr>
        <w:pStyle w:val="ListParagraph"/>
        <w:numPr>
          <w:ilvl w:val="0"/>
          <w:numId w:val="4"/>
        </w:numPr>
        <w:spacing w:after="0" w:line="276" w:lineRule="auto"/>
        <w:rPr>
          <w:rFonts w:asciiTheme="majorHAnsi" w:eastAsia="Garamond" w:hAnsiTheme="majorHAnsi" w:cstheme="majorHAnsi"/>
        </w:rPr>
      </w:pPr>
      <w:r w:rsidRPr="00E35120">
        <w:rPr>
          <w:rFonts w:asciiTheme="majorHAnsi" w:eastAsia="Garamond" w:hAnsiTheme="majorHAnsi" w:cstheme="majorHAnsi"/>
        </w:rPr>
        <w:t xml:space="preserve">Developed forecasting pipelines using Random Forest, Gradient Boosting, Linear/Multiple Regression, Prophet and time-series methods including ARIMA, ARIMAX, SARIMA, SARIMAX and GARCH. </w:t>
      </w:r>
    </w:p>
    <w:p w14:paraId="5F1CB7F5" w14:textId="57DB92AA" w:rsidR="00A11FA9" w:rsidRPr="00E35120" w:rsidRDefault="00E35120" w:rsidP="00E35120">
      <w:pPr>
        <w:pStyle w:val="ListParagraph"/>
        <w:numPr>
          <w:ilvl w:val="0"/>
          <w:numId w:val="4"/>
        </w:numPr>
        <w:spacing w:after="0" w:line="276" w:lineRule="auto"/>
        <w:rPr>
          <w:rFonts w:asciiTheme="majorHAnsi" w:eastAsia="Garamond" w:hAnsiTheme="majorHAnsi" w:cstheme="majorHAnsi"/>
        </w:rPr>
      </w:pPr>
      <w:r w:rsidRPr="00E35120">
        <w:rPr>
          <w:rFonts w:asciiTheme="majorHAnsi" w:eastAsia="Garamond" w:hAnsiTheme="majorHAnsi" w:cstheme="majorHAnsi"/>
        </w:rPr>
        <w:t>Created Power BI dashboards to present forecasting results, model outputs, operational trends and business performance insights to stakeholders.</w:t>
      </w:r>
      <w:r w:rsidRPr="00E35120">
        <w:rPr>
          <w:rFonts w:asciiTheme="majorHAnsi" w:eastAsia="Garamond" w:hAnsiTheme="majorHAnsi" w:cstheme="majorHAnsi"/>
        </w:rPr>
        <w:tab/>
      </w:r>
      <w:r w:rsidRPr="00E35120">
        <w:rPr>
          <w:rFonts w:ascii="Garamond" w:eastAsia="Garamond" w:hAnsi="Garamond" w:cs="Garamond"/>
        </w:rPr>
        <w:tab/>
      </w:r>
      <w:r w:rsidRPr="00E35120">
        <w:rPr>
          <w:rFonts w:ascii="Garamond" w:eastAsia="Garamond" w:hAnsi="Garamond" w:cs="Garamond"/>
        </w:rPr>
        <w:tab/>
      </w:r>
      <w:r w:rsidRPr="00E35120">
        <w:rPr>
          <w:rFonts w:ascii="Garamond" w:eastAsia="Garamond" w:hAnsi="Garamond" w:cs="Garamond"/>
        </w:rPr>
        <w:tab/>
      </w:r>
      <w:r w:rsidRPr="00E35120">
        <w:rPr>
          <w:rFonts w:ascii="Garamond" w:eastAsia="Garamond" w:hAnsi="Garamond" w:cs="Garamond"/>
        </w:rPr>
        <w:tab/>
      </w:r>
      <w:r w:rsidRPr="00E35120">
        <w:rPr>
          <w:rFonts w:ascii="Garamond" w:eastAsia="Garamond" w:hAnsi="Garamond" w:cs="Garamond"/>
        </w:rPr>
        <w:tab/>
      </w:r>
      <w:r w:rsidRPr="00E35120">
        <w:rPr>
          <w:rFonts w:ascii="Garamond" w:eastAsia="Garamond" w:hAnsi="Garamond" w:cs="Garamond"/>
        </w:rPr>
        <w:tab/>
      </w:r>
      <w:r w:rsidRPr="00E35120">
        <w:rPr>
          <w:rFonts w:ascii="Garamond" w:eastAsia="Garamond" w:hAnsi="Garamond" w:cs="Garamond"/>
        </w:rPr>
        <w:tab/>
        <w:t xml:space="preserve">      </w:t>
      </w:r>
    </w:p>
    <w:p w14:paraId="31BE6BCA" w14:textId="77777777" w:rsidR="00BB7219" w:rsidRDefault="00BB7219">
      <w:pPr>
        <w:ind w:right="-28"/>
        <w:rPr>
          <w:rFonts w:ascii="Garamond" w:eastAsia="Garamond" w:hAnsi="Garamond" w:cs="Garamond"/>
          <w:b/>
          <w:color w:val="1F4E79"/>
          <w:sz w:val="24"/>
          <w:szCs w:val="24"/>
          <w:u w:val="single"/>
        </w:rPr>
      </w:pPr>
    </w:p>
    <w:p w14:paraId="7895B3A4" w14:textId="181D2919" w:rsidR="00A11FA9" w:rsidRDefault="00000000">
      <w:pPr>
        <w:ind w:right="-28"/>
        <w:rPr>
          <w:rFonts w:ascii="Garamond" w:eastAsia="Garamond" w:hAnsi="Garamond" w:cs="Garamond"/>
          <w:b/>
          <w:color w:val="1F4E79"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color w:val="1F4E79"/>
          <w:sz w:val="24"/>
          <w:szCs w:val="24"/>
          <w:u w:val="single"/>
        </w:rPr>
        <w:t>EDUCATION</w:t>
      </w:r>
    </w:p>
    <w:p w14:paraId="22198115" w14:textId="0396AEF9" w:rsidR="00A11FA9" w:rsidRPr="00BB7219" w:rsidRDefault="00BB7219" w:rsidP="00BB72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28"/>
        <w:rPr>
          <w:rFonts w:asciiTheme="majorHAnsi" w:eastAsia="Garamond" w:hAnsiTheme="majorHAnsi" w:cstheme="majorHAnsi"/>
          <w:color w:val="000000"/>
        </w:rPr>
      </w:pPr>
      <w:r w:rsidRPr="00BB7219">
        <w:rPr>
          <w:rFonts w:asciiTheme="majorHAnsi" w:eastAsia="Garamond" w:hAnsiTheme="majorHAnsi" w:cstheme="majorHAnsi"/>
        </w:rPr>
        <w:t>Master of Science in Machine Learning &amp; Artificial Intelligence</w:t>
      </w:r>
      <w:r w:rsidRPr="00BB7219">
        <w:rPr>
          <w:rFonts w:asciiTheme="majorHAnsi" w:eastAsia="Garamond" w:hAnsiTheme="majorHAnsi" w:cstheme="majorHAnsi"/>
          <w:color w:val="000000"/>
        </w:rPr>
        <w:t xml:space="preserve"> </w:t>
      </w:r>
      <w:r w:rsidRPr="00BB7219">
        <w:rPr>
          <w:rFonts w:asciiTheme="majorHAnsi" w:eastAsia="Garamond" w:hAnsiTheme="majorHAnsi" w:cstheme="majorHAnsi"/>
          <w:color w:val="000000"/>
        </w:rPr>
        <w:tab/>
      </w:r>
      <w:r w:rsidRPr="00BB7219">
        <w:rPr>
          <w:rFonts w:asciiTheme="majorHAnsi" w:eastAsia="Garamond" w:hAnsiTheme="majorHAnsi" w:cstheme="majorHAnsi"/>
          <w:color w:val="000000"/>
        </w:rPr>
        <w:tab/>
      </w:r>
      <w:r w:rsidRPr="00BB7219">
        <w:rPr>
          <w:rFonts w:asciiTheme="majorHAnsi" w:eastAsia="Garamond" w:hAnsiTheme="majorHAnsi" w:cstheme="majorHAnsi"/>
          <w:color w:val="000000"/>
        </w:rPr>
        <w:tab/>
      </w:r>
      <w:r w:rsidRPr="00BB7219">
        <w:rPr>
          <w:rFonts w:asciiTheme="majorHAnsi" w:eastAsia="Garamond" w:hAnsiTheme="majorHAnsi" w:cstheme="majorHAnsi"/>
          <w:color w:val="000000"/>
        </w:rPr>
        <w:tab/>
        <w:t xml:space="preserve">      </w:t>
      </w:r>
      <w:r w:rsidR="00BD4F92">
        <w:rPr>
          <w:rFonts w:asciiTheme="majorHAnsi" w:eastAsia="Garamond" w:hAnsiTheme="majorHAnsi" w:cstheme="majorHAnsi"/>
          <w:color w:val="000000"/>
        </w:rPr>
        <w:t xml:space="preserve"> </w:t>
      </w:r>
      <w:r w:rsidRPr="00BB7219">
        <w:rPr>
          <w:rFonts w:asciiTheme="majorHAnsi" w:eastAsia="Garamond" w:hAnsiTheme="majorHAnsi" w:cstheme="majorHAnsi"/>
          <w:b/>
        </w:rPr>
        <w:t>May</w:t>
      </w:r>
      <w:r w:rsidR="00BD4F92">
        <w:rPr>
          <w:rFonts w:asciiTheme="majorHAnsi" w:eastAsia="Garamond" w:hAnsiTheme="majorHAnsi" w:cstheme="majorHAnsi"/>
          <w:b/>
        </w:rPr>
        <w:t xml:space="preserve"> 2021 </w:t>
      </w:r>
      <w:r w:rsidR="00BD4F92">
        <w:rPr>
          <w:rFonts w:ascii="Garamond" w:eastAsia="Garamond" w:hAnsi="Garamond" w:cs="Garamond"/>
          <w:b/>
        </w:rPr>
        <w:t xml:space="preserve">– </w:t>
      </w:r>
      <w:r w:rsidRPr="00BB7219">
        <w:rPr>
          <w:rFonts w:asciiTheme="majorHAnsi" w:eastAsia="Garamond" w:hAnsiTheme="majorHAnsi" w:cstheme="majorHAnsi"/>
          <w:b/>
        </w:rPr>
        <w:t>Dec</w:t>
      </w:r>
      <w:r w:rsidR="00BD4F92">
        <w:rPr>
          <w:rFonts w:asciiTheme="majorHAnsi" w:eastAsia="Garamond" w:hAnsiTheme="majorHAnsi" w:cstheme="majorHAnsi"/>
          <w:b/>
        </w:rPr>
        <w:t xml:space="preserve"> 2021</w:t>
      </w:r>
      <w:r w:rsidRPr="00BB7219">
        <w:rPr>
          <w:rFonts w:asciiTheme="majorHAnsi" w:eastAsia="Garamond" w:hAnsiTheme="majorHAnsi" w:cstheme="majorHAnsi"/>
        </w:rPr>
        <w:br/>
        <w:t>Liverpool John Moores University</w:t>
      </w:r>
      <w:r w:rsidRPr="00BB7219">
        <w:rPr>
          <w:rFonts w:asciiTheme="majorHAnsi" w:eastAsia="Garamond" w:hAnsiTheme="majorHAnsi" w:cstheme="majorHAnsi"/>
        </w:rPr>
        <w:br/>
      </w:r>
      <w:r w:rsidRPr="00BB7219">
        <w:rPr>
          <w:rFonts w:asciiTheme="majorHAnsi" w:eastAsia="Garamond" w:hAnsiTheme="majorHAnsi" w:cstheme="majorHAnsi"/>
          <w:b/>
        </w:rPr>
        <w:t xml:space="preserve">Thesis Topic: </w:t>
      </w:r>
      <w:r w:rsidRPr="00BB7219">
        <w:rPr>
          <w:rFonts w:asciiTheme="majorHAnsi" w:eastAsia="Garamond" w:hAnsiTheme="majorHAnsi" w:cstheme="majorHAnsi"/>
        </w:rPr>
        <w:t>"Forecasting Bitcoin price using Deep Learning with an attention mechanism"</w:t>
      </w:r>
      <w:r w:rsidRPr="00BB7219">
        <w:rPr>
          <w:rFonts w:asciiTheme="majorHAnsi" w:eastAsia="Garamond" w:hAnsiTheme="majorHAnsi" w:cstheme="majorHAnsi"/>
          <w:color w:val="000000"/>
        </w:rPr>
        <w:tab/>
      </w:r>
    </w:p>
    <w:p w14:paraId="4779C8B0" w14:textId="4C6FFEAC" w:rsidR="00A11FA9" w:rsidRPr="00BB7219" w:rsidRDefault="00000000" w:rsidP="00BB72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28"/>
        <w:rPr>
          <w:rFonts w:asciiTheme="majorHAnsi" w:eastAsia="Garamond" w:hAnsiTheme="majorHAnsi" w:cstheme="majorHAnsi"/>
          <w:color w:val="000000"/>
        </w:rPr>
      </w:pPr>
      <w:r w:rsidRPr="00BB7219">
        <w:rPr>
          <w:rFonts w:asciiTheme="majorHAnsi" w:eastAsia="Garamond" w:hAnsiTheme="majorHAnsi" w:cstheme="majorHAnsi"/>
        </w:rPr>
        <w:t>Post Graduate Diploma in Machine Learning &amp; Artificial Intelligence, IIIT Bangalore</w:t>
      </w:r>
      <w:r w:rsidRPr="00BB7219">
        <w:rPr>
          <w:rFonts w:asciiTheme="majorHAnsi" w:eastAsia="Garamond" w:hAnsiTheme="majorHAnsi" w:cstheme="majorHAnsi"/>
        </w:rPr>
        <w:tab/>
        <w:t xml:space="preserve"> </w:t>
      </w:r>
      <w:r w:rsidRPr="00BB7219">
        <w:rPr>
          <w:rFonts w:asciiTheme="majorHAnsi" w:eastAsia="Garamond" w:hAnsiTheme="majorHAnsi" w:cstheme="majorHAnsi"/>
        </w:rPr>
        <w:tab/>
      </w:r>
      <w:r w:rsidR="00BB7219">
        <w:rPr>
          <w:rFonts w:asciiTheme="majorHAnsi" w:eastAsia="Garamond" w:hAnsiTheme="majorHAnsi" w:cstheme="majorHAnsi"/>
        </w:rPr>
        <w:t xml:space="preserve">      </w:t>
      </w:r>
      <w:r w:rsidR="00BD4F92">
        <w:rPr>
          <w:rFonts w:asciiTheme="majorHAnsi" w:eastAsia="Garamond" w:hAnsiTheme="majorHAnsi" w:cstheme="majorHAnsi"/>
        </w:rPr>
        <w:t xml:space="preserve"> </w:t>
      </w:r>
      <w:r w:rsidRPr="00BB7219">
        <w:rPr>
          <w:rFonts w:asciiTheme="majorHAnsi" w:eastAsia="Garamond" w:hAnsiTheme="majorHAnsi" w:cstheme="majorHAnsi"/>
          <w:b/>
        </w:rPr>
        <w:t>Mar</w:t>
      </w:r>
      <w:r w:rsidR="00BD4F92">
        <w:rPr>
          <w:rFonts w:asciiTheme="majorHAnsi" w:eastAsia="Garamond" w:hAnsiTheme="majorHAnsi" w:cstheme="majorHAnsi"/>
          <w:b/>
        </w:rPr>
        <w:t xml:space="preserve"> 2020 –</w:t>
      </w:r>
      <w:r w:rsidR="00BD4F92" w:rsidRPr="00BB7219">
        <w:rPr>
          <w:rFonts w:asciiTheme="majorHAnsi" w:eastAsia="Garamond" w:hAnsiTheme="majorHAnsi" w:cstheme="majorHAnsi"/>
          <w:b/>
        </w:rPr>
        <w:t xml:space="preserve"> </w:t>
      </w:r>
      <w:r w:rsidRPr="00BB7219">
        <w:rPr>
          <w:rFonts w:asciiTheme="majorHAnsi" w:eastAsia="Garamond" w:hAnsiTheme="majorHAnsi" w:cstheme="majorHAnsi"/>
          <w:b/>
          <w:color w:val="000000"/>
        </w:rPr>
        <w:t>Apr</w:t>
      </w:r>
      <w:r w:rsidR="00BD4F92">
        <w:rPr>
          <w:rFonts w:asciiTheme="majorHAnsi" w:eastAsia="Garamond" w:hAnsiTheme="majorHAnsi" w:cstheme="majorHAnsi"/>
          <w:b/>
          <w:color w:val="000000"/>
        </w:rPr>
        <w:t xml:space="preserve"> 2021</w:t>
      </w:r>
    </w:p>
    <w:p w14:paraId="2614DB69" w14:textId="7EAA6AAE" w:rsidR="00A11FA9" w:rsidRPr="00BB7219" w:rsidRDefault="00000000" w:rsidP="00BB72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28"/>
        <w:rPr>
          <w:rFonts w:asciiTheme="majorHAnsi" w:eastAsia="Garamond" w:hAnsiTheme="majorHAnsi" w:cstheme="majorHAnsi"/>
        </w:rPr>
      </w:pPr>
      <w:r w:rsidRPr="00BB7219">
        <w:rPr>
          <w:rFonts w:asciiTheme="majorHAnsi" w:eastAsia="Garamond" w:hAnsiTheme="majorHAnsi" w:cstheme="majorHAnsi"/>
        </w:rPr>
        <w:t xml:space="preserve">Bachelor of Engineering (Mechanical), </w:t>
      </w:r>
      <w:proofErr w:type="spellStart"/>
      <w:r w:rsidRPr="00BB7219">
        <w:rPr>
          <w:rFonts w:asciiTheme="majorHAnsi" w:eastAsia="Garamond" w:hAnsiTheme="majorHAnsi" w:cstheme="majorHAnsi"/>
        </w:rPr>
        <w:t>Hitkarni</w:t>
      </w:r>
      <w:proofErr w:type="spellEnd"/>
      <w:r w:rsidRPr="00BB7219">
        <w:rPr>
          <w:rFonts w:asciiTheme="majorHAnsi" w:eastAsia="Garamond" w:hAnsiTheme="majorHAnsi" w:cstheme="majorHAnsi"/>
        </w:rPr>
        <w:t xml:space="preserve"> College of Engineering and Technology (</w:t>
      </w:r>
      <w:r w:rsidR="00BD4F92" w:rsidRPr="00BB7219">
        <w:rPr>
          <w:rFonts w:asciiTheme="majorHAnsi" w:eastAsia="Garamond" w:hAnsiTheme="majorHAnsi" w:cstheme="majorHAnsi"/>
        </w:rPr>
        <w:t xml:space="preserve">RGPV)  </w:t>
      </w:r>
      <w:r w:rsidR="00BB7219">
        <w:rPr>
          <w:rFonts w:asciiTheme="majorHAnsi" w:eastAsia="Garamond" w:hAnsiTheme="majorHAnsi" w:cstheme="majorHAnsi"/>
        </w:rPr>
        <w:t xml:space="preserve"> </w:t>
      </w:r>
      <w:r w:rsidR="00BD4F92">
        <w:rPr>
          <w:rFonts w:asciiTheme="majorHAnsi" w:eastAsia="Garamond" w:hAnsiTheme="majorHAnsi" w:cstheme="majorHAnsi"/>
        </w:rPr>
        <w:t xml:space="preserve">    </w:t>
      </w:r>
      <w:r w:rsidRPr="00BB7219">
        <w:rPr>
          <w:rFonts w:asciiTheme="majorHAnsi" w:eastAsia="Garamond" w:hAnsiTheme="majorHAnsi" w:cstheme="majorHAnsi"/>
          <w:b/>
        </w:rPr>
        <w:t>Jul</w:t>
      </w:r>
      <w:r w:rsidR="00BD4F92">
        <w:rPr>
          <w:rFonts w:asciiTheme="majorHAnsi" w:eastAsia="Garamond" w:hAnsiTheme="majorHAnsi" w:cstheme="majorHAnsi"/>
          <w:b/>
        </w:rPr>
        <w:t xml:space="preserve"> 2012 –</w:t>
      </w:r>
      <w:r w:rsidR="00BD4F92" w:rsidRPr="00BB7219">
        <w:rPr>
          <w:rFonts w:asciiTheme="majorHAnsi" w:eastAsia="Garamond" w:hAnsiTheme="majorHAnsi" w:cstheme="majorHAnsi"/>
          <w:b/>
        </w:rPr>
        <w:t xml:space="preserve"> </w:t>
      </w:r>
      <w:r w:rsidRPr="00BB7219">
        <w:rPr>
          <w:rFonts w:asciiTheme="majorHAnsi" w:eastAsia="Garamond" w:hAnsiTheme="majorHAnsi" w:cstheme="majorHAnsi"/>
          <w:b/>
        </w:rPr>
        <w:t>Jun</w:t>
      </w:r>
      <w:r w:rsidR="00BD4F92">
        <w:rPr>
          <w:rFonts w:asciiTheme="majorHAnsi" w:eastAsia="Garamond" w:hAnsiTheme="majorHAnsi" w:cstheme="majorHAnsi"/>
          <w:b/>
        </w:rPr>
        <w:t xml:space="preserve"> 2016</w:t>
      </w:r>
      <w:r w:rsidRPr="00BB7219">
        <w:rPr>
          <w:rFonts w:asciiTheme="majorHAnsi" w:eastAsia="Garamond" w:hAnsiTheme="majorHAnsi" w:cstheme="majorHAnsi"/>
          <w:b/>
        </w:rPr>
        <w:br/>
      </w:r>
    </w:p>
    <w:p w14:paraId="2F3030CD" w14:textId="77777777" w:rsidR="00A11FA9" w:rsidRDefault="00000000">
      <w:pPr>
        <w:ind w:right="-28"/>
        <w:rPr>
          <w:rFonts w:ascii="Garamond" w:eastAsia="Garamond" w:hAnsi="Garamond" w:cs="Garamond"/>
          <w:b/>
          <w:color w:val="1F4E79"/>
          <w:u w:val="single"/>
        </w:rPr>
      </w:pPr>
      <w:r>
        <w:rPr>
          <w:rFonts w:ascii="Garamond" w:eastAsia="Garamond" w:hAnsi="Garamond" w:cs="Garamond"/>
          <w:b/>
          <w:color w:val="1F4E79"/>
          <w:u w:val="single"/>
        </w:rPr>
        <w:t>CERTIFICATIONS</w:t>
      </w:r>
    </w:p>
    <w:p w14:paraId="00035DC4" w14:textId="291788F9" w:rsidR="00A11FA9" w:rsidRPr="00BD4F92" w:rsidRDefault="00E35120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hAnsiTheme="majorHAnsi" w:cstheme="majorHAnsi"/>
        </w:rPr>
        <w:t>Advanced Diploma in GBS</w:t>
      </w:r>
      <w:r w:rsidR="00BB7219" w:rsidRPr="00BD4F92">
        <w:rPr>
          <w:rFonts w:asciiTheme="majorHAnsi" w:hAnsiTheme="majorHAnsi" w:cstheme="majorHAnsi"/>
        </w:rPr>
        <w:t xml:space="preserve"> </w:t>
      </w:r>
      <w:r w:rsidR="00BD4F92" w:rsidRPr="00BD4F92">
        <w:rPr>
          <w:rFonts w:asciiTheme="majorHAnsi" w:eastAsia="Garamond" w:hAnsiTheme="majorHAnsi" w:cstheme="majorHAnsi"/>
        </w:rPr>
        <w:t xml:space="preserve">– </w:t>
      </w:r>
      <w:r w:rsidR="00BB7219" w:rsidRPr="00BD4F92">
        <w:rPr>
          <w:rFonts w:asciiTheme="majorHAnsi" w:eastAsia="Garamond" w:hAnsiTheme="majorHAnsi" w:cstheme="majorHAnsi"/>
          <w:b/>
          <w:bCs/>
        </w:rPr>
        <w:t>The Hackett Group Inc.</w:t>
      </w:r>
    </w:p>
    <w:p w14:paraId="073B605C" w14:textId="0932E200" w:rsidR="00BB7219" w:rsidRPr="00BD4F92" w:rsidRDefault="00BB7219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eastAsia="Garamond" w:hAnsiTheme="majorHAnsi" w:cstheme="majorHAnsi"/>
        </w:rPr>
        <w:t xml:space="preserve">Diploma in GBS </w:t>
      </w:r>
      <w:r w:rsidR="00BD4F92" w:rsidRPr="00BD4F92">
        <w:rPr>
          <w:rFonts w:asciiTheme="majorHAnsi" w:eastAsia="Garamond" w:hAnsiTheme="majorHAnsi" w:cstheme="majorHAnsi"/>
        </w:rPr>
        <w:t xml:space="preserve">– </w:t>
      </w:r>
      <w:r w:rsidRPr="00BD4F92">
        <w:rPr>
          <w:rFonts w:asciiTheme="majorHAnsi" w:eastAsia="Garamond" w:hAnsiTheme="majorHAnsi" w:cstheme="majorHAnsi"/>
          <w:b/>
          <w:bCs/>
        </w:rPr>
        <w:t>The Hackett Group Inc.</w:t>
      </w:r>
    </w:p>
    <w:p w14:paraId="0D14D4C7" w14:textId="4D797EBF" w:rsidR="00BB7219" w:rsidRPr="00BD4F92" w:rsidRDefault="00BB7219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eastAsia="Garamond" w:hAnsiTheme="majorHAnsi" w:cstheme="majorHAnsi"/>
        </w:rPr>
        <w:t xml:space="preserve">Scaling Workloads Across Multiple GPUs with CUDA – </w:t>
      </w:r>
      <w:r w:rsidRPr="00BD4F92">
        <w:rPr>
          <w:rFonts w:asciiTheme="majorHAnsi" w:eastAsia="Garamond" w:hAnsiTheme="majorHAnsi" w:cstheme="majorHAnsi"/>
          <w:b/>
          <w:bCs/>
        </w:rPr>
        <w:t>NVIDIA</w:t>
      </w:r>
    </w:p>
    <w:p w14:paraId="633FBAA5" w14:textId="714BE982" w:rsidR="00BB7219" w:rsidRPr="00BD4F92" w:rsidRDefault="00BB7219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eastAsia="Garamond" w:hAnsiTheme="majorHAnsi" w:cstheme="majorHAnsi"/>
        </w:rPr>
        <w:t xml:space="preserve">Generative AI Certified Professional – </w:t>
      </w:r>
      <w:r w:rsidRPr="00BD4F92">
        <w:rPr>
          <w:rFonts w:asciiTheme="majorHAnsi" w:eastAsia="Garamond" w:hAnsiTheme="majorHAnsi" w:cstheme="majorHAnsi"/>
          <w:b/>
          <w:bCs/>
        </w:rPr>
        <w:t>Oracle</w:t>
      </w:r>
    </w:p>
    <w:p w14:paraId="3F7C019A" w14:textId="1F7BEC08" w:rsidR="00BB7219" w:rsidRPr="00BD4F92" w:rsidRDefault="00BB7219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eastAsia="Garamond" w:hAnsiTheme="majorHAnsi" w:cstheme="majorHAnsi"/>
        </w:rPr>
        <w:t xml:space="preserve">Generative AI with Large Language Models – </w:t>
      </w:r>
      <w:r w:rsidRPr="00BD4F92">
        <w:rPr>
          <w:rFonts w:asciiTheme="majorHAnsi" w:eastAsia="Garamond" w:hAnsiTheme="majorHAnsi" w:cstheme="majorHAnsi"/>
          <w:b/>
          <w:bCs/>
        </w:rPr>
        <w:t>DeepLearning.AI</w:t>
      </w:r>
    </w:p>
    <w:p w14:paraId="49D14FE4" w14:textId="34E80670" w:rsidR="00BB7219" w:rsidRPr="00BD4F92" w:rsidRDefault="00BB7219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eastAsia="Garamond" w:hAnsiTheme="majorHAnsi" w:cstheme="majorHAnsi"/>
        </w:rPr>
        <w:t>TensorFlow Developer Professional Certificate</w:t>
      </w:r>
      <w:r w:rsidR="00BD4F92">
        <w:rPr>
          <w:rFonts w:asciiTheme="majorHAnsi" w:eastAsia="Garamond" w:hAnsiTheme="majorHAnsi" w:cstheme="majorHAnsi"/>
        </w:rPr>
        <w:t xml:space="preserve"> </w:t>
      </w:r>
      <w:r w:rsidR="00BD4F92" w:rsidRPr="00BD4F92">
        <w:rPr>
          <w:rFonts w:asciiTheme="majorHAnsi" w:eastAsia="Garamond" w:hAnsiTheme="majorHAnsi" w:cstheme="majorHAnsi"/>
        </w:rPr>
        <w:t xml:space="preserve">– </w:t>
      </w:r>
      <w:r w:rsidRPr="00BD4F92">
        <w:rPr>
          <w:rFonts w:asciiTheme="majorHAnsi" w:eastAsia="Garamond" w:hAnsiTheme="majorHAnsi" w:cstheme="majorHAnsi"/>
          <w:b/>
          <w:bCs/>
        </w:rPr>
        <w:t>DeepLearning.AI</w:t>
      </w:r>
    </w:p>
    <w:p w14:paraId="35B4BC3F" w14:textId="5D8F04AC" w:rsidR="00BD4F92" w:rsidRPr="00BD4F92" w:rsidRDefault="00BD4F92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eastAsia="Garamond" w:hAnsiTheme="majorHAnsi" w:cstheme="majorHAnsi"/>
        </w:rPr>
        <w:t>Generative Adversarial Networks (GANs) Specialization</w:t>
      </w:r>
      <w:r>
        <w:rPr>
          <w:rFonts w:asciiTheme="majorHAnsi" w:eastAsia="Garamond" w:hAnsiTheme="majorHAnsi" w:cstheme="majorHAnsi"/>
          <w:b/>
          <w:bCs/>
        </w:rPr>
        <w:t xml:space="preserve"> – DeepLearning.AI</w:t>
      </w:r>
    </w:p>
    <w:p w14:paraId="783738EA" w14:textId="57871E13" w:rsidR="00BD4F92" w:rsidRPr="00BD4F92" w:rsidRDefault="00BD4F92" w:rsidP="00BD4F92">
      <w:pPr>
        <w:numPr>
          <w:ilvl w:val="0"/>
          <w:numId w:val="2"/>
        </w:numPr>
        <w:spacing w:after="0" w:line="240" w:lineRule="auto"/>
        <w:ind w:left="450" w:right="-28"/>
        <w:rPr>
          <w:rFonts w:asciiTheme="majorHAnsi" w:eastAsia="Garamond" w:hAnsiTheme="majorHAnsi" w:cstheme="majorHAnsi"/>
        </w:rPr>
      </w:pPr>
      <w:r w:rsidRPr="00BD4F92">
        <w:rPr>
          <w:rFonts w:asciiTheme="majorHAnsi" w:eastAsia="Garamond" w:hAnsiTheme="majorHAnsi" w:cstheme="majorHAnsi"/>
        </w:rPr>
        <w:t xml:space="preserve">Lidar Data Processing and Application – </w:t>
      </w:r>
      <w:r w:rsidRPr="00BD4F92">
        <w:rPr>
          <w:rFonts w:asciiTheme="majorHAnsi" w:eastAsia="Garamond" w:hAnsiTheme="majorHAnsi" w:cstheme="majorHAnsi"/>
          <w:b/>
          <w:bCs/>
        </w:rPr>
        <w:t>ISRO</w:t>
      </w:r>
    </w:p>
    <w:sectPr w:rsidR="00BD4F92" w:rsidRPr="00BD4F92" w:rsidSect="00E35120">
      <w:pgSz w:w="11906" w:h="16838"/>
      <w:pgMar w:top="397" w:right="424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BA21F3F-B4A3-4CDD-942D-8BAAE922E5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B475F8F-E889-418C-8070-2A5A4957410D}"/>
    <w:embedBold r:id="rId3" w:fontKey="{483F3500-2CDE-4DD1-AD4A-8A181DC89E4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FE912AFC-9704-41F4-A406-BEB0D59C91CB}"/>
    <w:embedBold r:id="rId5" w:fontKey="{8ECF30DE-F7F0-4F26-B053-2C79EC5FDC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2521E64-C0B2-4C41-AF74-82DCB3D7C979}"/>
    <w:embedItalic r:id="rId7" w:fontKey="{1BBA8A2F-E05F-41A3-97D2-311448485D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737B61F-5F42-4342-9477-ACDC3F1EC6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7062"/>
    <w:multiLevelType w:val="multilevel"/>
    <w:tmpl w:val="7D2225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945F98"/>
    <w:multiLevelType w:val="hybridMultilevel"/>
    <w:tmpl w:val="E752E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21954"/>
    <w:multiLevelType w:val="hybridMultilevel"/>
    <w:tmpl w:val="C712B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7D14"/>
    <w:multiLevelType w:val="multilevel"/>
    <w:tmpl w:val="90105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303206"/>
    <w:multiLevelType w:val="hybridMultilevel"/>
    <w:tmpl w:val="A7168D42"/>
    <w:lvl w:ilvl="0" w:tplc="514C3C0A">
      <w:numFmt w:val="bullet"/>
      <w:lvlText w:val="•"/>
      <w:lvlJc w:val="left"/>
      <w:pPr>
        <w:ind w:left="720" w:hanging="360"/>
      </w:pPr>
      <w:rPr>
        <w:rFonts w:ascii="Calibri" w:eastAsia="Garamond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C4B7C"/>
    <w:multiLevelType w:val="multilevel"/>
    <w:tmpl w:val="2FAE6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3E41A7"/>
    <w:multiLevelType w:val="hybridMultilevel"/>
    <w:tmpl w:val="A5089F7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FC71E57"/>
    <w:multiLevelType w:val="hybridMultilevel"/>
    <w:tmpl w:val="61103DB6"/>
    <w:lvl w:ilvl="0" w:tplc="0D7CB08E">
      <w:numFmt w:val="bullet"/>
      <w:lvlText w:val="•"/>
      <w:lvlJc w:val="left"/>
      <w:pPr>
        <w:ind w:left="720" w:hanging="360"/>
      </w:pPr>
      <w:rPr>
        <w:rFonts w:ascii="Calibri" w:eastAsia="Garamond" w:hAnsi="Calibri" w:cs="Calibri" w:hint="default"/>
        <w:b w:val="0"/>
        <w:color w:val="auto"/>
        <w:sz w:val="22"/>
        <w:u w:v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26329"/>
    <w:multiLevelType w:val="hybridMultilevel"/>
    <w:tmpl w:val="CB82DF2A"/>
    <w:lvl w:ilvl="0" w:tplc="0D7CB08E">
      <w:numFmt w:val="bullet"/>
      <w:lvlText w:val="•"/>
      <w:lvlJc w:val="left"/>
      <w:pPr>
        <w:ind w:left="720" w:hanging="360"/>
      </w:pPr>
      <w:rPr>
        <w:rFonts w:ascii="Calibri" w:eastAsia="Garamond" w:hAnsi="Calibri" w:cs="Calibri" w:hint="default"/>
        <w:b w:val="0"/>
        <w:color w:val="auto"/>
        <w:sz w:val="22"/>
        <w:u w:v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23A83"/>
    <w:multiLevelType w:val="hybridMultilevel"/>
    <w:tmpl w:val="0A64027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534270412">
    <w:abstractNumId w:val="0"/>
  </w:num>
  <w:num w:numId="2" w16cid:durableId="1021398280">
    <w:abstractNumId w:val="3"/>
  </w:num>
  <w:num w:numId="3" w16cid:durableId="2131168066">
    <w:abstractNumId w:val="5"/>
  </w:num>
  <w:num w:numId="4" w16cid:durableId="7954107">
    <w:abstractNumId w:val="9"/>
  </w:num>
  <w:num w:numId="5" w16cid:durableId="1248076236">
    <w:abstractNumId w:val="6"/>
  </w:num>
  <w:num w:numId="6" w16cid:durableId="31268385">
    <w:abstractNumId w:val="1"/>
  </w:num>
  <w:num w:numId="7" w16cid:durableId="65348954">
    <w:abstractNumId w:val="2"/>
  </w:num>
  <w:num w:numId="8" w16cid:durableId="349769311">
    <w:abstractNumId w:val="8"/>
  </w:num>
  <w:num w:numId="9" w16cid:durableId="484665760">
    <w:abstractNumId w:val="7"/>
  </w:num>
  <w:num w:numId="10" w16cid:durableId="213479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FA9"/>
    <w:rsid w:val="0013449F"/>
    <w:rsid w:val="00550573"/>
    <w:rsid w:val="00760F04"/>
    <w:rsid w:val="00817211"/>
    <w:rsid w:val="009C74CC"/>
    <w:rsid w:val="00A11FA9"/>
    <w:rsid w:val="00BB7219"/>
    <w:rsid w:val="00BD4F92"/>
    <w:rsid w:val="00C06CEE"/>
    <w:rsid w:val="00E35120"/>
    <w:rsid w:val="00E7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3B68"/>
  <w15:docId w15:val="{885460CA-7003-47D6-B748-79F2A172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351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1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5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herardvy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hub.com/svyse" TargetMode="External"/><Relationship Id="rId5" Type="http://schemas.openxmlformats.org/officeDocument/2006/relationships/hyperlink" Target="mailto:sherardv@liv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629</Words>
  <Characters>4297</Characters>
  <Application>Microsoft Office Word</Application>
  <DocSecurity>0</DocSecurity>
  <Lines>91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sherard vyse</dc:creator>
  <cp:lastModifiedBy>sherard vyse</cp:lastModifiedBy>
  <cp:revision>3</cp:revision>
  <dcterms:created xsi:type="dcterms:W3CDTF">2026-05-01T23:06:00Z</dcterms:created>
  <dcterms:modified xsi:type="dcterms:W3CDTF">2026-05-03T14:27:00Z</dcterms:modified>
</cp:coreProperties>
</file>