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4DC6BBF3" w:rsidR="005D1C75" w:rsidRPr="0001650F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C52CAE" w:rsidRPr="0001650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31A3465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55A10">
        <w:rPr>
          <w:rFonts w:ascii="Times New Roman" w:hAnsi="Times New Roman" w:cs="Times New Roman"/>
          <w:sz w:val="32"/>
          <w:szCs w:val="32"/>
        </w:rPr>
        <w:t>Функциональная схемотехника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32ADB74E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EF4369">
        <w:rPr>
          <w:rFonts w:ascii="Times New Roman" w:hAnsi="Times New Roman" w:cs="Times New Roman"/>
          <w:sz w:val="32"/>
          <w:szCs w:val="32"/>
        </w:rPr>
        <w:t>5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29D9EDF4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</w:t>
      </w:r>
      <w:r w:rsidR="00EF4369">
        <w:rPr>
          <w:rFonts w:ascii="Times New Roman" w:hAnsi="Times New Roman" w:cs="Times New Roman"/>
          <w:sz w:val="24"/>
          <w:szCs w:val="24"/>
        </w:rPr>
        <w:t>0</w:t>
      </w:r>
      <w:r w:rsidRPr="005D1C75">
        <w:rPr>
          <w:rFonts w:ascii="Times New Roman" w:hAnsi="Times New Roman" w:cs="Times New Roman"/>
          <w:sz w:val="24"/>
          <w:szCs w:val="24"/>
        </w:rPr>
        <w:t>2</w:t>
      </w:r>
    </w:p>
    <w:p w14:paraId="5255256E" w14:textId="2A3D7C27" w:rsidR="005D1C75" w:rsidRPr="005D1C75" w:rsidRDefault="001F3E97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 Святослав Вячеславович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373826CA" w:rsidR="005D1C75" w:rsidRPr="005D1C75" w:rsidRDefault="00AB7D82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Табунщик Сергей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F68280E" w14:textId="77777777" w:rsidR="00465EF1" w:rsidRPr="005D1C75" w:rsidRDefault="00465EF1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2CD5D06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051D6B69" w14:textId="3F048DAF" w:rsidR="00590896" w:rsidRDefault="00590896" w:rsidP="00F251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0" w:name="_Toc1598600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1113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708BF" w14:textId="74887D8C" w:rsidR="00057D8C" w:rsidRPr="0001650F" w:rsidRDefault="00057D8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1650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36A5675" w14:textId="2163B9F4" w:rsidR="007650A5" w:rsidRDefault="00057D8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165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1650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165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1075074" w:history="1">
            <w:r w:rsidR="007650A5" w:rsidRPr="001125A2">
              <w:rPr>
                <w:rStyle w:val="ac"/>
                <w:noProof/>
              </w:rPr>
              <w:t>Цели работы.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_Toc161075074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21837B68" w14:textId="1699E933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5" w:history="1">
            <w:r w:rsidR="007650A5" w:rsidRPr="001125A2">
              <w:rPr>
                <w:rStyle w:val="ac"/>
                <w:noProof/>
              </w:rPr>
              <w:t>Задание.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_Toc161075075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C220166" w14:textId="2F2F8C16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6" w:history="1">
            <w:r w:rsidR="007650A5" w:rsidRPr="001125A2">
              <w:rPr>
                <w:rStyle w:val="ac"/>
                <w:noProof/>
              </w:rPr>
              <w:t>Схема разработанного блока вычисления функции.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_Toc161075076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F9C7DDF" w14:textId="6DD7B577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7" w:history="1">
            <w:r w:rsidR="007650A5" w:rsidRPr="001125A2">
              <w:rPr>
                <w:rStyle w:val="ac"/>
                <w:noProof/>
              </w:rPr>
              <w:t>Описание работы разработанного блока, начиная с подачи входных данных и заканчивая получением результата.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_Toc161075077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3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195A95B" w14:textId="118E41DA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8" w:history="1">
            <w:r w:rsidR="007650A5" w:rsidRPr="001125A2">
              <w:rPr>
                <w:rStyle w:val="ac"/>
                <w:noProof/>
              </w:rPr>
              <w:t>Область допустимых значений для разработанного блока.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_Toc161075078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4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258EDDA1" w14:textId="05D914ED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9" w:history="1">
            <w:r w:rsidR="007650A5" w:rsidRPr="001125A2">
              <w:rPr>
                <w:rStyle w:val="ac"/>
                <w:noProof/>
              </w:rPr>
              <w:t>Результат тестирования разработанного блока.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_Toc161075079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5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74D92D98" w14:textId="6A1CB28C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0" w:history="1">
            <w:r w:rsidR="007650A5" w:rsidRPr="001125A2">
              <w:rPr>
                <w:rStyle w:val="ac"/>
                <w:noProof/>
              </w:rPr>
              <w:t>Временная диаграмма тестирования.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_Toc161075080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6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4AB724B1" w14:textId="4DD4FCEB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1" w:history="1">
            <w:r w:rsidR="007650A5" w:rsidRPr="001125A2">
              <w:rPr>
                <w:rStyle w:val="ac"/>
                <w:noProof/>
              </w:rPr>
              <w:t>Время вычисления результата при частоте тактового сигнала в 100 МГц.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_Toc161075081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6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6F077988" w14:textId="7C1D74DF" w:rsidR="007650A5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2" w:history="1">
            <w:r w:rsidR="007650A5" w:rsidRPr="001125A2">
              <w:rPr>
                <w:rStyle w:val="ac"/>
                <w:noProof/>
              </w:rPr>
              <w:t>Выводы.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_Toc161075082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7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623BAC66" w14:textId="0CCE5171" w:rsidR="00057D8C" w:rsidRDefault="00057D8C" w:rsidP="00057D8C">
          <w:r w:rsidRPr="000165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8DFB63" w14:textId="455ED5C4" w:rsidR="007B5DB9" w:rsidRPr="00057D8C" w:rsidRDefault="007B5DB9" w:rsidP="00057D8C">
      <w:pPr>
        <w:pStyle w:val="1"/>
      </w:pPr>
      <w:bookmarkStart w:id="1" w:name="_Toc161075074"/>
      <w:r w:rsidRPr="00057D8C">
        <w:t>Цели работы</w:t>
      </w:r>
      <w:bookmarkEnd w:id="0"/>
      <w:r w:rsidR="00057D8C">
        <w:t>.</w:t>
      </w:r>
      <w:bookmarkEnd w:id="1"/>
    </w:p>
    <w:p w14:paraId="4A8E4CD9" w14:textId="75734176" w:rsidR="00366FC6" w:rsidRPr="00057D8C" w:rsidRDefault="007B5DB9" w:rsidP="007B5D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Получить навыки описания арифметических блоков на RTL-уровне с использованием языка описания аппаратуры </w:t>
      </w:r>
      <w:proofErr w:type="spellStart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Verilog</w:t>
      </w:r>
      <w:proofErr w:type="spellEnd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HDL.</w:t>
      </w:r>
    </w:p>
    <w:p w14:paraId="18A152DA" w14:textId="51F337BB" w:rsidR="007B5DB9" w:rsidRPr="00057D8C" w:rsidRDefault="007B5DB9" w:rsidP="00057D8C">
      <w:pPr>
        <w:pStyle w:val="1"/>
      </w:pPr>
      <w:bookmarkStart w:id="2" w:name="_Toc159860023"/>
      <w:bookmarkStart w:id="3" w:name="_Toc161075075"/>
      <w:r w:rsidRPr="00057D8C">
        <w:t>Задание</w:t>
      </w:r>
      <w:bookmarkEnd w:id="2"/>
      <w:r w:rsidR="00057D8C">
        <w:t>.</w:t>
      </w:r>
      <w:bookmarkEnd w:id="3"/>
    </w:p>
    <w:p w14:paraId="798F6CCC" w14:textId="1073DDDF" w:rsidR="007B5DB9" w:rsidRPr="00057D8C" w:rsidRDefault="001F3E97" w:rsidP="007B5DB9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36C22" wp14:editId="7AEADA66">
            <wp:extent cx="5888942" cy="737858"/>
            <wp:effectExtent l="0" t="0" r="0" b="5715"/>
            <wp:docPr id="75536537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537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495" cy="7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09A" w14:textId="58438C61" w:rsidR="007B5DB9" w:rsidRPr="00057D8C" w:rsidRDefault="007B5DB9" w:rsidP="007B5DB9">
      <w:pPr>
        <w:pStyle w:val="aa"/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57D8C">
        <w:rPr>
          <w:rFonts w:ascii="Times New Roman" w:hAnsi="Times New Roman" w:cs="Times New Roman"/>
          <w:sz w:val="24"/>
          <w:szCs w:val="24"/>
        </w:rPr>
        <w:fldChar w:fldCharType="begin"/>
      </w:r>
      <w:r w:rsidRPr="00057D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57D8C">
        <w:rPr>
          <w:rFonts w:ascii="Times New Roman" w:hAnsi="Times New Roman" w:cs="Times New Roman"/>
          <w:sz w:val="24"/>
          <w:szCs w:val="24"/>
        </w:rPr>
        <w:fldChar w:fldCharType="separate"/>
      </w:r>
      <w:r w:rsidR="00197E51">
        <w:rPr>
          <w:rFonts w:ascii="Times New Roman" w:hAnsi="Times New Roman" w:cs="Times New Roman"/>
          <w:noProof/>
          <w:sz w:val="24"/>
          <w:szCs w:val="24"/>
        </w:rPr>
        <w:t>1</w:t>
      </w:r>
      <w:r w:rsidRPr="00057D8C">
        <w:rPr>
          <w:rFonts w:ascii="Times New Roman" w:hAnsi="Times New Roman" w:cs="Times New Roman"/>
          <w:sz w:val="24"/>
          <w:szCs w:val="24"/>
        </w:rPr>
        <w:fldChar w:fldCharType="end"/>
      </w:r>
      <w:r w:rsidRPr="00057D8C">
        <w:rPr>
          <w:rFonts w:ascii="Times New Roman" w:hAnsi="Times New Roman" w:cs="Times New Roman"/>
          <w:sz w:val="24"/>
          <w:szCs w:val="24"/>
        </w:rPr>
        <w:t xml:space="preserve"> – Задание</w:t>
      </w:r>
    </w:p>
    <w:p w14:paraId="2D2DCBC4" w14:textId="27DA4AC1" w:rsidR="007B5DB9" w:rsidRPr="00A47442" w:rsidRDefault="00057D8C" w:rsidP="00057D8C">
      <w:pPr>
        <w:pStyle w:val="1"/>
      </w:pPr>
      <w:bookmarkStart w:id="4" w:name="_Toc161075076"/>
      <w:r w:rsidRPr="00057D8C">
        <w:t>Схема разработанного блока вычисления функции</w:t>
      </w:r>
      <w:r>
        <w:t>.</w:t>
      </w:r>
      <w:bookmarkEnd w:id="4"/>
    </w:p>
    <w:p w14:paraId="368C835A" w14:textId="5B09EDE1" w:rsidR="00DD32BC" w:rsidRPr="00DD32BC" w:rsidRDefault="00DD32BC" w:rsidP="00DD32BC">
      <w:pPr>
        <w:rPr>
          <w:lang w:val="en-US"/>
        </w:rPr>
      </w:pPr>
      <w:r w:rsidRPr="00DD32BC">
        <w:rPr>
          <w:noProof/>
          <w:lang w:val="en-US"/>
        </w:rPr>
        <w:drawing>
          <wp:inline distT="0" distB="0" distL="0" distR="0" wp14:anchorId="26F7B8E4" wp14:editId="04A8CD02">
            <wp:extent cx="5939790" cy="2916555"/>
            <wp:effectExtent l="0" t="0" r="3810" b="0"/>
            <wp:docPr id="196046526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6526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6F3" w14:textId="0EE97FB3" w:rsidR="00F27FCE" w:rsidRDefault="00F27FCE" w:rsidP="00F27FCE">
      <w:pPr>
        <w:keepNext/>
      </w:pPr>
    </w:p>
    <w:p w14:paraId="58803EF7" w14:textId="72948BB5" w:rsidR="00057D8C" w:rsidRPr="0001650F" w:rsidRDefault="00F27FCE" w:rsidP="00F27FC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2</w:t>
      </w:r>
      <w:r>
        <w:fldChar w:fldCharType="end"/>
      </w:r>
      <w:r>
        <w:t xml:space="preserve"> - схема разработанного блока</w:t>
      </w:r>
    </w:p>
    <w:p w14:paraId="5B8BF7DD" w14:textId="18EE03A2" w:rsidR="00F27FCE" w:rsidRPr="00F27FCE" w:rsidRDefault="00F27FCE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схеме используется мультиплексор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7FCE">
        <w:rPr>
          <w:rFonts w:ascii="Times New Roman" w:hAnsi="Times New Roman" w:cs="Times New Roman"/>
          <w:sz w:val="24"/>
          <w:szCs w:val="24"/>
        </w:rPr>
        <w:t xml:space="preserve">Мультиплексор — это устройство, которое позволяет выбирать один из нескольких входных сигналов и перенаправлять его на выход. У мультиплексора имеется один выход и несколько входов для выбора данных. </w:t>
      </w:r>
      <w:proofErr w:type="spellStart"/>
      <w:r w:rsidRPr="00F27FCE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F27FCE">
        <w:rPr>
          <w:rFonts w:ascii="Times New Roman" w:hAnsi="Times New Roman" w:cs="Times New Roman"/>
          <w:sz w:val="24"/>
          <w:szCs w:val="24"/>
        </w:rPr>
        <w:t xml:space="preserve"> принимает на вход один общий сигнал </w:t>
      </w:r>
      <w:r>
        <w:rPr>
          <w:rFonts w:ascii="Times New Roman" w:hAnsi="Times New Roman" w:cs="Times New Roman"/>
          <w:sz w:val="24"/>
          <w:szCs w:val="24"/>
        </w:rPr>
        <w:t>и перенаправляет его на нужный вход.</w:t>
      </w:r>
      <w:r w:rsidRPr="00F27FCE">
        <w:rPr>
          <w:rFonts w:ascii="Times New Roman" w:hAnsi="Times New Roman" w:cs="Times New Roman"/>
          <w:sz w:val="24"/>
          <w:szCs w:val="24"/>
        </w:rPr>
        <w:t xml:space="preserve"> Управляющие сигналы определяют, на какой из входов будет перенаправлен общий входной сигнал.</w:t>
      </w:r>
    </w:p>
    <w:p w14:paraId="01869579" w14:textId="71A9D981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Для реализации функции был</w:t>
      </w:r>
      <w:r w:rsidR="00107981">
        <w:rPr>
          <w:rFonts w:ascii="Times New Roman" w:hAnsi="Times New Roman" w:cs="Times New Roman"/>
          <w:sz w:val="24"/>
          <w:szCs w:val="24"/>
        </w:rPr>
        <w:t xml:space="preserve"> также</w:t>
      </w:r>
      <w:r w:rsidRPr="00057D8C">
        <w:rPr>
          <w:rFonts w:ascii="Times New Roman" w:hAnsi="Times New Roman" w:cs="Times New Roman"/>
          <w:sz w:val="24"/>
          <w:szCs w:val="24"/>
        </w:rPr>
        <w:t xml:space="preserve"> разработан конечный автомат Мура:</w:t>
      </w:r>
    </w:p>
    <w:p w14:paraId="414AA741" w14:textId="7F33C083" w:rsidR="00F27FCE" w:rsidRDefault="00CC283D" w:rsidP="00F27FCE">
      <w:pPr>
        <w:keepNext/>
      </w:pPr>
      <w:r w:rsidRPr="00CC283D">
        <w:rPr>
          <w:noProof/>
        </w:rPr>
        <w:drawing>
          <wp:inline distT="0" distB="0" distL="0" distR="0" wp14:anchorId="7F6D4E62" wp14:editId="0B6657C1">
            <wp:extent cx="5939790" cy="2607310"/>
            <wp:effectExtent l="0" t="0" r="3810" b="2540"/>
            <wp:docPr id="87845879" name="Рисунок 1" descr="Изображение выглядит как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5879" name="Рисунок 1" descr="Изображение выглядит как диаграмма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D7C1" w14:textId="310963C2" w:rsidR="00057D8C" w:rsidRPr="00057D8C" w:rsidRDefault="00F27FCE" w:rsidP="00F27FC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4</w:t>
      </w:r>
      <w:r>
        <w:fldChar w:fldCharType="end"/>
      </w:r>
      <w:r>
        <w:t xml:space="preserve"> - автомат Мура</w:t>
      </w:r>
    </w:p>
    <w:p w14:paraId="529DA278" w14:textId="77777777" w:rsidR="00057D8C" w:rsidRPr="0001650F" w:rsidRDefault="00057D8C" w:rsidP="007B5DB9">
      <w:pPr>
        <w:rPr>
          <w:rFonts w:ascii="Times New Roman" w:hAnsi="Times New Roman" w:cs="Times New Roman"/>
          <w:sz w:val="24"/>
          <w:szCs w:val="24"/>
        </w:rPr>
      </w:pPr>
    </w:p>
    <w:p w14:paraId="27B42B52" w14:textId="7548A588" w:rsidR="00057D8C" w:rsidRPr="00057D8C" w:rsidRDefault="00057D8C" w:rsidP="00057D8C">
      <w:pPr>
        <w:pStyle w:val="1"/>
      </w:pPr>
      <w:bookmarkStart w:id="5" w:name="_Toc161075077"/>
      <w:r w:rsidRPr="00057D8C">
        <w:t>Описание работы разработанного блока, начиная с подачи входных данных и заканчивая получением результата.</w:t>
      </w:r>
      <w:bookmarkEnd w:id="5"/>
      <w:r w:rsidRPr="00057D8C">
        <w:t xml:space="preserve"> </w:t>
      </w:r>
    </w:p>
    <w:p w14:paraId="151B00F8" w14:textId="77777777" w:rsidR="00CC283D" w:rsidRDefault="00CC283D" w:rsidP="00CC283D">
      <w:r>
        <w:t>На вход блока подаются сигналы:</w:t>
      </w:r>
    </w:p>
    <w:p w14:paraId="4800EA75" w14:textId="77777777" w:rsidR="00CC283D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start</w:t>
      </w:r>
      <w:r w:rsidRPr="008A4026">
        <w:t xml:space="preserve"> – </w:t>
      </w:r>
      <w:r>
        <w:t xml:space="preserve">сигнал, говорящий о начале </w:t>
      </w:r>
      <w:proofErr w:type="gramStart"/>
      <w:r>
        <w:t>вычислений</w:t>
      </w:r>
      <w:proofErr w:type="gramEnd"/>
    </w:p>
    <w:p w14:paraId="662F6577" w14:textId="77777777" w:rsidR="00CC283D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 xml:space="preserve">A – </w:t>
      </w:r>
      <w:r>
        <w:t>первый аргумент</w:t>
      </w:r>
    </w:p>
    <w:p w14:paraId="435473B3" w14:textId="77777777" w:rsidR="00CC283D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 xml:space="preserve">B </w:t>
      </w:r>
      <w:r>
        <w:t>– второй аргумент</w:t>
      </w:r>
    </w:p>
    <w:p w14:paraId="19E78255" w14:textId="77777777" w:rsidR="00CC283D" w:rsidRDefault="00CC283D" w:rsidP="00CC283D">
      <w:pPr>
        <w:pStyle w:val="a6"/>
      </w:pPr>
      <w:r>
        <w:t xml:space="preserve">Описание состояний </w:t>
      </w:r>
      <w:r>
        <w:rPr>
          <w:lang w:val="en-US"/>
        </w:rPr>
        <w:t>FST</w:t>
      </w:r>
      <w:r w:rsidRPr="008A4026">
        <w:t>:</w:t>
      </w:r>
    </w:p>
    <w:p w14:paraId="617FA45C" w14:textId="77777777" w:rsidR="00CC283D" w:rsidRPr="008A4026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При подаче на вход </w:t>
      </w:r>
      <w:r>
        <w:rPr>
          <w:lang w:val="en-US"/>
        </w:rPr>
        <w:t>start</w:t>
      </w:r>
      <w:r w:rsidRPr="008A4026">
        <w:t xml:space="preserve"> </w:t>
      </w:r>
      <w:r>
        <w:t xml:space="preserve">подается логическая 1 </w:t>
      </w:r>
      <w:r>
        <w:rPr>
          <w:lang w:val="en-US"/>
        </w:rPr>
        <w:t>FST</w:t>
      </w:r>
      <w:r w:rsidRPr="008A4026">
        <w:t xml:space="preserve"> </w:t>
      </w:r>
      <w:r>
        <w:t xml:space="preserve">переходит в состояние </w:t>
      </w:r>
      <w:r>
        <w:rPr>
          <w:lang w:val="en-US"/>
        </w:rPr>
        <w:t>Start</w:t>
      </w:r>
      <w:r w:rsidRPr="008A4026">
        <w:t xml:space="preserve"> </w:t>
      </w:r>
      <w:r>
        <w:t xml:space="preserve">в котором регистры </w:t>
      </w:r>
      <w:r>
        <w:rPr>
          <w:lang w:val="en-US"/>
        </w:rPr>
        <w:t>Y</w:t>
      </w:r>
      <w:r w:rsidRPr="008A4026">
        <w:t xml:space="preserve"> </w:t>
      </w:r>
      <w:r>
        <w:t xml:space="preserve">и </w:t>
      </w:r>
      <w:r>
        <w:rPr>
          <w:lang w:val="en-US"/>
        </w:rPr>
        <w:t>B</w:t>
      </w:r>
      <w:r w:rsidRPr="008A4026">
        <w:t xml:space="preserve"> </w:t>
      </w:r>
      <w:r>
        <w:t xml:space="preserve">заполняются 0. Регистр </w:t>
      </w:r>
      <w:r>
        <w:rPr>
          <w:lang w:val="en-US"/>
        </w:rPr>
        <w:t xml:space="preserve">S </w:t>
      </w:r>
      <w:r>
        <w:t xml:space="preserve">заполняется числом 30. Регистр </w:t>
      </w:r>
      <w:r>
        <w:rPr>
          <w:lang w:val="en-US"/>
        </w:rPr>
        <w:t xml:space="preserve">X </w:t>
      </w:r>
      <w:r>
        <w:t xml:space="preserve">заполняется операндом </w:t>
      </w:r>
      <w:r>
        <w:rPr>
          <w:lang w:val="en-US"/>
        </w:rPr>
        <w:t>B.</w:t>
      </w:r>
    </w:p>
    <w:p w14:paraId="78D14113" w14:textId="77777777" w:rsidR="00CC283D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В состоянии </w:t>
      </w:r>
      <w:r>
        <w:rPr>
          <w:lang w:val="en-US"/>
        </w:rPr>
        <w:t>MUL</w:t>
      </w:r>
      <w:r w:rsidRPr="008A4026">
        <w:t xml:space="preserve"> </w:t>
      </w:r>
      <w:r>
        <w:t>2 значение регистра</w:t>
      </w:r>
      <w:r w:rsidRPr="008A4026">
        <w:t xml:space="preserve"> </w:t>
      </w:r>
      <w:r>
        <w:rPr>
          <w:lang w:val="en-US"/>
        </w:rPr>
        <w:t>Y</w:t>
      </w:r>
      <w:r>
        <w:t xml:space="preserve"> передается на умножитель вместе с числом 2 и результат записывается в регистр </w:t>
      </w:r>
      <w:r>
        <w:rPr>
          <w:lang w:val="en-US"/>
        </w:rPr>
        <w:t>Y</w:t>
      </w:r>
      <w:r w:rsidRPr="008A4026">
        <w:t>.</w:t>
      </w:r>
      <w:r w:rsidRPr="004F13A7">
        <w:t xml:space="preserve"> </w:t>
      </w:r>
      <w:r>
        <w:t xml:space="preserve">Если регистр </w:t>
      </w:r>
      <w:r>
        <w:rPr>
          <w:lang w:val="en-US"/>
        </w:rPr>
        <w:t>S</w:t>
      </w:r>
      <w:r w:rsidRPr="004F13A7">
        <w:t xml:space="preserve"> </w:t>
      </w:r>
      <w:r>
        <w:t xml:space="preserve">содержит значение больше 30, переходим в </w:t>
      </w:r>
      <w:r>
        <w:rPr>
          <w:lang w:val="en-US"/>
        </w:rPr>
        <w:t>CNT</w:t>
      </w:r>
      <w:r w:rsidRPr="004F13A7">
        <w:t xml:space="preserve"> 3</w:t>
      </w:r>
      <w:r>
        <w:rPr>
          <w:lang w:val="en-US"/>
        </w:rPr>
        <w:t>A</w:t>
      </w:r>
      <w:r w:rsidRPr="004F13A7">
        <w:t xml:space="preserve">, </w:t>
      </w:r>
      <w:r>
        <w:t xml:space="preserve">иначе в </w:t>
      </w:r>
      <w:r>
        <w:rPr>
          <w:lang w:val="en-US"/>
        </w:rPr>
        <w:t>CNT</w:t>
      </w:r>
      <w:r w:rsidRPr="004F13A7">
        <w:t xml:space="preserve"> </w:t>
      </w:r>
      <w:r>
        <w:rPr>
          <w:lang w:val="en-US"/>
        </w:rPr>
        <w:t>B</w:t>
      </w:r>
      <w:r w:rsidRPr="004F13A7">
        <w:t>.</w:t>
      </w:r>
      <w:r>
        <w:t xml:space="preserve"> </w:t>
      </w:r>
    </w:p>
    <w:p w14:paraId="0EBA6613" w14:textId="77777777" w:rsidR="00CC283D" w:rsidRPr="00E840AD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В состоянии </w:t>
      </w:r>
      <w:r>
        <w:rPr>
          <w:lang w:val="en-US"/>
        </w:rPr>
        <w:t>CNT</w:t>
      </w:r>
      <w:r w:rsidRPr="008A4026">
        <w:t xml:space="preserve"> </w:t>
      </w:r>
      <w:r>
        <w:rPr>
          <w:lang w:val="en-US"/>
        </w:rPr>
        <w:t>B</w:t>
      </w:r>
      <w:r w:rsidRPr="008A4026">
        <w:t xml:space="preserve"> </w:t>
      </w:r>
      <w:r>
        <w:t xml:space="preserve">выполняется вычисление регистра </w:t>
      </w:r>
      <w:r>
        <w:rPr>
          <w:lang w:val="en-US"/>
        </w:rPr>
        <w:t>B</w:t>
      </w:r>
      <w:r w:rsidRPr="00E840AD">
        <w:t xml:space="preserve"> </w:t>
      </w:r>
      <w:r>
        <w:t xml:space="preserve">по формуле </w:t>
      </w:r>
      <w:r>
        <w:br/>
      </w:r>
      <m:oMathPara>
        <m:oMath>
          <m:r>
            <w:rPr>
              <w:rFonts w:ascii="Cambria Math" w:hAnsi="Cambria Math"/>
            </w:rPr>
            <m:t>B = (3*y*(y+1) + 1) &lt;&lt; 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Для этого: </w:t>
      </w:r>
    </w:p>
    <w:p w14:paraId="1FEA973C" w14:textId="77777777" w:rsidR="00CC283D" w:rsidRDefault="00CC283D" w:rsidP="00CC283D">
      <w:pPr>
        <w:pStyle w:val="a6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Y</w:t>
      </w:r>
      <w:r w:rsidRPr="00E840AD">
        <w:t xml:space="preserve"> </w:t>
      </w:r>
      <w:r>
        <w:t xml:space="preserve">умножаем на 3 результат заносим в </w:t>
      </w:r>
      <w:r>
        <w:rPr>
          <w:lang w:val="en-US"/>
        </w:rPr>
        <w:t>B</w:t>
      </w:r>
      <w:r w:rsidRPr="00E840AD">
        <w:t>.</w:t>
      </w:r>
    </w:p>
    <w:p w14:paraId="05B89258" w14:textId="77777777" w:rsidR="00CC283D" w:rsidRPr="00E840AD" w:rsidRDefault="00CC283D" w:rsidP="00CC283D">
      <w:pPr>
        <w:pStyle w:val="a6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Инкрементируем </w:t>
      </w:r>
      <w:r>
        <w:rPr>
          <w:lang w:val="en-US"/>
        </w:rPr>
        <w:t>Y.</w:t>
      </w:r>
    </w:p>
    <w:p w14:paraId="14D300A1" w14:textId="77777777" w:rsidR="00CC283D" w:rsidRDefault="00CC283D" w:rsidP="00CC283D">
      <w:pPr>
        <w:pStyle w:val="a6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Y</w:t>
      </w:r>
      <w:r w:rsidRPr="00E840AD">
        <w:t xml:space="preserve"> </w:t>
      </w:r>
      <w:r>
        <w:t xml:space="preserve">умножаем на </w:t>
      </w:r>
      <w:r>
        <w:rPr>
          <w:lang w:val="en-US"/>
        </w:rPr>
        <w:t>B</w:t>
      </w:r>
      <w:r w:rsidRPr="00E840AD">
        <w:t xml:space="preserve"> </w:t>
      </w:r>
      <w:r>
        <w:t xml:space="preserve">результат заносим в </w:t>
      </w:r>
      <w:r>
        <w:rPr>
          <w:lang w:val="en-US"/>
        </w:rPr>
        <w:t>B</w:t>
      </w:r>
      <w:r w:rsidRPr="00E840AD">
        <w:t>.</w:t>
      </w:r>
    </w:p>
    <w:p w14:paraId="7DCBDEFA" w14:textId="77777777" w:rsidR="00CC283D" w:rsidRDefault="00CC283D" w:rsidP="00CC283D">
      <w:pPr>
        <w:pStyle w:val="a6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Инкрементируем </w:t>
      </w:r>
      <w:r>
        <w:rPr>
          <w:lang w:val="en-US"/>
        </w:rPr>
        <w:t>B</w:t>
      </w:r>
      <w:r w:rsidRPr="00E840AD">
        <w:t xml:space="preserve"> </w:t>
      </w:r>
      <w:r>
        <w:t xml:space="preserve">результат сдвигаем на </w:t>
      </w:r>
      <w:r>
        <w:rPr>
          <w:lang w:val="en-US"/>
        </w:rPr>
        <w:t>S</w:t>
      </w:r>
      <w:r w:rsidRPr="00E840AD">
        <w:t xml:space="preserve"> </w:t>
      </w:r>
      <w:r>
        <w:t>единиц.</w:t>
      </w:r>
    </w:p>
    <w:p w14:paraId="11360965" w14:textId="77777777" w:rsidR="00CC283D" w:rsidRDefault="00CC283D" w:rsidP="00CC283D">
      <w:pPr>
        <w:pStyle w:val="a6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 xml:space="preserve">S </w:t>
      </w:r>
      <w:r>
        <w:t xml:space="preserve">уменьшаем на </w:t>
      </w:r>
      <w:r>
        <w:rPr>
          <w:lang w:val="en-US"/>
        </w:rPr>
        <w:t>3</w:t>
      </w:r>
      <w:r>
        <w:t>.</w:t>
      </w:r>
    </w:p>
    <w:p w14:paraId="611322CF" w14:textId="77777777" w:rsidR="00CC283D" w:rsidRPr="00E840AD" w:rsidRDefault="00CC283D" w:rsidP="00CC283D">
      <w:pPr>
        <w:ind w:left="708"/>
      </w:pPr>
      <w:r>
        <w:t xml:space="preserve">Если </w:t>
      </w:r>
      <w:proofErr w:type="gramStart"/>
      <w:r>
        <w:rPr>
          <w:lang w:val="en-US"/>
        </w:rPr>
        <w:t>X</w:t>
      </w:r>
      <w:r w:rsidRPr="00E840AD">
        <w:t xml:space="preserve"> &gt;</w:t>
      </w:r>
      <w:proofErr w:type="gramEnd"/>
      <w:r w:rsidRPr="00E840AD">
        <w:t xml:space="preserve">= </w:t>
      </w:r>
      <w:r>
        <w:rPr>
          <w:lang w:val="en-US"/>
        </w:rPr>
        <w:t>B</w:t>
      </w:r>
      <w:r w:rsidRPr="00E840AD">
        <w:t xml:space="preserve"> </w:t>
      </w:r>
      <w:r>
        <w:t xml:space="preserve">переходим в </w:t>
      </w:r>
      <w:r>
        <w:rPr>
          <w:lang w:val="en-US"/>
        </w:rPr>
        <w:t>LOOP</w:t>
      </w:r>
      <w:r w:rsidRPr="004F13A7">
        <w:t>,</w:t>
      </w:r>
      <w:r w:rsidRPr="00E840AD">
        <w:t xml:space="preserve"> </w:t>
      </w:r>
      <w:r>
        <w:t xml:space="preserve">иначе в </w:t>
      </w:r>
      <w:r>
        <w:rPr>
          <w:lang w:val="en-US"/>
        </w:rPr>
        <w:t>MUL</w:t>
      </w:r>
      <w:r w:rsidRPr="00E840AD">
        <w:t xml:space="preserve"> 2.</w:t>
      </w:r>
    </w:p>
    <w:p w14:paraId="362B451A" w14:textId="77777777" w:rsidR="00CC283D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В состоянии </w:t>
      </w:r>
      <w:r>
        <w:rPr>
          <w:lang w:val="en-US"/>
        </w:rPr>
        <w:t>LOOP</w:t>
      </w:r>
      <w:r w:rsidRPr="00E840AD">
        <w:t xml:space="preserve"> </w:t>
      </w:r>
      <w:r>
        <w:t xml:space="preserve">инкрементируем </w:t>
      </w:r>
      <w:r>
        <w:rPr>
          <w:lang w:val="en-US"/>
        </w:rPr>
        <w:t>Y</w:t>
      </w:r>
      <w:r w:rsidRPr="00E840AD">
        <w:t xml:space="preserve"> </w:t>
      </w:r>
      <w:r>
        <w:t xml:space="preserve">и вычитаем </w:t>
      </w:r>
      <w:r>
        <w:rPr>
          <w:lang w:val="en-US"/>
        </w:rPr>
        <w:t>B</w:t>
      </w:r>
      <w:r w:rsidRPr="00E840AD">
        <w:t xml:space="preserve"> </w:t>
      </w:r>
      <w:r>
        <w:t xml:space="preserve">из </w:t>
      </w:r>
      <w:r>
        <w:rPr>
          <w:lang w:val="en-US"/>
        </w:rPr>
        <w:t>X</w:t>
      </w:r>
      <w:r w:rsidRPr="00E840AD">
        <w:t>.</w:t>
      </w:r>
    </w:p>
    <w:p w14:paraId="3506D17C" w14:textId="77777777" w:rsidR="00CC283D" w:rsidRDefault="00CC283D" w:rsidP="00CC283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В состоянии </w:t>
      </w:r>
      <w:r>
        <w:rPr>
          <w:lang w:val="en-US"/>
        </w:rPr>
        <w:t>CNT</w:t>
      </w:r>
      <w:r w:rsidRPr="00E840AD">
        <w:t xml:space="preserve"> 3</w:t>
      </w:r>
      <w:r>
        <w:rPr>
          <w:lang w:val="en-US"/>
        </w:rPr>
        <w:t>A</w:t>
      </w:r>
      <w:r w:rsidRPr="00E840AD">
        <w:t xml:space="preserve"> </w:t>
      </w:r>
      <w:r>
        <w:t xml:space="preserve">загружаем в </w:t>
      </w:r>
      <w:r>
        <w:rPr>
          <w:lang w:val="en-US"/>
        </w:rPr>
        <w:t>X</w:t>
      </w:r>
      <w:r>
        <w:t xml:space="preserve"> операнд </w:t>
      </w:r>
      <w:r>
        <w:rPr>
          <w:lang w:val="en-US"/>
        </w:rPr>
        <w:t>A</w:t>
      </w:r>
      <w:r w:rsidRPr="004F13A7">
        <w:t xml:space="preserve"> </w:t>
      </w:r>
      <w:r>
        <w:t xml:space="preserve">и умножаем его на 3 занеся результат в </w:t>
      </w:r>
      <w:r>
        <w:rPr>
          <w:lang w:val="en-US"/>
        </w:rPr>
        <w:t>X</w:t>
      </w:r>
      <w:r w:rsidRPr="004F13A7">
        <w:t>.</w:t>
      </w:r>
    </w:p>
    <w:p w14:paraId="2E3DD39C" w14:textId="619F501F" w:rsidR="00057D8C" w:rsidRDefault="00CC283D" w:rsidP="00CC283D">
      <w:pPr>
        <w:pStyle w:val="a6"/>
      </w:pPr>
      <w:r>
        <w:t xml:space="preserve">В состоянии </w:t>
      </w:r>
      <w:r>
        <w:rPr>
          <w:lang w:val="en-US"/>
        </w:rPr>
        <w:t>RESULT</w:t>
      </w:r>
      <w:r w:rsidRPr="004F13A7">
        <w:t xml:space="preserve"> </w:t>
      </w:r>
      <w:r>
        <w:t xml:space="preserve">складываем </w:t>
      </w:r>
      <w:r>
        <w:rPr>
          <w:lang w:val="en-US"/>
        </w:rPr>
        <w:t>Y</w:t>
      </w:r>
      <w:r w:rsidRPr="004F13A7">
        <w:t xml:space="preserve"> </w:t>
      </w:r>
      <w:r>
        <w:t xml:space="preserve">и </w:t>
      </w:r>
      <w:r>
        <w:rPr>
          <w:lang w:val="en-US"/>
        </w:rPr>
        <w:t>X</w:t>
      </w:r>
      <w:r w:rsidRPr="004F13A7">
        <w:t xml:space="preserve"> </w:t>
      </w:r>
      <w:r>
        <w:t>результат подаем на выход.</w:t>
      </w:r>
    </w:p>
    <w:p w14:paraId="058F2CF8" w14:textId="77777777" w:rsidR="00983D39" w:rsidRPr="00057D8C" w:rsidRDefault="00983D39" w:rsidP="00CC283D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044E09E" w14:textId="51396A6B" w:rsidR="00057D8C" w:rsidRPr="00057D8C" w:rsidRDefault="00057D8C" w:rsidP="00057D8C">
      <w:pPr>
        <w:pStyle w:val="1"/>
      </w:pPr>
      <w:bookmarkStart w:id="6" w:name="_Toc161075078"/>
      <w:r w:rsidRPr="00057D8C">
        <w:t>Область допустимых значений для разработанного блока.</w:t>
      </w:r>
      <w:bookmarkEnd w:id="6"/>
    </w:p>
    <w:p w14:paraId="582A3F1A" w14:textId="77777777" w:rsidR="00CC283D" w:rsidRDefault="00CC283D" w:rsidP="00CC283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firstLine="0"/>
        <w:jc w:val="both"/>
      </w:pPr>
      <w:r>
        <w:t xml:space="preserve">Оба входных операнда имеют разрядность 8 бит, а операнд </w:t>
      </w:r>
      <w:r>
        <w:rPr>
          <w:lang w:val="en-US"/>
        </w:rPr>
        <w:t>A</w:t>
      </w:r>
      <w:r w:rsidRPr="00082A54">
        <w:t xml:space="preserve"> </w:t>
      </w:r>
      <w:r>
        <w:t xml:space="preserve">в некоторый момент времени умножается на 3, поэтому регистр </w:t>
      </w:r>
      <w:r>
        <w:rPr>
          <w:lang w:val="en-US"/>
        </w:rPr>
        <w:t>X</w:t>
      </w:r>
      <w:r w:rsidRPr="004F13A7">
        <w:t xml:space="preserve"> </w:t>
      </w:r>
      <w:r>
        <w:t xml:space="preserve">имеет размерность 10 </w:t>
      </w:r>
      <w:proofErr w:type="gramStart"/>
      <w:r>
        <w:t>бит</w:t>
      </w:r>
      <w:r w:rsidRPr="004F13A7">
        <w:t>[</w:t>
      </w:r>
      <w:proofErr w:type="gramEnd"/>
      <w:r>
        <w:t>0</w:t>
      </w:r>
      <w:r w:rsidRPr="004F13A7">
        <w:t xml:space="preserve">; </w:t>
      </w:r>
      <w:r w:rsidRPr="0033646A">
        <w:t>102</w:t>
      </w:r>
      <w:r w:rsidRPr="00082A54">
        <w:t>3</w:t>
      </w:r>
      <w:r w:rsidRPr="004F13A7">
        <w:t xml:space="preserve">]. </w:t>
      </w:r>
    </w:p>
    <w:p w14:paraId="67C3A07C" w14:textId="77777777" w:rsidR="00CC283D" w:rsidRDefault="00CC283D" w:rsidP="00CC283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firstLine="0"/>
        <w:jc w:val="both"/>
      </w:pPr>
      <w:r>
        <w:t xml:space="preserve"> Выход </w:t>
      </w:r>
      <w:r>
        <w:rPr>
          <w:lang w:val="en-US"/>
        </w:rPr>
        <w:t>F</w:t>
      </w:r>
      <w:r w:rsidRPr="004F13A7">
        <w:t xml:space="preserve"> </w:t>
      </w:r>
      <w:r>
        <w:t xml:space="preserve">блока имеет размерность </w:t>
      </w:r>
      <w:r w:rsidRPr="004F13A7">
        <w:t>3*255 + 2 * 255</w:t>
      </w:r>
      <w:proofErr w:type="gramStart"/>
      <w:r w:rsidRPr="004F13A7">
        <w:t>^(</w:t>
      </w:r>
      <w:proofErr w:type="gramEnd"/>
      <w:r w:rsidRPr="004F13A7">
        <w:t>1/3) ~ 777</w:t>
      </w:r>
      <w:r>
        <w:t xml:space="preserve">, поэтому его размерность 10 бит </w:t>
      </w:r>
      <w:r w:rsidRPr="004F13A7">
        <w:t>[0; 1023].</w:t>
      </w:r>
    </w:p>
    <w:p w14:paraId="56F09F4B" w14:textId="77777777" w:rsidR="00CC283D" w:rsidRDefault="00CC283D" w:rsidP="00CC283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firstLine="0"/>
        <w:jc w:val="both"/>
      </w:pPr>
      <w:r w:rsidRPr="004F13A7">
        <w:t xml:space="preserve"> </w:t>
      </w:r>
      <w:r>
        <w:t xml:space="preserve">Регистр </w:t>
      </w:r>
      <w:r>
        <w:rPr>
          <w:lang w:val="en-US"/>
        </w:rPr>
        <w:t>Y</w:t>
      </w:r>
      <w:r w:rsidRPr="004F13A7">
        <w:t xml:space="preserve"> </w:t>
      </w:r>
      <w:r>
        <w:t xml:space="preserve">содержит результат вычисления корня (и его промежуточных значений не превышающие результат), значит его максимальное значение </w:t>
      </w:r>
      <w:r w:rsidRPr="004F13A7">
        <w:t>255</w:t>
      </w:r>
      <w:proofErr w:type="gramStart"/>
      <w:r w:rsidRPr="004F13A7">
        <w:t>^(</w:t>
      </w:r>
      <w:proofErr w:type="gramEnd"/>
      <w:r w:rsidRPr="004F13A7">
        <w:t xml:space="preserve">1/3) ~ 6, </w:t>
      </w:r>
      <w:r>
        <w:t xml:space="preserve">поэтому его размерность 3 бита </w:t>
      </w:r>
      <w:r w:rsidRPr="004F13A7">
        <w:t>[</w:t>
      </w:r>
      <w:r>
        <w:t>0</w:t>
      </w:r>
      <w:r w:rsidRPr="004F13A7">
        <w:t>;7].</w:t>
      </w:r>
    </w:p>
    <w:p w14:paraId="31664A2D" w14:textId="4FA12A25" w:rsidR="00A35356" w:rsidRPr="00983D39" w:rsidRDefault="00CC283D" w:rsidP="00A35356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firstLine="0"/>
        <w:jc w:val="both"/>
      </w:pPr>
      <w:r w:rsidRPr="004F13A7">
        <w:t xml:space="preserve"> </w:t>
      </w:r>
      <w:r>
        <w:t xml:space="preserve">Регистр </w:t>
      </w:r>
      <w:r>
        <w:rPr>
          <w:lang w:val="en-US"/>
        </w:rPr>
        <w:t>B</w:t>
      </w:r>
      <w:r w:rsidRPr="004F13A7">
        <w:t xml:space="preserve"> </w:t>
      </w:r>
      <w:r>
        <w:t>содержит промежуточное значение, выражаемое формулой, приведенной выше. Очевидно, что наибольшее значение будет достигнуто на первой итерации и будет равно 2</w:t>
      </w:r>
      <w:r>
        <w:rPr>
          <w:vertAlign w:val="superscript"/>
        </w:rPr>
        <w:t>30</w:t>
      </w:r>
      <w:r>
        <w:t xml:space="preserve">, но нам не требуется хранить полное значение </w:t>
      </w:r>
      <w:r>
        <w:rPr>
          <w:lang w:val="en-US"/>
        </w:rPr>
        <w:t>B</w:t>
      </w:r>
      <w:r w:rsidRPr="002628C7">
        <w:t xml:space="preserve"> </w:t>
      </w:r>
      <w:r>
        <w:t xml:space="preserve">в таком случае достаточно лишь показать, что оно больше </w:t>
      </w:r>
      <w:r>
        <w:rPr>
          <w:lang w:val="en-US"/>
        </w:rPr>
        <w:t>X</w:t>
      </w:r>
      <w:r w:rsidRPr="002628C7">
        <w:t xml:space="preserve"> </w:t>
      </w:r>
      <w:r>
        <w:t xml:space="preserve">поэтому будет достаточно 9 бит </w:t>
      </w:r>
      <w:r w:rsidRPr="002628C7">
        <w:t>[</w:t>
      </w:r>
      <w:r>
        <w:t>0</w:t>
      </w:r>
      <w:r w:rsidRPr="002628C7">
        <w:t>;512].</w:t>
      </w:r>
    </w:p>
    <w:p w14:paraId="52744C1E" w14:textId="11E372F6" w:rsidR="00057D8C" w:rsidRPr="00057D8C" w:rsidRDefault="00057D8C" w:rsidP="00057D8C">
      <w:pPr>
        <w:pStyle w:val="1"/>
      </w:pPr>
      <w:bookmarkStart w:id="7" w:name="_Toc161075079"/>
      <w:r w:rsidRPr="00057D8C">
        <w:t>Результат тестирования разработанного блока.</w:t>
      </w:r>
      <w:bookmarkEnd w:id="7"/>
    </w:p>
    <w:p w14:paraId="16484098" w14:textId="3699008E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Пример тестового окружения для разработанной функции.</w:t>
      </w:r>
    </w:p>
    <w:p w14:paraId="3BAA865C" w14:textId="01FC2F56" w:rsidR="00517B34" w:rsidRDefault="00CC283D" w:rsidP="00517B34">
      <w:pPr>
        <w:keepNext/>
      </w:pPr>
      <w:r w:rsidRPr="00372B2B">
        <w:rPr>
          <w:noProof/>
        </w:rPr>
        <w:drawing>
          <wp:inline distT="0" distB="0" distL="0" distR="0" wp14:anchorId="42B0B4BC" wp14:editId="10125683">
            <wp:extent cx="3733800" cy="3070959"/>
            <wp:effectExtent l="0" t="0" r="0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440" cy="30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73E" w14:textId="2C4629AD" w:rsidR="00057D8C" w:rsidRDefault="00517B34" w:rsidP="00517B34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5</w:t>
      </w:r>
      <w:r>
        <w:fldChar w:fldCharType="end"/>
      </w:r>
      <w:r>
        <w:t xml:space="preserve"> - код тестовой функции</w:t>
      </w:r>
    </w:p>
    <w:p w14:paraId="3BF85776" w14:textId="127FF788" w:rsidR="001F2E37" w:rsidRDefault="00CC283D" w:rsidP="001F2E37">
      <w:pPr>
        <w:keepNext/>
      </w:pPr>
      <w:r w:rsidRPr="00372B2B">
        <w:rPr>
          <w:noProof/>
          <w:lang w:val="en-US"/>
        </w:rPr>
        <w:drawing>
          <wp:inline distT="0" distB="0" distL="0" distR="0" wp14:anchorId="5247E217" wp14:editId="2AB96359">
            <wp:extent cx="3695700" cy="1925091"/>
            <wp:effectExtent l="0" t="0" r="0" b="0"/>
            <wp:docPr id="3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620" cy="19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3225" w14:textId="4A4E1FC5" w:rsidR="001F2E37" w:rsidRPr="001F2E37" w:rsidRDefault="001F2E37" w:rsidP="001F2E37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6</w:t>
      </w:r>
      <w:r>
        <w:fldChar w:fldCharType="end"/>
      </w:r>
      <w:r w:rsidRPr="001F2E37">
        <w:t xml:space="preserve"> - Тестовые случаи</w:t>
      </w:r>
    </w:p>
    <w:p w14:paraId="5477B104" w14:textId="4BD1AB26" w:rsidR="00057D8C" w:rsidRDefault="00057D8C" w:rsidP="00057D8C">
      <w:pPr>
        <w:pStyle w:val="1"/>
      </w:pPr>
      <w:bookmarkStart w:id="8" w:name="_Toc161075080"/>
      <w:r w:rsidRPr="00057D8C">
        <w:lastRenderedPageBreak/>
        <w:t>Временная диаграмма тестирования.</w:t>
      </w:r>
      <w:bookmarkEnd w:id="8"/>
    </w:p>
    <w:p w14:paraId="03062383" w14:textId="55685A99" w:rsidR="0031687E" w:rsidRDefault="00A47442" w:rsidP="0031687E">
      <w:pPr>
        <w:keepNext/>
      </w:pPr>
      <w:r w:rsidRPr="00A47442">
        <w:drawing>
          <wp:inline distT="0" distB="0" distL="0" distR="0" wp14:anchorId="1F687F45" wp14:editId="55FB82CD">
            <wp:extent cx="5939790" cy="1261110"/>
            <wp:effectExtent l="0" t="0" r="3810" b="0"/>
            <wp:docPr id="2095571810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1810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0386" w14:textId="7216FF26" w:rsidR="001F2E37" w:rsidRDefault="0031687E" w:rsidP="0031687E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7</w:t>
      </w:r>
      <w:r>
        <w:fldChar w:fldCharType="end"/>
      </w:r>
      <w:r>
        <w:t xml:space="preserve"> - временная диаграмма тестирования</w:t>
      </w:r>
    </w:p>
    <w:p w14:paraId="693467D0" w14:textId="77777777" w:rsidR="00EA4213" w:rsidRDefault="00EA4213" w:rsidP="00EA4213">
      <w:pPr>
        <w:pStyle w:val="1"/>
      </w:pPr>
      <w:bookmarkStart w:id="9" w:name="_Toc161075081"/>
      <w:r>
        <w:t>Время вычисления результата при частоте тактового сигнала в 100 МГц.</w:t>
      </w:r>
      <w:bookmarkEnd w:id="9"/>
    </w:p>
    <w:p w14:paraId="0A8F9531" w14:textId="1A7F847C" w:rsidR="00EA4213" w:rsidRDefault="00EA4213" w:rsidP="00EA4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Тактовая частота в 100МГц – это 1 синхроимпульс за 10нс.</w:t>
      </w:r>
    </w:p>
    <w:p w14:paraId="4143C6B8" w14:textId="73A9751B" w:rsidR="002532E2" w:rsidRDefault="00A47442" w:rsidP="00EA4213">
      <w:r w:rsidRPr="00A47442">
        <w:drawing>
          <wp:inline distT="0" distB="0" distL="0" distR="0" wp14:anchorId="46FE8811" wp14:editId="38966CFF">
            <wp:extent cx="5939790" cy="3071495"/>
            <wp:effectExtent l="0" t="0" r="3810" b="0"/>
            <wp:docPr id="496865241" name="Рисунок 1" descr="Изображение выглядит как снимок экрана, программное обеспечение, дисплей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65241" name="Рисунок 1" descr="Изображение выглядит как снимок экрана, программное обеспечение, дисплей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D86" w14:textId="1FF51534" w:rsidR="008E2AEA" w:rsidRPr="008E2AEA" w:rsidRDefault="008E2AEA" w:rsidP="008E2AEA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- 100 МГц</w:t>
      </w:r>
    </w:p>
    <w:p w14:paraId="13511587" w14:textId="20DCF641" w:rsidR="002532E2" w:rsidRPr="00EA4213" w:rsidRDefault="002532E2" w:rsidP="00EA4213">
      <w:r>
        <w:rPr>
          <w:rFonts w:ascii="Times New Roman" w:hAnsi="Times New Roman" w:cs="Times New Roman"/>
          <w:sz w:val="24"/>
          <w:szCs w:val="24"/>
        </w:rPr>
        <w:t>По скриншоту временной диаграммы видно, что на вычисление результата функции при тактовой частоте 100МГц потребовалось 14</w:t>
      </w:r>
      <w:r w:rsidR="00A47442" w:rsidRPr="00A4744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0н</w:t>
      </w:r>
      <w:r w:rsidR="00E04477">
        <w:rPr>
          <w:rFonts w:ascii="Times New Roman" w:hAnsi="Times New Roman" w:cs="Times New Roman"/>
          <w:sz w:val="24"/>
          <w:szCs w:val="24"/>
        </w:rPr>
        <w:t>с</w:t>
      </w:r>
    </w:p>
    <w:p w14:paraId="27451FC6" w14:textId="293DDD48" w:rsidR="00057D8C" w:rsidRPr="00057D8C" w:rsidRDefault="00057D8C" w:rsidP="00057D8C">
      <w:pPr>
        <w:pStyle w:val="1"/>
      </w:pPr>
      <w:bookmarkStart w:id="10" w:name="_Toc161075082"/>
      <w:r w:rsidRPr="00057D8C">
        <w:t>Выводы</w:t>
      </w:r>
      <w:r>
        <w:t>.</w:t>
      </w:r>
      <w:bookmarkEnd w:id="10"/>
    </w:p>
    <w:p w14:paraId="059BF7E0" w14:textId="21E0BCB5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разработал блок вычисления функции и реализовал его на языке описания аппаратуры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>, для его реализации был применен автомат Мура и составлен конечный автомат. Изучил различные аспекты реализации последовательной логики.</w:t>
      </w:r>
    </w:p>
    <w:sectPr w:rsidR="00057D8C" w:rsidRPr="00057D8C" w:rsidSect="00A55CC1">
      <w:footerReference w:type="default" r:id="rId16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7857F" w14:textId="77777777" w:rsidR="00A55CC1" w:rsidRDefault="00A55CC1" w:rsidP="00C80AD4">
      <w:pPr>
        <w:spacing w:after="0" w:line="240" w:lineRule="auto"/>
      </w:pPr>
      <w:r>
        <w:separator/>
      </w:r>
    </w:p>
  </w:endnote>
  <w:endnote w:type="continuationSeparator" w:id="0">
    <w:p w14:paraId="7DE02AE0" w14:textId="77777777" w:rsidR="00A55CC1" w:rsidRDefault="00A55CC1" w:rsidP="00C8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5878149"/>
      <w:docPartObj>
        <w:docPartGallery w:val="Page Numbers (Bottom of Page)"/>
        <w:docPartUnique/>
      </w:docPartObj>
    </w:sdtPr>
    <w:sdtContent>
      <w:p w14:paraId="152D00CA" w14:textId="4E7B622A" w:rsidR="00C80AD4" w:rsidRDefault="00C80AD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36E34" w14:textId="77777777" w:rsidR="00C80AD4" w:rsidRDefault="00C80A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8E8BF" w14:textId="77777777" w:rsidR="00A55CC1" w:rsidRDefault="00A55CC1" w:rsidP="00C80AD4">
      <w:pPr>
        <w:spacing w:after="0" w:line="240" w:lineRule="auto"/>
      </w:pPr>
      <w:r>
        <w:separator/>
      </w:r>
    </w:p>
  </w:footnote>
  <w:footnote w:type="continuationSeparator" w:id="0">
    <w:p w14:paraId="2EA9D05F" w14:textId="77777777" w:rsidR="00A55CC1" w:rsidRDefault="00A55CC1" w:rsidP="00C8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1514"/>
    <w:multiLevelType w:val="hybridMultilevel"/>
    <w:tmpl w:val="70063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C7042"/>
    <w:multiLevelType w:val="hybridMultilevel"/>
    <w:tmpl w:val="A37C4204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1D96"/>
    <w:multiLevelType w:val="hybridMultilevel"/>
    <w:tmpl w:val="602C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B683F"/>
    <w:multiLevelType w:val="hybridMultilevel"/>
    <w:tmpl w:val="80023BB2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F6BF1"/>
    <w:multiLevelType w:val="hybridMultilevel"/>
    <w:tmpl w:val="DB249246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26AD7"/>
    <w:multiLevelType w:val="hybridMultilevel"/>
    <w:tmpl w:val="F558C15C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727A0"/>
    <w:multiLevelType w:val="hybridMultilevel"/>
    <w:tmpl w:val="B78058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6"/>
  </w:num>
  <w:num w:numId="3" w16cid:durableId="2139913255">
    <w:abstractNumId w:val="3"/>
  </w:num>
  <w:num w:numId="4" w16cid:durableId="1080060676">
    <w:abstractNumId w:val="5"/>
  </w:num>
  <w:num w:numId="5" w16cid:durableId="183828922">
    <w:abstractNumId w:val="7"/>
  </w:num>
  <w:num w:numId="6" w16cid:durableId="2043825295">
    <w:abstractNumId w:val="4"/>
  </w:num>
  <w:num w:numId="7" w16cid:durableId="1815641787">
    <w:abstractNumId w:val="2"/>
  </w:num>
  <w:num w:numId="8" w16cid:durableId="1378357490">
    <w:abstractNumId w:val="1"/>
  </w:num>
  <w:num w:numId="9" w16cid:durableId="733891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1F5C"/>
    <w:rsid w:val="0001650F"/>
    <w:rsid w:val="00016D85"/>
    <w:rsid w:val="000367E9"/>
    <w:rsid w:val="000450D6"/>
    <w:rsid w:val="00057D8C"/>
    <w:rsid w:val="00066AD8"/>
    <w:rsid w:val="00077F3B"/>
    <w:rsid w:val="00085378"/>
    <w:rsid w:val="000B2D29"/>
    <w:rsid w:val="000C36C8"/>
    <w:rsid w:val="000E2286"/>
    <w:rsid w:val="00106A31"/>
    <w:rsid w:val="00107981"/>
    <w:rsid w:val="0014579F"/>
    <w:rsid w:val="00155A10"/>
    <w:rsid w:val="001637F0"/>
    <w:rsid w:val="00166321"/>
    <w:rsid w:val="00197E51"/>
    <w:rsid w:val="001D6398"/>
    <w:rsid w:val="001F2E37"/>
    <w:rsid w:val="001F3E97"/>
    <w:rsid w:val="002358EE"/>
    <w:rsid w:val="002532E2"/>
    <w:rsid w:val="0031687E"/>
    <w:rsid w:val="00321ED2"/>
    <w:rsid w:val="00332DE2"/>
    <w:rsid w:val="003416D3"/>
    <w:rsid w:val="00346F73"/>
    <w:rsid w:val="003606B4"/>
    <w:rsid w:val="00366FC6"/>
    <w:rsid w:val="003764C0"/>
    <w:rsid w:val="003936F5"/>
    <w:rsid w:val="00393C59"/>
    <w:rsid w:val="003B4555"/>
    <w:rsid w:val="003F267A"/>
    <w:rsid w:val="003F4267"/>
    <w:rsid w:val="003F6165"/>
    <w:rsid w:val="003F6CDA"/>
    <w:rsid w:val="004144A0"/>
    <w:rsid w:val="00450BA5"/>
    <w:rsid w:val="00456B71"/>
    <w:rsid w:val="00465EF1"/>
    <w:rsid w:val="0046722E"/>
    <w:rsid w:val="00467C1A"/>
    <w:rsid w:val="004768EE"/>
    <w:rsid w:val="004C2526"/>
    <w:rsid w:val="004D5813"/>
    <w:rsid w:val="00517B34"/>
    <w:rsid w:val="005530B4"/>
    <w:rsid w:val="00555AF4"/>
    <w:rsid w:val="00590896"/>
    <w:rsid w:val="005B4AD7"/>
    <w:rsid w:val="005D1C75"/>
    <w:rsid w:val="005F5C09"/>
    <w:rsid w:val="006314AA"/>
    <w:rsid w:val="00632E8C"/>
    <w:rsid w:val="006532D2"/>
    <w:rsid w:val="006679AF"/>
    <w:rsid w:val="0069173E"/>
    <w:rsid w:val="0069249B"/>
    <w:rsid w:val="006A4F53"/>
    <w:rsid w:val="006C69AE"/>
    <w:rsid w:val="006D0347"/>
    <w:rsid w:val="00701BE9"/>
    <w:rsid w:val="007105D0"/>
    <w:rsid w:val="00716199"/>
    <w:rsid w:val="007167D5"/>
    <w:rsid w:val="00734DDC"/>
    <w:rsid w:val="007354D0"/>
    <w:rsid w:val="007650A5"/>
    <w:rsid w:val="0077292F"/>
    <w:rsid w:val="00775F15"/>
    <w:rsid w:val="007900E5"/>
    <w:rsid w:val="007B1BFD"/>
    <w:rsid w:val="007B5DB9"/>
    <w:rsid w:val="007C2F86"/>
    <w:rsid w:val="007D0B27"/>
    <w:rsid w:val="00816196"/>
    <w:rsid w:val="008872BC"/>
    <w:rsid w:val="008B3D2C"/>
    <w:rsid w:val="008C5068"/>
    <w:rsid w:val="008C5F72"/>
    <w:rsid w:val="008D1BE5"/>
    <w:rsid w:val="008E2AEA"/>
    <w:rsid w:val="009220C1"/>
    <w:rsid w:val="00942F78"/>
    <w:rsid w:val="00983D39"/>
    <w:rsid w:val="009C038E"/>
    <w:rsid w:val="009E411B"/>
    <w:rsid w:val="00A16302"/>
    <w:rsid w:val="00A35356"/>
    <w:rsid w:val="00A47442"/>
    <w:rsid w:val="00A55CC1"/>
    <w:rsid w:val="00A62CE2"/>
    <w:rsid w:val="00A84A6D"/>
    <w:rsid w:val="00A92602"/>
    <w:rsid w:val="00AA45D6"/>
    <w:rsid w:val="00AB7D82"/>
    <w:rsid w:val="00AE5A9E"/>
    <w:rsid w:val="00B050C7"/>
    <w:rsid w:val="00B1584F"/>
    <w:rsid w:val="00B1792F"/>
    <w:rsid w:val="00B17BE9"/>
    <w:rsid w:val="00B72624"/>
    <w:rsid w:val="00B91261"/>
    <w:rsid w:val="00BA3843"/>
    <w:rsid w:val="00BC7CCB"/>
    <w:rsid w:val="00BE5555"/>
    <w:rsid w:val="00BF0EE3"/>
    <w:rsid w:val="00C26777"/>
    <w:rsid w:val="00C407E2"/>
    <w:rsid w:val="00C52CAE"/>
    <w:rsid w:val="00C737B8"/>
    <w:rsid w:val="00C80AD4"/>
    <w:rsid w:val="00C8678C"/>
    <w:rsid w:val="00CA7518"/>
    <w:rsid w:val="00CC283D"/>
    <w:rsid w:val="00D23262"/>
    <w:rsid w:val="00DA0540"/>
    <w:rsid w:val="00DA5384"/>
    <w:rsid w:val="00DC1A17"/>
    <w:rsid w:val="00DD32BC"/>
    <w:rsid w:val="00E04477"/>
    <w:rsid w:val="00E108FE"/>
    <w:rsid w:val="00EA4213"/>
    <w:rsid w:val="00EC2EC3"/>
    <w:rsid w:val="00ED500C"/>
    <w:rsid w:val="00EF4369"/>
    <w:rsid w:val="00EF66FB"/>
    <w:rsid w:val="00F25196"/>
    <w:rsid w:val="00F27FCE"/>
    <w:rsid w:val="00F56F8E"/>
    <w:rsid w:val="00F57CFF"/>
    <w:rsid w:val="00F65C90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4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16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16D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AB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0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AD4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3416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346F7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F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6F7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46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Тюрин Святослав Вячеславович</cp:lastModifiedBy>
  <cp:revision>45</cp:revision>
  <cp:lastPrinted>2024-03-11T15:44:00Z</cp:lastPrinted>
  <dcterms:created xsi:type="dcterms:W3CDTF">2023-09-01T14:01:00Z</dcterms:created>
  <dcterms:modified xsi:type="dcterms:W3CDTF">2024-04-29T17:33:00Z</dcterms:modified>
</cp:coreProperties>
</file>