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Создание и процесс обработки программ на языке ассемблера NASM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Жукова София Викторовна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6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программы на языке ассемблер.</w:t>
      </w:r>
    </w:p>
    <w:bookmarkEnd w:id="27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NASM: (рис.</w:t>
      </w:r>
      <w:r>
        <w:t xml:space="preserve"> </w:t>
      </w:r>
      <w:r>
        <w:t xml:space="preserve">[-@fie:001]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508629"/>
            <wp:effectExtent b="0" l="0" r="0" t="0"/>
            <wp:docPr descr="Создаем каталог" title="" id="29" name="Picture"/>
            <a:graphic>
              <a:graphicData uri="http://schemas.openxmlformats.org/drawingml/2006/picture">
                <pic:pic>
                  <pic:nvPicPr>
                    <pic:cNvPr descr="image/4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Перейдем в созданный каталог (рис.</w:t>
      </w:r>
      <w:r>
        <w:t xml:space="preserve"> </w:t>
      </w:r>
      <w:r>
        <w:t xml:space="preserve">[-@fie:002]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531966"/>
            <wp:effectExtent b="0" l="0" r="0" t="0"/>
            <wp:docPr descr="Переходим в каталог" title="" id="32" name="Picture"/>
            <a:graphic>
              <a:graphicData uri="http://schemas.openxmlformats.org/drawingml/2006/picture">
                <pic:pic>
                  <pic:nvPicPr>
                    <pic:cNvPr descr="image/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Создадим текстовый файл с именем hello.asm (рис.</w:t>
      </w:r>
      <w:r>
        <w:t xml:space="preserve"> </w:t>
      </w:r>
      <w:r>
        <w:t xml:space="preserve">[-@fie:003]</w:t>
      </w:r>
      <w:r>
        <w:t xml:space="preserve">).</w:t>
      </w:r>
    </w:p>
    <w:p>
      <w:pPr>
        <w:pStyle w:val="BodyText"/>
      </w:pPr>
      <w:r>
        <w:drawing>
          <wp:inline>
            <wp:extent cx="5334000" cy="445200"/>
            <wp:effectExtent b="0" l="0" r="0" t="0"/>
            <wp:docPr descr="Создаем файл" title="" id="35" name="Picture"/>
            <a:graphic>
              <a:graphicData uri="http://schemas.openxmlformats.org/drawingml/2006/picture">
                <pic:pic>
                  <pic:nvPicPr>
                    <pic:cNvPr descr="image/4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{#fie:003width=70%}</w:t>
      </w:r>
    </w:p>
    <w:p>
      <w:pPr>
        <w:pStyle w:val="BodyText"/>
      </w:pPr>
      <w:r>
        <w:t xml:space="preserve">Откроем этот файл с помощью текстовоо редактора и ввведем в него следущий текс (рис.</w:t>
      </w:r>
      <w:r>
        <w:t xml:space="preserve"> </w:t>
      </w:r>
      <w:r>
        <w:t xml:space="preserve">[-@fie:004]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22847"/>
            <wp:effectExtent b="0" l="0" r="0" t="0"/>
            <wp:docPr descr="Открываем и заполняем файл" title="" id="38" name="Picture"/>
            <a:graphic>
              <a:graphicData uri="http://schemas.openxmlformats.org/drawingml/2006/picture">
                <pic:pic>
                  <pic:nvPicPr>
                    <pic:cNvPr descr="image/4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заполняем файл</w:t>
      </w:r>
    </w:p>
    <w:p>
      <w:pPr>
        <w:pStyle w:val="BodyText"/>
      </w:pPr>
      <w:r>
        <w:t xml:space="preserve">Превратим текст в код (рис.</w:t>
      </w:r>
      <w:r>
        <w:t xml:space="preserve"> </w:t>
      </w:r>
      <w:r>
        <w:t xml:space="preserve">[-@fie:005]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83492"/>
            <wp:effectExtent b="0" l="0" r="0" t="0"/>
            <wp:docPr descr="Превращаем текст в код" title="" id="41" name="Picture"/>
            <a:graphic>
              <a:graphicData uri="http://schemas.openxmlformats.org/drawingml/2006/picture">
                <pic:pic>
                  <pic:nvPicPr>
                    <pic:cNvPr descr="image/4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Превращаем текст в код</w:t>
      </w:r>
    </w:p>
    <w:p>
      <w:pPr>
        <w:pStyle w:val="BodyText"/>
      </w:pPr>
      <w:r>
        <w:t xml:space="preserve">Проверяем создался ли объектный файл (рис.</w:t>
      </w:r>
      <w:r>
        <w:t xml:space="preserve"> </w:t>
      </w:r>
      <w:r>
        <w:t xml:space="preserve">[-@fie:006]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406446"/>
            <wp:effectExtent b="0" l="0" r="0" t="0"/>
            <wp:docPr descr="Проверка" title="" id="44" name="Picture"/>
            <a:graphic>
              <a:graphicData uri="http://schemas.openxmlformats.org/drawingml/2006/picture">
                <pic:pic>
                  <pic:nvPicPr>
                    <pic:cNvPr descr="image/4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Выполним следующую команду: (рис.</w:t>
      </w:r>
      <w:r>
        <w:t xml:space="preserve"> </w:t>
      </w:r>
      <w:r>
        <w:t xml:space="preserve">[-@fie:007]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406446"/>
            <wp:effectExtent b="0" l="0" r="0" t="0"/>
            <wp:docPr descr="Выпоняем команду" title="" id="47" name="Picture"/>
            <a:graphic>
              <a:graphicData uri="http://schemas.openxmlformats.org/drawingml/2006/picture">
                <pic:pic>
                  <pic:nvPicPr>
                    <pic:cNvPr descr="image/4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Выпоняем команду</w:t>
      </w:r>
    </w:p>
    <w:p>
      <w:pPr>
        <w:pStyle w:val="BodyText"/>
      </w:pPr>
      <w:r>
        <w:t xml:space="preserve">Проверим, что файлы были созданы (рис.</w:t>
      </w:r>
      <w:r>
        <w:t xml:space="preserve"> </w:t>
      </w:r>
      <w:r>
        <w:t xml:space="preserve">[-@fie:008]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406446"/>
            <wp:effectExtent b="0" l="0" r="0" t="0"/>
            <wp:docPr descr="Проверяем" title="" id="50" name="Picture"/>
            <a:graphic>
              <a:graphicData uri="http://schemas.openxmlformats.org/drawingml/2006/picture">
                <pic:pic>
                  <pic:nvPicPr>
                    <pic:cNvPr descr="image/4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Передаем обЪектный файл на обработку компановщику (рис.</w:t>
      </w:r>
      <w:r>
        <w:t xml:space="preserve"> </w:t>
      </w:r>
      <w:r>
        <w:t xml:space="preserve">[-@fie:009]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61779"/>
            <wp:effectExtent b="0" l="0" r="0" t="0"/>
            <wp:docPr descr="Передаем файл на обработку" title="" id="53" name="Picture"/>
            <a:graphic>
              <a:graphicData uri="http://schemas.openxmlformats.org/drawingml/2006/picture">
                <pic:pic>
                  <pic:nvPicPr>
                    <pic:cNvPr descr="image/4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файл на обработку</w:t>
      </w:r>
    </w:p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r>
        <w:t xml:space="preserve">[-@fie:010]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365113"/>
            <wp:effectExtent b="0" l="0" r="0" t="0"/>
            <wp:docPr descr="Проверяем как создался файл" title="" id="56" name="Picture"/>
            <a:graphic>
              <a:graphicData uri="http://schemas.openxmlformats.org/drawingml/2006/picture">
                <pic:pic>
                  <pic:nvPicPr>
                    <pic:cNvPr descr="image/4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как создался файл</w:t>
      </w:r>
    </w:p>
    <w:p>
      <w:pPr>
        <w:pStyle w:val="BodyText"/>
      </w:pPr>
      <w:r>
        <w:t xml:space="preserve">Выпоним следующую команду: (рис.</w:t>
      </w:r>
      <w:r>
        <w:t xml:space="preserve"> </w:t>
      </w:r>
      <w:r>
        <w:t xml:space="preserve">[-@fie:011]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2446"/>
            <wp:effectExtent b="0" l="0" r="0" t="0"/>
            <wp:docPr descr="Выполняем команду" title="" id="59" name="Picture"/>
            <a:graphic>
              <a:graphicData uri="http://schemas.openxmlformats.org/drawingml/2006/picture">
                <pic:pic>
                  <pic:nvPicPr>
                    <pic:cNvPr descr="image/4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команду</w:t>
      </w:r>
    </w:p>
    <w:p>
      <w:pPr>
        <w:pStyle w:val="BodyText"/>
      </w:pPr>
      <w:r>
        <w:t xml:space="preserve">Провeряeм создался ли исполняeмый файл hello (рис.</w:t>
      </w:r>
      <w:r>
        <w:t xml:space="preserve"> </w:t>
      </w:r>
      <w:r>
        <w:t xml:space="preserve">[-@fie:012]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780"/>
            <wp:effectExtent b="0" l="0" r="0" t="0"/>
            <wp:docPr descr="Проверяем" title="" id="62" name="Picture"/>
            <a:graphic>
              <a:graphicData uri="http://schemas.openxmlformats.org/drawingml/2006/picture">
                <pic:pic>
                  <pic:nvPicPr>
                    <pic:cNvPr descr="image/4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Наберем в командной строке: (рис.</w:t>
      </w:r>
      <w:r>
        <w:t xml:space="preserve"> </w:t>
      </w:r>
      <w:r>
        <w:t xml:space="preserve">[-@fie:013]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780"/>
            <wp:effectExtent b="0" l="0" r="0" t="0"/>
            <wp:docPr descr="Набираем в командной строке" title="" id="65" name="Picture"/>
            <a:graphic>
              <a:graphicData uri="http://schemas.openxmlformats.org/drawingml/2006/picture">
                <pic:pic>
                  <pic:nvPicPr>
                    <pic:cNvPr descr="image/4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Набираем в командной строке</w:t>
      </w:r>
    </w:p>
    <w:p>
      <w:pPr>
        <w:pStyle w:val="BodyText"/>
      </w:pPr>
      <w:r>
        <w:t xml:space="preserve">Создаем копи файла hello.asm (рис.</w:t>
      </w:r>
      <w:r>
        <w:t xml:space="preserve"> </w:t>
      </w:r>
      <w:r>
        <w:t xml:space="preserve">[-@fie:014]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91915"/>
            <wp:effectExtent b="0" l="0" r="0" t="0"/>
            <wp:docPr descr="Создаем копию" title="" id="68" name="Picture"/>
            <a:graphic>
              <a:graphicData uri="http://schemas.openxmlformats.org/drawingml/2006/picture">
                <pic:pic>
                  <pic:nvPicPr>
                    <pic:cNvPr descr="image/4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</w:t>
      </w:r>
    </w:p>
    <w:p>
      <w:pPr>
        <w:pStyle w:val="BodyText"/>
      </w:pPr>
      <w:r>
        <w:t xml:space="preserve">Спомощью тектовоо редактора внесем измнения в текст программы в файе lab4.asm так, чтоы вместо Hello World! на экран выводилась с троа с фамилией и именем</w:t>
      </w:r>
    </w:p>
    <w:p>
      <w:pPr>
        <w:pStyle w:val="BodyText"/>
      </w:pPr>
      <w:r>
        <w:t xml:space="preserve">Открываем и редактируем файл (рис.</w:t>
      </w:r>
      <w:r>
        <w:t xml:space="preserve"> </w:t>
      </w:r>
      <w:r>
        <w:t xml:space="preserve">[-@fie:015]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291915"/>
            <wp:effectExtent b="0" l="0" r="0" t="0"/>
            <wp:docPr descr="Открываем файл" title="" id="71" name="Picture"/>
            <a:graphic>
              <a:graphicData uri="http://schemas.openxmlformats.org/drawingml/2006/picture">
                <pic:pic>
                  <pic:nvPicPr>
                    <pic:cNvPr descr="image/4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[-@fie:016]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014901"/>
            <wp:effectExtent b="0" l="0" r="0" t="0"/>
            <wp:docPr descr="Редактируем файл" title="" id="74" name="Picture"/>
            <a:graphic>
              <a:graphicData uri="http://schemas.openxmlformats.org/drawingml/2006/picture">
                <pic:pic>
                  <pic:nvPicPr>
                    <pic:cNvPr descr="image/4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компановку объектного файла и запустим получившийся испоняемый файл. (рис.</w:t>
      </w:r>
      <w:r>
        <w:t xml:space="preserve"> </w:t>
      </w:r>
      <w:r>
        <w:t xml:space="preserve">[-@fie:017]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1000332"/>
            <wp:effectExtent b="0" l="0" r="0" t="0"/>
            <wp:docPr descr="Прописываем команды как для файла hello.sm" title="" id="77" name="Picture"/>
            <a:graphic>
              <a:graphicData uri="http://schemas.openxmlformats.org/drawingml/2006/picture">
                <pic:pic>
                  <pic:nvPicPr>
                    <pic:cNvPr descr="image/4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как для файла hello.sm</w:t>
      </w:r>
    </w:p>
    <w:p>
      <w:pPr>
        <w:pStyle w:val="BodyText"/>
      </w:pPr>
      <w:r>
        <w:t xml:space="preserve">Скопируем файлы hello.asm и labs.asm в наш локальный каталог (рис.</w:t>
      </w:r>
      <w:r>
        <w:t xml:space="preserve"> </w:t>
      </w:r>
      <w:r>
        <w:t xml:space="preserve">[-@fie:018]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598104"/>
            <wp:effectExtent b="0" l="0" r="0" t="0"/>
            <wp:docPr descr="Копируем файлы" title="" id="80" name="Picture"/>
            <a:graphic>
              <a:graphicData uri="http://schemas.openxmlformats.org/drawingml/2006/picture">
                <pic:pic>
                  <pic:nvPicPr>
                    <pic:cNvPr descr="image/4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</w:t>
      </w:r>
    </w:p>
    <w:p>
      <w:pPr>
        <w:pStyle w:val="BodyText"/>
      </w:pPr>
      <w:r>
        <w:t xml:space="preserve">Зарузим файлы на github (рис.</w:t>
      </w:r>
      <w:r>
        <w:t xml:space="preserve"> </w:t>
      </w:r>
      <w:r>
        <w:t xml:space="preserve">[-@fie:019]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2202883"/>
            <wp:effectExtent b="0" l="0" r="0" t="0"/>
            <wp:docPr descr="Заружаем файлы" title="" id="83" name="Picture"/>
            <a:graphic>
              <a:graphicData uri="http://schemas.openxmlformats.org/drawingml/2006/picture">
                <pic:pic>
                  <pic:nvPicPr>
                    <pic:cNvPr descr="image/4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Заружаем файлы</w:t>
      </w:r>
    </w:p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 Создали две программы на языке ассемблер.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2024-10-17T22:59:41Z</dcterms:created>
  <dcterms:modified xsi:type="dcterms:W3CDTF">2024-10-17T22:59:41Z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