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2025.04.14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16:30 ~ 18:20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구축 및 프로젝트 수집 데이터 재정의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4층 휴게실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✅ 웹 구축 논의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1. 웹 구축 논의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 회의에서는 프로젝트에 활용할 웹에 대해서 구축을 하고자 논의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1.1. 목적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주식/코인 투자자 대상 실시간 정보 제공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용도로 완성도 있는 웹사이트 제작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면접관 입장에서 매력적인 UI/UX 고려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f8neda9wbaqv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1.2. 의견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마민우</w:t>
              <w:br w:type="textWrapping"/>
              <w:t xml:space="preserve">개미톡와 같은 주식/코인 커뮤니티 플랫폼 참고하여 정리</w:t>
              <w:br w:type="textWrapping"/>
              <w:t xml:space="preserve">트레이딩뷰 API 연동으로 실시간 차트 확인</w:t>
              <w:br w:type="textWrapping"/>
              <w:t xml:space="preserve">데이터 기반 순위 시스템 도입</w:t>
              <w:br w:type="textWrapping"/>
              <w:t xml:space="preserve">거래량 기반 종목 정렬</w:t>
              <w:br w:type="textWrapping"/>
              <w:t xml:space="preserve">알림 시스템</w:t>
              <w:br w:type="textWrapping"/>
              <w:t xml:space="preserve">매수/매도 타이밍 알림 기능</w:t>
              <w:br w:type="textWrapping"/>
              <w:t xml:space="preserve">뉴스 기반 감성 분석</w:t>
              <w:br w:type="textWrapping"/>
              <w:t xml:space="preserve">검색 순위 반영하여 뉴스에 가중치 부여</w:t>
              <w:br w:type="textWrapping"/>
              <w:t xml:space="preserve">소비자 친화적인 웹 UX 고려</w:t>
              <w:br w:type="textWrapping"/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우성욱</w:t>
              <w:br w:type="textWrapping"/>
              <w:t xml:space="preserve">실시간 거래 내역 표시</w:t>
              <w:br w:type="textWrapping"/>
              <w:t xml:space="preserve">매매내역 수익률 계산</w:t>
              <w:br w:type="textWrapping"/>
              <w:t xml:space="preserve">자동화 on/off 기능</w:t>
              <w:br w:type="textWrapping"/>
              <w:t xml:space="preserve">자동/수동 모드 레이아웃 분리</w:t>
              <w:br w:type="textWrapping"/>
              <w:t xml:space="preserve">개인 환경 설정 기능</w:t>
              <w:br w:type="textWrapping"/>
              <w:t xml:space="preserve">내 정보 수정 등</w:t>
              <w:br w:type="textWrapping"/>
              <w:t xml:space="preserve">뉴스 API 연동(네이버,newsapi 등에서 수집)</w:t>
              <w:br w:type="textWrapping"/>
              <w:t xml:space="preserve">뉴스 제목, 링크, 감성 분석 결과 자동 업로드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이제환</w:t>
              <w:br w:type="textWrapping"/>
              <w:t xml:space="preserve">다중 게시판 레이아웃 구성</w:t>
              <w:br w:type="textWrapping"/>
              <w:t xml:space="preserve">예측 vs 실제 거래 비교 목록창</w:t>
              <w:br w:type="textWrapping"/>
              <w:t xml:space="preserve">로그인 기록 창</w:t>
              <w:br w:type="textWrapping"/>
              <w:t xml:space="preserve">개인정보 없이 ID 및 이름 기록</w:t>
              <w:br w:type="textWrapping"/>
              <w:t xml:space="preserve">뉴스 게시판기능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김지희</w:t>
              <w:br w:type="textWrapping"/>
              <w:t xml:space="preserve">주식 차트 시각화</w:t>
              <w:br w:type="textWrapping"/>
              <w:t xml:space="preserve">매수/매도 내역 시각적으로 표현</w:t>
              <w:br w:type="textWrapping"/>
              <w:t xml:space="preserve">알림 기능</w:t>
              <w:br w:type="textWrapping"/>
              <w:t xml:space="preserve">실시간 매매 타이밍 알림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김효정</w:t>
              <w:br w:type="textWrapping"/>
              <w:t xml:space="preserve">모델 기반 매수/매도 예측 기능</w:t>
              <w:br w:type="textWrapping"/>
              <w:t xml:space="preserve">예측 알람 기능(디스코드.알림톡 연동)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김현태</w:t>
              <w:br w:type="textWrapping"/>
              <w:t xml:space="preserve">레이아웃 구성 논의 제안</w:t>
              <w:br w:type="textWrapping"/>
              <w:t xml:space="preserve">포트폴리오 목적에 맞춘 기능 설계 강조</w:t>
              <w:br w:type="textWrapping"/>
              <w:t xml:space="preserve">사용자 입장에서 직관적인 서비스 제공 목표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대시보드, 매수/매도 내역 시각적으로 표현, 뉴스 게시판 등 레이아웃 결정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label 정하는 것 논의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Mongo DB 및 Timescale DB에 대해서 장단점 및 사용법 숙지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4. 다음 회의 일정: 2025-04-21(월)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김지희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김현태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