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CA6" w:rsidRDefault="00CE6CA6" w:rsidP="00CE6CA6">
      <w:pPr>
        <w:pStyle w:val="a3"/>
        <w:ind w:firstLine="708"/>
        <w:jc w:val="center"/>
        <w:rPr>
          <w:b/>
          <w:sz w:val="28"/>
          <w:szCs w:val="28"/>
        </w:rPr>
      </w:pPr>
      <w:r w:rsidRPr="00CE6CA6">
        <w:rPr>
          <w:b/>
          <w:sz w:val="28"/>
          <w:szCs w:val="28"/>
        </w:rPr>
        <w:t>Урок, который не прошёл для меня даром</w:t>
      </w:r>
    </w:p>
    <w:p w:rsidR="00E5209A" w:rsidRPr="00CE6CA6" w:rsidRDefault="00E5209A" w:rsidP="00CE6CA6">
      <w:pPr>
        <w:pStyle w:val="a3"/>
        <w:ind w:firstLine="708"/>
        <w:jc w:val="center"/>
        <w:rPr>
          <w:b/>
          <w:sz w:val="28"/>
          <w:szCs w:val="28"/>
        </w:rPr>
      </w:pPr>
    </w:p>
    <w:p w:rsidR="00056AF4" w:rsidRDefault="00056AF4" w:rsidP="002E14E6">
      <w:pPr>
        <w:pStyle w:val="a3"/>
        <w:ind w:firstLine="708"/>
        <w:jc w:val="right"/>
        <w:rPr>
          <w:i/>
          <w:szCs w:val="28"/>
        </w:rPr>
      </w:pPr>
      <w:r w:rsidRPr="00056AF4">
        <w:rPr>
          <w:i/>
          <w:szCs w:val="28"/>
        </w:rPr>
        <w:t>Счастье – это когда тебя понимают.</w:t>
      </w:r>
    </w:p>
    <w:p w:rsidR="00056AF4" w:rsidRPr="00056AF4" w:rsidRDefault="00056AF4" w:rsidP="00056AF4">
      <w:pPr>
        <w:pStyle w:val="a3"/>
        <w:ind w:firstLine="708"/>
        <w:jc w:val="right"/>
        <w:rPr>
          <w:i/>
          <w:sz w:val="22"/>
          <w:szCs w:val="28"/>
        </w:rPr>
      </w:pPr>
      <w:proofErr w:type="gramStart"/>
      <w:r w:rsidRPr="00056AF4">
        <w:rPr>
          <w:i/>
          <w:sz w:val="22"/>
          <w:szCs w:val="28"/>
        </w:rPr>
        <w:t>Из</w:t>
      </w:r>
      <w:proofErr w:type="gramEnd"/>
      <w:r w:rsidRPr="00056AF4">
        <w:rPr>
          <w:i/>
          <w:sz w:val="22"/>
          <w:szCs w:val="28"/>
        </w:rPr>
        <w:t xml:space="preserve"> к/ф «Доживём до понедельника»</w:t>
      </w:r>
    </w:p>
    <w:p w:rsidR="00056AF4" w:rsidRDefault="00056AF4" w:rsidP="00AD2C28">
      <w:pPr>
        <w:pStyle w:val="a3"/>
        <w:ind w:firstLine="708"/>
        <w:jc w:val="both"/>
        <w:rPr>
          <w:sz w:val="28"/>
          <w:szCs w:val="28"/>
        </w:rPr>
      </w:pPr>
    </w:p>
    <w:p w:rsidR="000D0A05" w:rsidRPr="00AD2C28" w:rsidRDefault="000D0A05" w:rsidP="00AD2C28">
      <w:pPr>
        <w:pStyle w:val="a3"/>
        <w:ind w:firstLine="708"/>
        <w:jc w:val="both"/>
        <w:rPr>
          <w:sz w:val="28"/>
          <w:szCs w:val="28"/>
        </w:rPr>
      </w:pPr>
      <w:r w:rsidRPr="00AD2C28">
        <w:rPr>
          <w:sz w:val="28"/>
          <w:szCs w:val="28"/>
        </w:rPr>
        <w:t xml:space="preserve">Моя первая ассоциация со словом </w:t>
      </w:r>
      <w:r w:rsidRPr="00AD2C28">
        <w:rPr>
          <w:i/>
          <w:sz w:val="28"/>
          <w:szCs w:val="28"/>
        </w:rPr>
        <w:t>урок</w:t>
      </w:r>
      <w:r w:rsidRPr="00AD2C28">
        <w:rPr>
          <w:sz w:val="28"/>
          <w:szCs w:val="28"/>
        </w:rPr>
        <w:t xml:space="preserve"> –</w:t>
      </w:r>
      <w:r w:rsidR="000C1897" w:rsidRPr="00AD2C28">
        <w:rPr>
          <w:sz w:val="28"/>
          <w:szCs w:val="28"/>
        </w:rPr>
        <w:t xml:space="preserve"> </w:t>
      </w:r>
      <w:r w:rsidRPr="00AD2C28">
        <w:rPr>
          <w:sz w:val="28"/>
          <w:szCs w:val="28"/>
        </w:rPr>
        <w:t xml:space="preserve">учебное занятие. Что, в общем-то, неудивительно: ведь я учитель. Но через несколько секунд приходит осознание того, что понятие </w:t>
      </w:r>
      <w:r w:rsidRPr="00AD2C28">
        <w:rPr>
          <w:i/>
          <w:sz w:val="28"/>
          <w:szCs w:val="28"/>
        </w:rPr>
        <w:t>урок</w:t>
      </w:r>
      <w:r w:rsidRPr="00AD2C28">
        <w:rPr>
          <w:sz w:val="28"/>
          <w:szCs w:val="28"/>
        </w:rPr>
        <w:t xml:space="preserve"> гораздо шире, что оно выходит далеко за пределы школы. </w:t>
      </w:r>
    </w:p>
    <w:p w:rsidR="000D0A05" w:rsidRPr="00AD2C28" w:rsidRDefault="000D0A05" w:rsidP="00384002">
      <w:pPr>
        <w:pStyle w:val="a3"/>
        <w:ind w:firstLine="708"/>
        <w:jc w:val="both"/>
        <w:rPr>
          <w:sz w:val="28"/>
          <w:szCs w:val="28"/>
        </w:rPr>
      </w:pPr>
      <w:r w:rsidRPr="00AD2C28">
        <w:rPr>
          <w:sz w:val="28"/>
          <w:szCs w:val="28"/>
        </w:rPr>
        <w:t xml:space="preserve">Свои первые уроки мы получаем, прикоснувшись к горячей кастрюле или упав, </w:t>
      </w:r>
      <w:r w:rsidR="00A56376" w:rsidRPr="00AD2C28">
        <w:rPr>
          <w:sz w:val="28"/>
          <w:szCs w:val="28"/>
        </w:rPr>
        <w:t xml:space="preserve">самонадеянно </w:t>
      </w:r>
      <w:r w:rsidRPr="00AD2C28">
        <w:rPr>
          <w:sz w:val="28"/>
          <w:szCs w:val="28"/>
        </w:rPr>
        <w:t>прыгая через широкую лужу</w:t>
      </w:r>
      <w:r w:rsidR="00ED4D6E" w:rsidRPr="00AD2C28">
        <w:rPr>
          <w:sz w:val="28"/>
          <w:szCs w:val="28"/>
        </w:rPr>
        <w:t>..</w:t>
      </w:r>
      <w:r w:rsidRPr="00AD2C28">
        <w:rPr>
          <w:sz w:val="28"/>
          <w:szCs w:val="28"/>
        </w:rPr>
        <w:t xml:space="preserve">. Эти уроки очень доходчивы, ведь их преподносит сама жизнь. С уроками </w:t>
      </w:r>
      <w:proofErr w:type="gramStart"/>
      <w:r w:rsidRPr="00AD2C28">
        <w:rPr>
          <w:sz w:val="28"/>
          <w:szCs w:val="28"/>
        </w:rPr>
        <w:t>посложнее</w:t>
      </w:r>
      <w:proofErr w:type="gramEnd"/>
      <w:r w:rsidRPr="00AD2C28">
        <w:rPr>
          <w:sz w:val="28"/>
          <w:szCs w:val="28"/>
        </w:rPr>
        <w:t xml:space="preserve"> мы сталкиваемся в школе, но часто не до конца понимаем, для чего они нам, потому что их связь с реальной жизнью неочевидна. </w:t>
      </w:r>
      <w:r w:rsidR="000D38ED" w:rsidRPr="00AD2C28">
        <w:rPr>
          <w:sz w:val="28"/>
          <w:szCs w:val="28"/>
        </w:rPr>
        <w:t>Но помимо школьных предметов: математики, русского языка, физики – мы получаем уроки дружбы, уроки общения, социализации и самореализации.</w:t>
      </w:r>
      <w:r w:rsidR="000C1897" w:rsidRPr="00AD2C28">
        <w:rPr>
          <w:sz w:val="28"/>
          <w:szCs w:val="28"/>
        </w:rPr>
        <w:t xml:space="preserve"> И теперь я понимаю, что мы всегда были окружены учителями: не только школьными преподавателями, но и одноклассниками, </w:t>
      </w:r>
      <w:r w:rsidR="00ED4D6E" w:rsidRPr="00AD2C28">
        <w:rPr>
          <w:sz w:val="28"/>
          <w:szCs w:val="28"/>
        </w:rPr>
        <w:t xml:space="preserve">сверстниками. Как правило, </w:t>
      </w:r>
      <w:proofErr w:type="gramStart"/>
      <w:r w:rsidR="00ED4D6E" w:rsidRPr="00AD2C28">
        <w:rPr>
          <w:sz w:val="28"/>
          <w:szCs w:val="28"/>
        </w:rPr>
        <w:t>последние</w:t>
      </w:r>
      <w:proofErr w:type="gramEnd"/>
      <w:r w:rsidR="00ED4D6E" w:rsidRPr="00AD2C28">
        <w:rPr>
          <w:sz w:val="28"/>
          <w:szCs w:val="28"/>
        </w:rPr>
        <w:t xml:space="preserve"> – наиболее суровы. Они не прощают ошибок и не терпят слабостей. Поэтому самы</w:t>
      </w:r>
      <w:r w:rsidR="00380976" w:rsidRPr="00AD2C28">
        <w:rPr>
          <w:sz w:val="28"/>
          <w:szCs w:val="28"/>
        </w:rPr>
        <w:t xml:space="preserve">ми трудными для меня стали уроки, где нужно было выступать публично и отстаивать свою точку зрения. </w:t>
      </w:r>
      <w:r w:rsidR="00E17258" w:rsidRPr="00AD2C28">
        <w:rPr>
          <w:sz w:val="28"/>
          <w:szCs w:val="28"/>
        </w:rPr>
        <w:t xml:space="preserve">Уже тогда мне было невероятно важно быть понятой и услышанной. </w:t>
      </w:r>
      <w:r w:rsidR="004F6353" w:rsidRPr="00AD2C28">
        <w:rPr>
          <w:sz w:val="28"/>
          <w:szCs w:val="28"/>
        </w:rPr>
        <w:t>Со временем я обрела уверенность в своих силах и знаниях. Подростковые комплексы и страхи остались в прошлом.</w:t>
      </w:r>
    </w:p>
    <w:p w:rsidR="004F6353" w:rsidRPr="00AD2C28" w:rsidRDefault="004F6353" w:rsidP="00384002">
      <w:pPr>
        <w:pStyle w:val="a3"/>
        <w:ind w:firstLine="708"/>
        <w:jc w:val="both"/>
        <w:rPr>
          <w:sz w:val="28"/>
          <w:szCs w:val="28"/>
        </w:rPr>
      </w:pPr>
      <w:r w:rsidRPr="00AD2C28">
        <w:rPr>
          <w:sz w:val="28"/>
          <w:szCs w:val="28"/>
        </w:rPr>
        <w:t>А потом я стала учителем. Я уверенно входила в класс, уверенно рассказывала о своей любимой математике, уверенно ставила пятёрки тем, кем была довольна, и двойки тем, кто не усвоил так прекрасно и уверенно объяснённ</w:t>
      </w:r>
      <w:r w:rsidR="00C1654A" w:rsidRPr="00AD2C28">
        <w:rPr>
          <w:sz w:val="28"/>
          <w:szCs w:val="28"/>
        </w:rPr>
        <w:t>ую</w:t>
      </w:r>
      <w:r w:rsidRPr="00AD2C28">
        <w:rPr>
          <w:sz w:val="28"/>
          <w:szCs w:val="28"/>
        </w:rPr>
        <w:t xml:space="preserve"> мной тем</w:t>
      </w:r>
      <w:r w:rsidR="00C1654A" w:rsidRPr="00AD2C28">
        <w:rPr>
          <w:sz w:val="28"/>
          <w:szCs w:val="28"/>
        </w:rPr>
        <w:t>у</w:t>
      </w:r>
      <w:r w:rsidRPr="00AD2C28">
        <w:rPr>
          <w:sz w:val="28"/>
          <w:szCs w:val="28"/>
        </w:rPr>
        <w:t xml:space="preserve">. </w:t>
      </w:r>
      <w:r w:rsidR="00C1654A" w:rsidRPr="00AD2C28">
        <w:rPr>
          <w:sz w:val="28"/>
          <w:szCs w:val="28"/>
        </w:rPr>
        <w:t xml:space="preserve">Мне казалось, что не так-то это сложно: вот формула – вот алгоритм – вот задача – примени и получи результат. Не получилось? Ты недостаточно старался. </w:t>
      </w:r>
    </w:p>
    <w:p w:rsidR="00672381" w:rsidRPr="00AD2C28" w:rsidRDefault="00672381" w:rsidP="00384002">
      <w:pPr>
        <w:pStyle w:val="a3"/>
        <w:ind w:firstLine="708"/>
        <w:jc w:val="both"/>
        <w:rPr>
          <w:sz w:val="28"/>
          <w:szCs w:val="28"/>
        </w:rPr>
      </w:pPr>
      <w:r w:rsidRPr="00AD2C28">
        <w:rPr>
          <w:sz w:val="28"/>
          <w:szCs w:val="28"/>
        </w:rPr>
        <w:t xml:space="preserve">Однажды, поставив кучу двоек за контрольную работу, я </w:t>
      </w:r>
      <w:r w:rsidR="003130AF">
        <w:rPr>
          <w:sz w:val="28"/>
          <w:szCs w:val="28"/>
        </w:rPr>
        <w:t>в отчаянье</w:t>
      </w:r>
      <w:r w:rsidRPr="00AD2C28">
        <w:rPr>
          <w:sz w:val="28"/>
          <w:szCs w:val="28"/>
        </w:rPr>
        <w:t xml:space="preserve"> обратилась к классу:</w:t>
      </w:r>
    </w:p>
    <w:p w:rsidR="00672381" w:rsidRPr="00AD2C28" w:rsidRDefault="00672381" w:rsidP="00384002">
      <w:pPr>
        <w:pStyle w:val="a3"/>
        <w:ind w:firstLine="708"/>
        <w:jc w:val="both"/>
        <w:rPr>
          <w:sz w:val="28"/>
          <w:szCs w:val="28"/>
        </w:rPr>
      </w:pPr>
      <w:r w:rsidRPr="00AD2C28">
        <w:rPr>
          <w:sz w:val="28"/>
          <w:szCs w:val="28"/>
        </w:rPr>
        <w:t>- Что происходит? Почему такие плачевные результаты?</w:t>
      </w:r>
    </w:p>
    <w:p w:rsidR="00672381" w:rsidRPr="00AD2C28" w:rsidRDefault="00672381" w:rsidP="00384002">
      <w:pPr>
        <w:pStyle w:val="a3"/>
        <w:ind w:firstLine="708"/>
        <w:jc w:val="both"/>
        <w:rPr>
          <w:sz w:val="28"/>
          <w:szCs w:val="28"/>
        </w:rPr>
      </w:pPr>
      <w:r w:rsidRPr="00AD2C28">
        <w:rPr>
          <w:sz w:val="28"/>
          <w:szCs w:val="28"/>
        </w:rPr>
        <w:t>- Мы не понимаем, - робко прозвучал голос с четвёртой парты.</w:t>
      </w:r>
    </w:p>
    <w:p w:rsidR="00672381" w:rsidRPr="00AD2C28" w:rsidRDefault="00672381" w:rsidP="00384002">
      <w:pPr>
        <w:pStyle w:val="a3"/>
        <w:ind w:firstLine="708"/>
        <w:jc w:val="both"/>
        <w:rPr>
          <w:sz w:val="28"/>
          <w:szCs w:val="28"/>
        </w:rPr>
      </w:pPr>
      <w:r w:rsidRPr="00AD2C28">
        <w:rPr>
          <w:sz w:val="28"/>
          <w:szCs w:val="28"/>
        </w:rPr>
        <w:t>- Почему тогда не спрашиваете того, что не понимаете? Почему не обращаетесь за помощью?</w:t>
      </w:r>
    </w:p>
    <w:p w:rsidR="00672381" w:rsidRPr="00AD2C28" w:rsidRDefault="00672381" w:rsidP="00384002">
      <w:pPr>
        <w:pStyle w:val="a3"/>
        <w:ind w:firstLine="708"/>
        <w:jc w:val="both"/>
        <w:rPr>
          <w:sz w:val="28"/>
          <w:szCs w:val="28"/>
        </w:rPr>
      </w:pPr>
      <w:r w:rsidRPr="00AD2C28">
        <w:rPr>
          <w:sz w:val="28"/>
          <w:szCs w:val="28"/>
        </w:rPr>
        <w:t>- А разве можно?.. – спросила скромная девочка на третьем ряду.</w:t>
      </w:r>
    </w:p>
    <w:p w:rsidR="00672381" w:rsidRDefault="00672381" w:rsidP="00384002">
      <w:pPr>
        <w:pStyle w:val="a3"/>
        <w:ind w:firstLine="708"/>
        <w:jc w:val="both"/>
        <w:rPr>
          <w:sz w:val="28"/>
          <w:szCs w:val="28"/>
        </w:rPr>
      </w:pPr>
      <w:r w:rsidRPr="00AD2C28">
        <w:rPr>
          <w:sz w:val="28"/>
          <w:szCs w:val="28"/>
        </w:rPr>
        <w:t xml:space="preserve">Меня тогда будто кипятком обдало. Именно тогда я, как сейчас модно говорить, </w:t>
      </w:r>
      <w:r w:rsidR="00E5209A">
        <w:rPr>
          <w:sz w:val="28"/>
          <w:szCs w:val="28"/>
        </w:rPr>
        <w:t>«</w:t>
      </w:r>
      <w:r w:rsidRPr="00AD2C28">
        <w:rPr>
          <w:sz w:val="28"/>
          <w:szCs w:val="28"/>
        </w:rPr>
        <w:t>провалилась</w:t>
      </w:r>
      <w:r w:rsidR="00E5209A">
        <w:rPr>
          <w:sz w:val="28"/>
          <w:szCs w:val="28"/>
        </w:rPr>
        <w:t>»</w:t>
      </w:r>
      <w:r w:rsidRPr="00AD2C28">
        <w:rPr>
          <w:sz w:val="28"/>
          <w:szCs w:val="28"/>
        </w:rPr>
        <w:t xml:space="preserve"> в своё детство, где девочка Катя очень хотела быть замеченной, увид</w:t>
      </w:r>
      <w:r w:rsidR="00E5209A">
        <w:rPr>
          <w:sz w:val="28"/>
          <w:szCs w:val="28"/>
        </w:rPr>
        <w:t>енной, услышанной, понятой, н</w:t>
      </w:r>
      <w:r w:rsidR="00853871">
        <w:rPr>
          <w:sz w:val="28"/>
          <w:szCs w:val="28"/>
        </w:rPr>
        <w:t>о</w:t>
      </w:r>
      <w:r w:rsidR="00E5209A">
        <w:rPr>
          <w:sz w:val="28"/>
          <w:szCs w:val="28"/>
        </w:rPr>
        <w:t xml:space="preserve"> далеко не всегда её замечали и хотели слушать.</w:t>
      </w:r>
      <w:r w:rsidRPr="00AD2C28">
        <w:rPr>
          <w:sz w:val="28"/>
          <w:szCs w:val="28"/>
        </w:rPr>
        <w:t xml:space="preserve"> Как же легко я всё это забыла! И вот передо мной мои ученики, которые не решаются обратиться ко мне за помощью, которые придавлены глыбой под названием «Математика», а я – не их помощник и проводник, а строгий надзиратель, контролирующий степень усвоения выданного материала. </w:t>
      </w:r>
      <w:r w:rsidR="00E5209A">
        <w:rPr>
          <w:sz w:val="28"/>
          <w:szCs w:val="28"/>
        </w:rPr>
        <w:t xml:space="preserve">И я задумалась над своей методикой. Стала вспоминать </w:t>
      </w:r>
      <w:r w:rsidR="00E5209A">
        <w:rPr>
          <w:sz w:val="28"/>
          <w:szCs w:val="28"/>
        </w:rPr>
        <w:lastRenderedPageBreak/>
        <w:t xml:space="preserve">университетские лекции, читать методическую литературу, обратилась за помощью к опытным коллегам. </w:t>
      </w:r>
    </w:p>
    <w:p w:rsidR="00496BCC" w:rsidRDefault="00496BCC" w:rsidP="00384002">
      <w:pPr>
        <w:pStyle w:val="a3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Первое и самое важное, что я открыла для себя, - право голоса начинается </w:t>
      </w:r>
      <w:proofErr w:type="gramStart"/>
      <w:r>
        <w:rPr>
          <w:sz w:val="28"/>
          <w:szCs w:val="28"/>
        </w:rPr>
        <w:t>с права</w:t>
      </w:r>
      <w:proofErr w:type="gramEnd"/>
      <w:r>
        <w:rPr>
          <w:sz w:val="28"/>
          <w:szCs w:val="28"/>
        </w:rPr>
        <w:t xml:space="preserve"> на ошибку. И я стала разрешать своим ученикам ошибаться. Конечно, они это успешно делали и без моего разрешения, но теперь их ошибки я рассматривала не как провал и клеймо незнания, а как отправную точку. Я стала задавать вопросы о том, как ученик рассуждал. А они, в свою очередь, потихоньку стали задавать вопросы мне:</w:t>
      </w:r>
    </w:p>
    <w:p w:rsidR="00496BCC" w:rsidRDefault="00496BCC" w:rsidP="00384002">
      <w:pPr>
        <w:pStyle w:val="a3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- Почему мы находим дискриминант именно так? Откуда взялась эта формула? А можно решить квадратное уравнение как-то иначе?</w:t>
      </w:r>
    </w:p>
    <w:p w:rsidR="00496BCC" w:rsidRDefault="00496BCC" w:rsidP="00384002">
      <w:pPr>
        <w:pStyle w:val="a3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Такие вопросы на вес золота. Просто удивительно, как меняются ученики, когда перестают бояться вступать в диалог с учителем</w:t>
      </w:r>
      <w:r w:rsidR="000944ED">
        <w:rPr>
          <w:sz w:val="28"/>
          <w:szCs w:val="28"/>
        </w:rPr>
        <w:t>!</w:t>
      </w:r>
      <w:r>
        <w:rPr>
          <w:sz w:val="28"/>
          <w:szCs w:val="28"/>
        </w:rPr>
        <w:t xml:space="preserve"> </w:t>
      </w:r>
    </w:p>
    <w:p w:rsidR="000944ED" w:rsidRDefault="00496BCC" w:rsidP="00255F57">
      <w:pPr>
        <w:pStyle w:val="a3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 есть ещё одна проблема: больше, чем осуждения учителя, ребята боятся осуждения одноклассников. Я работаю с учениками 5-9 классов, с подростками. А это, как известно, самый опасный возраст, самый трудный, когда ведущей деятельностью становится не учение, а общение. </w:t>
      </w:r>
      <w:r w:rsidR="00255F57">
        <w:rPr>
          <w:sz w:val="28"/>
          <w:szCs w:val="28"/>
        </w:rPr>
        <w:t xml:space="preserve">Я рискнула применить на своих уроках метод, когда ученики становятся консультантами и экспертами, и этот метод приносит свои плоды. </w:t>
      </w:r>
      <w:r w:rsidR="000944ED">
        <w:rPr>
          <w:sz w:val="28"/>
          <w:szCs w:val="28"/>
        </w:rPr>
        <w:t>В их поддерживающем общении рождается не только истина – через него формируются связи, рождается коллектив.</w:t>
      </w:r>
    </w:p>
    <w:p w:rsidR="00E5209A" w:rsidRDefault="00255F57" w:rsidP="00255F57">
      <w:pPr>
        <w:pStyle w:val="a3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 ещё мои ученики могут выбрать, задачу какого уровня они будут решать. Это рождает в них чувство ответственности за свой образовательный путь. Но я бдительно слежу за тем, чтобы ребята не останавливались на задачах самого простого уровня. Как только их решения становятся уверенными, предлагаю им перейти на ступеньку выше. </w:t>
      </w:r>
      <w:r w:rsidR="002E4009">
        <w:rPr>
          <w:sz w:val="28"/>
          <w:szCs w:val="28"/>
        </w:rPr>
        <w:t>Первостепенным для меня стало не оценить ученика по пятибалльной системе, а закрепить его состояние «я могу!». Мне очень нравится создавать для ребят проблемные ситуации, и они отталкиваются от моего мнения, как лодка от берега, и плывут дальше в свои способы решения математических и… жизненных задач.</w:t>
      </w:r>
    </w:p>
    <w:p w:rsidR="00255F57" w:rsidRDefault="00255F57" w:rsidP="00255F57">
      <w:pPr>
        <w:pStyle w:val="a3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 по-прежнему ещё в начале своего профессионального пути. Но я рада, что вовремя усвоила преподнесённый мне урок: </w:t>
      </w:r>
      <w:r w:rsidR="00163E3C">
        <w:rPr>
          <w:sz w:val="28"/>
          <w:szCs w:val="28"/>
        </w:rPr>
        <w:t xml:space="preserve">на уроках математики важно давать ученикам право голоса. Диалог – против тишины, принятие – против страха, общение – против отвержения. Мы, учителя, должны понимать, что наша задача не столько обучить детей правильным ответам на вопросы, сколько умению мыслить, сомневаться, аргументировать и находить решения в нестандартных ситуациях. </w:t>
      </w:r>
      <w:r w:rsidR="004F541C">
        <w:rPr>
          <w:sz w:val="28"/>
          <w:szCs w:val="28"/>
        </w:rPr>
        <w:t>Урок, который не прошёл для меня даром, преподнесли мне мои юные</w:t>
      </w:r>
      <w:bookmarkStart w:id="0" w:name="_GoBack"/>
      <w:bookmarkEnd w:id="0"/>
      <w:r w:rsidR="004F541C">
        <w:rPr>
          <w:sz w:val="28"/>
          <w:szCs w:val="28"/>
        </w:rPr>
        <w:t xml:space="preserve"> «учителя» – мои ученики. </w:t>
      </w:r>
    </w:p>
    <w:p w:rsidR="00E5209A" w:rsidRDefault="00E5209A" w:rsidP="00AD2C28">
      <w:pPr>
        <w:pStyle w:val="a3"/>
        <w:jc w:val="both"/>
        <w:rPr>
          <w:sz w:val="28"/>
          <w:szCs w:val="28"/>
        </w:rPr>
      </w:pPr>
    </w:p>
    <w:p w:rsidR="00E5209A" w:rsidRDefault="00E5209A" w:rsidP="00AD2C28">
      <w:pPr>
        <w:pStyle w:val="a3"/>
        <w:jc w:val="both"/>
        <w:rPr>
          <w:sz w:val="28"/>
          <w:szCs w:val="28"/>
        </w:rPr>
      </w:pPr>
    </w:p>
    <w:p w:rsidR="00E5209A" w:rsidRDefault="00E5209A" w:rsidP="00AD2C28">
      <w:pPr>
        <w:pStyle w:val="a3"/>
        <w:jc w:val="both"/>
        <w:rPr>
          <w:sz w:val="28"/>
          <w:szCs w:val="28"/>
        </w:rPr>
      </w:pPr>
    </w:p>
    <w:p w:rsidR="00C418CC" w:rsidRPr="00AD2C28" w:rsidRDefault="00C418CC" w:rsidP="00AD2C28">
      <w:pPr>
        <w:pStyle w:val="a3"/>
        <w:jc w:val="both"/>
        <w:rPr>
          <w:sz w:val="28"/>
          <w:szCs w:val="28"/>
        </w:rPr>
      </w:pPr>
    </w:p>
    <w:sectPr w:rsidR="00C418CC" w:rsidRPr="00AD2C28" w:rsidSect="00AD2C2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4F4"/>
    <w:rsid w:val="00056AF4"/>
    <w:rsid w:val="000944ED"/>
    <w:rsid w:val="000C1897"/>
    <w:rsid w:val="000D0A05"/>
    <w:rsid w:val="000D38ED"/>
    <w:rsid w:val="00163E3C"/>
    <w:rsid w:val="001F74F4"/>
    <w:rsid w:val="00255F57"/>
    <w:rsid w:val="002E14E6"/>
    <w:rsid w:val="002E4009"/>
    <w:rsid w:val="003130AF"/>
    <w:rsid w:val="00380976"/>
    <w:rsid w:val="00384002"/>
    <w:rsid w:val="00397109"/>
    <w:rsid w:val="003C4DEE"/>
    <w:rsid w:val="00496BCC"/>
    <w:rsid w:val="004F541C"/>
    <w:rsid w:val="004F6353"/>
    <w:rsid w:val="00672381"/>
    <w:rsid w:val="00762E17"/>
    <w:rsid w:val="00813DED"/>
    <w:rsid w:val="00853871"/>
    <w:rsid w:val="00A56376"/>
    <w:rsid w:val="00AD2C28"/>
    <w:rsid w:val="00B708E8"/>
    <w:rsid w:val="00C1654A"/>
    <w:rsid w:val="00C418CC"/>
    <w:rsid w:val="00CE6CA6"/>
    <w:rsid w:val="00E17258"/>
    <w:rsid w:val="00E5209A"/>
    <w:rsid w:val="00ED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D2C2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D2C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Asus</cp:lastModifiedBy>
  <cp:revision>2</cp:revision>
  <dcterms:created xsi:type="dcterms:W3CDTF">2025-11-14T18:58:00Z</dcterms:created>
  <dcterms:modified xsi:type="dcterms:W3CDTF">2025-11-14T18:58:00Z</dcterms:modified>
</cp:coreProperties>
</file>