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A6B6C" w14:textId="19EE6BAD" w:rsidR="00092B9C" w:rsidRDefault="004E1DAE">
      <w:r>
        <w:t>Does a new supplement help people sleep better?</w:t>
      </w:r>
    </w:p>
    <w:p w14:paraId="6AA587DD" w14:textId="4F624E21" w:rsidR="00F10583" w:rsidRDefault="00F10583">
      <w:r>
        <w:t xml:space="preserve">1 </w:t>
      </w:r>
      <w:r w:rsidR="00504DEF">
        <w:t xml:space="preserve">two versions: </w:t>
      </w:r>
      <w:r>
        <w:t>two groups: one with supplement, another without supplement</w:t>
      </w:r>
    </w:p>
    <w:p w14:paraId="42F06663" w14:textId="3C29E375" w:rsidR="004E1DAE" w:rsidRDefault="00F10583">
      <w:r>
        <w:t>2</w:t>
      </w:r>
      <w:r w:rsidR="004E1DAE">
        <w:t xml:space="preserve"> </w:t>
      </w:r>
      <w:r w:rsidR="00504DEF">
        <w:t xml:space="preserve">sample: </w:t>
      </w:r>
      <w:r>
        <w:t xml:space="preserve">randomly </w:t>
      </w:r>
      <w:r w:rsidR="004E1DAE">
        <w:t xml:space="preserve">give supplement to 50% of people who is seeking help for better </w:t>
      </w:r>
      <w:proofErr w:type="gramStart"/>
      <w:r w:rsidR="004E1DAE">
        <w:t>sleep, and</w:t>
      </w:r>
      <w:proofErr w:type="gramEnd"/>
      <w:r w:rsidR="004E1DAE">
        <w:t xml:space="preserve"> give placebo to another 50% of people</w:t>
      </w:r>
      <w:r w:rsidR="00504DEF">
        <w:t>. (may need to make sure that two group of samples are in similar age, gender or health conditions)</w:t>
      </w:r>
    </w:p>
    <w:p w14:paraId="14C28859" w14:textId="69045FB0" w:rsidR="00F10583" w:rsidRDefault="00F10583">
      <w:r>
        <w:t xml:space="preserve">3 </w:t>
      </w:r>
      <w:r w:rsidR="00504DEF">
        <w:t xml:space="preserve">hypotheses: </w:t>
      </w:r>
      <w:r>
        <w:t xml:space="preserve">expect people with supplement will improve their sleep. </w:t>
      </w:r>
    </w:p>
    <w:p w14:paraId="7F5AD3FF" w14:textId="4B60536E" w:rsidR="00F10583" w:rsidRDefault="00F10583">
      <w:r>
        <w:t xml:space="preserve">4 </w:t>
      </w:r>
      <w:r w:rsidR="00504DEF">
        <w:t xml:space="preserve">outcomes: </w:t>
      </w:r>
      <w:r>
        <w:t xml:space="preserve">record sleeping time </w:t>
      </w:r>
      <w:r w:rsidR="00504DEF">
        <w:t>of all samples</w:t>
      </w:r>
    </w:p>
    <w:p w14:paraId="389CEDDE" w14:textId="49809A57" w:rsidR="00F10583" w:rsidRDefault="00F10583">
      <w:r>
        <w:t xml:space="preserve">5 </w:t>
      </w:r>
      <w:r w:rsidR="00504DEF">
        <w:t>secondary outcomes</w:t>
      </w:r>
      <w:r>
        <w:t>: time people spend on the bed before fall into sleep</w:t>
      </w:r>
    </w:p>
    <w:p w14:paraId="46367148" w14:textId="2E07C809" w:rsidR="00F10583" w:rsidRDefault="00F10583"/>
    <w:p w14:paraId="7B91D483" w14:textId="49D9041A" w:rsidR="00504DEF" w:rsidRDefault="00504DEF">
      <w:r>
        <w:t>Will new uniforms help a gym’s business?</w:t>
      </w:r>
    </w:p>
    <w:p w14:paraId="29CFC1CF" w14:textId="224AF6A5" w:rsidR="003035C2" w:rsidRDefault="00504DEF">
      <w:r>
        <w:t xml:space="preserve">1 </w:t>
      </w:r>
      <w:r w:rsidR="003035C2">
        <w:t>two versions: control vs test</w:t>
      </w:r>
    </w:p>
    <w:p w14:paraId="121FECAD" w14:textId="39FEACC8" w:rsidR="00504DEF" w:rsidRDefault="00504DEF">
      <w:r>
        <w:t xml:space="preserve">2 </w:t>
      </w:r>
      <w:r w:rsidR="003035C2">
        <w:t>sample: one group with new uniforms, while another group with old uniforms. Both group from the regular user with similar characteristics</w:t>
      </w:r>
    </w:p>
    <w:p w14:paraId="7A374606" w14:textId="1779FCA7" w:rsidR="003035C2" w:rsidRDefault="003035C2">
      <w:r>
        <w:t xml:space="preserve">3 </w:t>
      </w:r>
      <w:r w:rsidR="008D48DE">
        <w:t>hypotheses</w:t>
      </w:r>
      <w:r>
        <w:t>: new uniform will attract more people</w:t>
      </w:r>
    </w:p>
    <w:p w14:paraId="3DDE5162" w14:textId="6015FE04" w:rsidR="008D48DE" w:rsidRDefault="008D48DE">
      <w:r>
        <w:t>4 outcomes: compare the frequency that people using the gym as they are in new uniforms vs old uniforms</w:t>
      </w:r>
    </w:p>
    <w:p w14:paraId="0D84D8E3" w14:textId="33D71839" w:rsidR="008D48DE" w:rsidRDefault="008D48DE">
      <w:r>
        <w:t>5 secondary outcomes: average hours spent in the gyms, membership cost.</w:t>
      </w:r>
    </w:p>
    <w:p w14:paraId="0A70F1BB" w14:textId="5DC90431" w:rsidR="00F10583" w:rsidRDefault="00F10583"/>
    <w:p w14:paraId="03B2C291" w14:textId="475EED83" w:rsidR="008D48DE" w:rsidRDefault="008D48DE">
      <w:r>
        <w:t>Will a new homepage improve my online exotic pet rental business?</w:t>
      </w:r>
    </w:p>
    <w:p w14:paraId="1FCA8AD7" w14:textId="0A846F21" w:rsidR="008D48DE" w:rsidRDefault="008D48DE">
      <w:r>
        <w:t>1 two versions: people using the old homepage vs people using the new homepage</w:t>
      </w:r>
    </w:p>
    <w:p w14:paraId="15A7F0F9" w14:textId="5AA662E2" w:rsidR="008D48DE" w:rsidRDefault="008D48DE">
      <w:r>
        <w:t xml:space="preserve">2 sample: randomly select 50% of people using the old homepage while the other 50% of people using the new homepage. </w:t>
      </w:r>
      <w:r w:rsidR="00C94D12">
        <w:t>The two group of people should be with similar characteristics: gender, age, education.</w:t>
      </w:r>
    </w:p>
    <w:p w14:paraId="3C2C5709" w14:textId="351BD263" w:rsidR="00C94D12" w:rsidRDefault="00C94D12">
      <w:r>
        <w:t>3 hypotheses: new homepage will increase the business</w:t>
      </w:r>
    </w:p>
    <w:p w14:paraId="0762EBF2" w14:textId="24C53102" w:rsidR="00C94D12" w:rsidRDefault="00C94D12">
      <w:r>
        <w:t>4 outcomes: record the average spending per customers as using the new homepage vs the old homepage</w:t>
      </w:r>
    </w:p>
    <w:p w14:paraId="3BF5D4C6" w14:textId="0C49BA31" w:rsidR="00C94D12" w:rsidRDefault="00C94D12">
      <w:r>
        <w:t>5 secondary outcomes: membership signed up rate, other spending, time spend on the website</w:t>
      </w:r>
    </w:p>
    <w:p w14:paraId="35CD5899" w14:textId="0229A587" w:rsidR="00C94D12" w:rsidRDefault="00C94D12"/>
    <w:p w14:paraId="12BFCE10" w14:textId="0EB5515D" w:rsidR="00C94D12" w:rsidRDefault="00C94D12">
      <w:r>
        <w:t>If I put ‘please read’ in the email subject will more people read my emails?</w:t>
      </w:r>
    </w:p>
    <w:p w14:paraId="5CFF0F96" w14:textId="7A467FA2" w:rsidR="00C94D12" w:rsidRDefault="00C94D12">
      <w:r>
        <w:t>Two versions: email with ‘please read’ vs regular email</w:t>
      </w:r>
    </w:p>
    <w:p w14:paraId="7D9B700B" w14:textId="0EFA091A" w:rsidR="00C94D12" w:rsidRDefault="00C94D12">
      <w:r>
        <w:t>Samples: send email with ‘please read’ to 50% of account randomly and send the rest with regular email. (check if sample are similar in characteristics)</w:t>
      </w:r>
    </w:p>
    <w:p w14:paraId="293BD981" w14:textId="76D03256" w:rsidR="00C94D12" w:rsidRDefault="00C94D12">
      <w:r>
        <w:lastRenderedPageBreak/>
        <w:t>Hypotheses: with ‘please read’ will draw more attention</w:t>
      </w:r>
    </w:p>
    <w:p w14:paraId="2C2813F7" w14:textId="566E5FA4" w:rsidR="00C94D12" w:rsidRDefault="00C94D12">
      <w:r>
        <w:t>Outcomes: email with ‘please read’ will lead to a higher click rate</w:t>
      </w:r>
    </w:p>
    <w:p w14:paraId="6357FBF4" w14:textId="1DC966E2" w:rsidR="00C94D12" w:rsidRDefault="00C94D12">
      <w:r>
        <w:t>Secondary outcomes: time people spend to open the email</w:t>
      </w:r>
      <w:bookmarkStart w:id="0" w:name="_GoBack"/>
      <w:bookmarkEnd w:id="0"/>
    </w:p>
    <w:p w14:paraId="47653D92" w14:textId="77777777" w:rsidR="00C94D12" w:rsidRDefault="00C94D12"/>
    <w:p w14:paraId="5C9678FF" w14:textId="77777777" w:rsidR="004E1DAE" w:rsidRDefault="004E1DAE"/>
    <w:sectPr w:rsidR="004E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AE"/>
    <w:rsid w:val="00092B9C"/>
    <w:rsid w:val="003035C2"/>
    <w:rsid w:val="004E1DAE"/>
    <w:rsid w:val="00504DEF"/>
    <w:rsid w:val="008D48DE"/>
    <w:rsid w:val="00C94D12"/>
    <w:rsid w:val="00DC7DB4"/>
    <w:rsid w:val="00F1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B978"/>
  <w15:chartTrackingRefBased/>
  <w15:docId w15:val="{3F80407C-C256-492A-8668-ABD51C15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BB4B6-CEB7-4FCD-A81A-F02A5A2E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Wang</dc:creator>
  <cp:keywords/>
  <dc:description/>
  <cp:lastModifiedBy>Song Wang</cp:lastModifiedBy>
  <cp:revision>1</cp:revision>
  <dcterms:created xsi:type="dcterms:W3CDTF">2019-09-17T14:12:00Z</dcterms:created>
  <dcterms:modified xsi:type="dcterms:W3CDTF">2019-09-17T15:14:00Z</dcterms:modified>
</cp:coreProperties>
</file>