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02E" w:rsidRPr="002D56CB" w:rsidRDefault="0074602E" w:rsidP="0074602E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6"/>
          <w:szCs w:val="56"/>
        </w:rPr>
      </w:pPr>
      <w:r w:rsidRPr="0074602E">
        <w:rPr>
          <w:rFonts w:ascii="Arial" w:eastAsia="Times New Roman" w:hAnsi="Arial" w:cs="Arial"/>
          <w:b/>
          <w:bCs/>
          <w:kern w:val="36"/>
          <w:sz w:val="56"/>
          <w:szCs w:val="56"/>
        </w:rPr>
        <w:t>Facade Design Pattern</w:t>
      </w:r>
    </w:p>
    <w:p w:rsidR="0074602E" w:rsidRDefault="0074602E" w:rsidP="0074602E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kern w:val="36"/>
          <w:sz w:val="56"/>
          <w:szCs w:val="56"/>
        </w:rPr>
      </w:pPr>
    </w:p>
    <w:p w:rsidR="00A916C2" w:rsidRPr="002D56CB" w:rsidRDefault="00A916C2" w:rsidP="00A916C2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  <w:t xml:space="preserve">Problem </w:t>
      </w:r>
      <w:proofErr w:type="spellStart"/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8"/>
          <w:szCs w:val="48"/>
        </w:rPr>
        <w:t>Defination</w:t>
      </w:r>
      <w:proofErr w:type="spellEnd"/>
    </w:p>
    <w:p w:rsidR="00A916C2" w:rsidRDefault="00A916C2" w:rsidP="00A916C2">
      <w:pPr>
        <w:shd w:val="clear" w:color="auto" w:fill="FFFFFF"/>
        <w:bidi w:val="0"/>
        <w:spacing w:after="0" w:line="24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48"/>
          <w:szCs w:val="48"/>
        </w:rPr>
      </w:pP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proofErr w:type="gramStart"/>
      <w:r w:rsidRPr="00A916C2">
        <w:rPr>
          <w:rFonts w:ascii="Arial" w:hAnsi="Arial" w:cs="Arial"/>
          <w:color w:val="222222"/>
          <w:sz w:val="36"/>
          <w:szCs w:val="36"/>
          <w:shd w:val="clear" w:color="auto" w:fill="FFFFFF"/>
        </w:rPr>
        <w:t>sometimes</w:t>
      </w:r>
      <w:proofErr w:type="gramEnd"/>
      <w:r w:rsidRPr="00A916C2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system is very complex or difficult to understand because the system has a large number of interdependent classes or because its source code is unavailable</w:t>
      </w:r>
      <w:r>
        <w:rPr>
          <w:rFonts w:ascii="Arial" w:eastAsia="Times New Roman" w:hAnsi="Arial" w:cs="Arial"/>
          <w:kern w:val="36"/>
          <w:sz w:val="36"/>
          <w:szCs w:val="36"/>
        </w:rPr>
        <w:t>.</w:t>
      </w: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A916C2" w:rsidRPr="002D56CB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</w:rPr>
        <w:t>Pattern Idea</w:t>
      </w:r>
    </w:p>
    <w:p w:rsidR="00A916C2" w:rsidRDefault="00A916C2" w:rsidP="00A916C2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  <w:r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This pattern hides the complexities of the larger system and provides a simpler interface to the client. It typically involves a single wrapper class that contains a set of members required by the clie</w:t>
      </w:r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nt. These members </w:t>
      </w:r>
      <w:proofErr w:type="gramStart"/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access  the</w:t>
      </w:r>
      <w:proofErr w:type="gramEnd"/>
      <w:r w:rsidR="002D56CB"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system on behalf of the facade client and hide the implementation details</w:t>
      </w:r>
      <w:r w:rsidR="002D56CB"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  <w:t>.</w:t>
      </w: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2D56CB" w:rsidRP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36"/>
          <w:szCs w:val="36"/>
        </w:rPr>
        <w:lastRenderedPageBreak/>
        <w:t>Usage</w:t>
      </w:r>
    </w:p>
    <w:p w:rsidR="002D56CB" w:rsidRPr="002D56CB" w:rsidRDefault="002D56CB" w:rsidP="002D56CB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D56CB">
        <w:rPr>
          <w:rFonts w:ascii="Arial" w:eastAsia="Times New Roman" w:hAnsi="Arial" w:cs="Arial"/>
          <w:color w:val="222222"/>
          <w:sz w:val="36"/>
          <w:szCs w:val="36"/>
        </w:rPr>
        <w:t>The facade pattern is typically used when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simple interface is requ</w:t>
      </w:r>
      <w:r>
        <w:rPr>
          <w:rFonts w:ascii="Arial" w:eastAsia="Times New Roman" w:hAnsi="Arial" w:cs="Arial"/>
          <w:color w:val="222222"/>
          <w:sz w:val="36"/>
          <w:szCs w:val="36"/>
        </w:rPr>
        <w:t>ired to access a complex system.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system is very com</w:t>
      </w:r>
      <w:r>
        <w:rPr>
          <w:rFonts w:ascii="Arial" w:eastAsia="Times New Roman" w:hAnsi="Arial" w:cs="Arial"/>
          <w:color w:val="222222"/>
          <w:sz w:val="36"/>
          <w:szCs w:val="36"/>
        </w:rPr>
        <w:t>plex or difficult to understand.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6"/>
          <w:szCs w:val="36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an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entry point is needed to</w:t>
      </w:r>
      <w:r>
        <w:rPr>
          <w:rFonts w:ascii="Arial" w:eastAsia="Times New Roman" w:hAnsi="Arial" w:cs="Arial"/>
          <w:color w:val="222222"/>
          <w:sz w:val="36"/>
          <w:szCs w:val="36"/>
        </w:rPr>
        <w:t xml:space="preserve"> each level of layered software. </w:t>
      </w:r>
    </w:p>
    <w:p w:rsidR="002D56CB" w:rsidRPr="002D56CB" w:rsidRDefault="002D56CB" w:rsidP="002D56CB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2D56CB">
        <w:rPr>
          <w:rFonts w:ascii="Arial" w:eastAsia="Times New Roman" w:hAnsi="Arial" w:cs="Arial"/>
          <w:color w:val="222222"/>
          <w:sz w:val="36"/>
          <w:szCs w:val="36"/>
        </w:rPr>
        <w:t>the</w:t>
      </w:r>
      <w:proofErr w:type="gramEnd"/>
      <w:r w:rsidRPr="002D56CB">
        <w:rPr>
          <w:rFonts w:ascii="Arial" w:eastAsia="Times New Roman" w:hAnsi="Arial" w:cs="Arial"/>
          <w:color w:val="222222"/>
          <w:sz w:val="36"/>
          <w:szCs w:val="36"/>
        </w:rPr>
        <w:t xml:space="preserve"> abstractions and implementations of a </w:t>
      </w:r>
      <w:r w:rsidRPr="002D56CB">
        <w:rPr>
          <w:rFonts w:ascii="Arial" w:hAnsi="Arial" w:cs="Arial"/>
          <w:color w:val="222222"/>
          <w:sz w:val="36"/>
          <w:szCs w:val="36"/>
          <w:shd w:val="clear" w:color="auto" w:fill="FFFFFF"/>
        </w:rPr>
        <w:t>subsystem are tightly coupled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D56CB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</w:rPr>
      </w:pPr>
    </w:p>
    <w:p w:rsidR="006E4125" w:rsidRPr="002D56CB" w:rsidRDefault="004511A0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  <w:lang w:bidi="ar-EG"/>
        </w:rPr>
      </w:pPr>
      <w:r w:rsidRPr="002D56CB">
        <w:rPr>
          <w:rFonts w:ascii="Arial" w:eastAsia="Times New Roman" w:hAnsi="Arial" w:cs="Arial"/>
          <w:b/>
          <w:bCs/>
          <w:color w:val="4F81BD" w:themeColor="accent1"/>
          <w:kern w:val="36"/>
          <w:sz w:val="44"/>
          <w:szCs w:val="44"/>
          <w:lang w:bidi="ar-EG"/>
        </w:rPr>
        <w:t>Pattern implementation (Java)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/* Complex parts */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CPU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freeze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jump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long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position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void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execute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class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HardDrive</w:t>
      </w:r>
      <w:proofErr w:type="spell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2D56CB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public</w:t>
      </w:r>
      <w:proofErr w:type="gram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byte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[]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0000FF"/>
          <w:sz w:val="21"/>
          <w:szCs w:val="21"/>
        </w:rPr>
        <w:t>read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(</w:t>
      </w:r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long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>lba</w:t>
      </w:r>
      <w:proofErr w:type="spellEnd"/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,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D56CB">
        <w:rPr>
          <w:rFonts w:ascii="Courier New" w:eastAsia="Times New Roman" w:hAnsi="Courier New" w:cs="Courier New"/>
          <w:color w:val="B00040"/>
          <w:sz w:val="21"/>
          <w:szCs w:val="21"/>
        </w:rPr>
        <w:t>int</w:t>
      </w:r>
      <w:proofErr w:type="spellEnd"/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)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{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...</w:t>
      </w:r>
      <w:r w:rsidRPr="002D56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D56CB">
        <w:rPr>
          <w:rFonts w:ascii="Courier New" w:eastAsia="Times New Roman" w:hAnsi="Courier New" w:cs="Courier New"/>
          <w:color w:val="666666"/>
          <w:sz w:val="21"/>
          <w:szCs w:val="21"/>
        </w:rPr>
        <w:t>}</w:t>
      </w:r>
    </w:p>
    <w:p w:rsid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cm"/>
          <w:i/>
          <w:iCs/>
          <w:color w:val="408080"/>
          <w:sz w:val="21"/>
          <w:szCs w:val="21"/>
        </w:rPr>
        <w:t>/* Facade */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ComputerFacade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CPU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processor</w:t>
      </w:r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Memory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ram</w:t>
      </w:r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private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final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hd</w:t>
      </w:r>
      <w:proofErr w:type="spellEnd"/>
      <w:r>
        <w:rPr>
          <w:rStyle w:val="o"/>
          <w:color w:val="666666"/>
          <w:sz w:val="21"/>
          <w:szCs w:val="21"/>
        </w:rPr>
        <w:t>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processor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CPU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ram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Memory</w:t>
      </w:r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this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hd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HardDrive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i/>
          <w:iCs/>
          <w:color w:val="408080"/>
          <w:sz w:val="21"/>
          <w:szCs w:val="21"/>
        </w:rPr>
        <w:br/>
      </w:r>
      <w:r>
        <w:rPr>
          <w:rStyle w:val="cm"/>
          <w:i/>
          <w:iCs/>
          <w:color w:val="408080"/>
          <w:sz w:val="21"/>
          <w:szCs w:val="21"/>
        </w:rPr>
        <w:t>/* Client */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kd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You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kd"/>
          <w:b/>
          <w:bCs/>
          <w:color w:val="008000"/>
          <w:sz w:val="21"/>
          <w:szCs w:val="21"/>
        </w:rPr>
        <w:t>static</w:t>
      </w:r>
      <w:r>
        <w:rPr>
          <w:color w:val="000000"/>
          <w:sz w:val="21"/>
          <w:szCs w:val="21"/>
        </w:rPr>
        <w:t xml:space="preserve"> </w:t>
      </w:r>
      <w:r>
        <w:rPr>
          <w:rStyle w:val="kt"/>
          <w:color w:val="B00040"/>
          <w:sz w:val="21"/>
          <w:szCs w:val="21"/>
        </w:rPr>
        <w:t>void</w:t>
      </w:r>
      <w:r>
        <w:rPr>
          <w:color w:val="000000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main</w:t>
      </w:r>
      <w:r>
        <w:rPr>
          <w:rStyle w:val="o"/>
          <w:color w:val="666666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String</w:t>
      </w:r>
      <w:r>
        <w:rPr>
          <w:rStyle w:val="o"/>
          <w:color w:val="666666"/>
          <w:sz w:val="21"/>
          <w:szCs w:val="21"/>
        </w:rPr>
        <w:t>[]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args</w:t>
      </w:r>
      <w:proofErr w:type="spellEnd"/>
      <w:r>
        <w:rPr>
          <w:rStyle w:val="o"/>
          <w:color w:val="666666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{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var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computer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ComputerFacade</w:t>
      </w:r>
      <w:proofErr w:type="spellEnd"/>
      <w:r>
        <w:rPr>
          <w:rStyle w:val="o"/>
          <w:color w:val="666666"/>
          <w:sz w:val="21"/>
          <w:szCs w:val="21"/>
        </w:rPr>
        <w:t>();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computer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start</w:t>
      </w:r>
      <w:proofErr w:type="spellEnd"/>
      <w:r>
        <w:rPr>
          <w:rStyle w:val="o"/>
          <w:color w:val="666666"/>
          <w:sz w:val="21"/>
          <w:szCs w:val="21"/>
        </w:rPr>
        <w:t>(</w:t>
      </w:r>
      <w:proofErr w:type="gramEnd"/>
      <w:r>
        <w:rPr>
          <w:rStyle w:val="o"/>
          <w:color w:val="666666"/>
          <w:sz w:val="21"/>
          <w:szCs w:val="21"/>
        </w:rPr>
        <w:t>);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}</w:t>
      </w: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Default="002D56CB" w:rsidP="002D56C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2D56CB" w:rsidRPr="002D56CB" w:rsidRDefault="002D56CB" w:rsidP="002D56C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D56CB" w:rsidRPr="0074602E" w:rsidRDefault="002D56CB" w:rsidP="002D56CB">
      <w:pPr>
        <w:shd w:val="clear" w:color="auto" w:fill="FFFFFF"/>
        <w:bidi w:val="0"/>
        <w:spacing w:after="0" w:line="360" w:lineRule="auto"/>
        <w:outlineLvl w:val="0"/>
        <w:rPr>
          <w:rFonts w:ascii="Arial" w:eastAsia="Times New Roman" w:hAnsi="Arial" w:cs="Arial"/>
          <w:color w:val="4F81BD" w:themeColor="accent1"/>
          <w:kern w:val="36"/>
          <w:sz w:val="36"/>
          <w:szCs w:val="36"/>
          <w:rtl/>
        </w:rPr>
      </w:pPr>
    </w:p>
    <w:p w:rsidR="000E1C27" w:rsidRDefault="000E1C27" w:rsidP="000E1C27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000E1C27">
        <w:rPr>
          <w:rFonts w:ascii="Times New Roman" w:hAnsi="Times New Roman" w:cs="Times New Roman"/>
          <w:color w:val="4F81BD" w:themeColor="accent1"/>
          <w:sz w:val="44"/>
          <w:szCs w:val="44"/>
        </w:rPr>
        <w:t>Drawbacks</w:t>
      </w:r>
    </w:p>
    <w:p w:rsidR="000E1C27" w:rsidRPr="000E1C27" w:rsidRDefault="000E1C27" w:rsidP="000E1C27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color w:val="4F81BD" w:themeColor="accent1"/>
          <w:sz w:val="44"/>
          <w:szCs w:val="44"/>
        </w:rPr>
      </w:pPr>
    </w:p>
    <w:p w:rsidR="00161E4C" w:rsidRPr="000E1C27" w:rsidRDefault="000E1C27" w:rsidP="000E1C27">
      <w:pPr>
        <w:autoSpaceDE w:val="0"/>
        <w:autoSpaceDN w:val="0"/>
        <w:bidi w:val="0"/>
        <w:adjustRightInd w:val="0"/>
        <w:spacing w:after="0" w:line="360" w:lineRule="auto"/>
        <w:rPr>
          <w:rFonts w:ascii="Times New Roman" w:hAnsi="Times New Roman" w:cs="Times New Roman"/>
          <w:color w:val="323232"/>
          <w:sz w:val="36"/>
          <w:szCs w:val="36"/>
          <w:rtl/>
        </w:rPr>
      </w:pPr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- In Facade design pattern the </w:t>
      </w:r>
      <w:proofErr w:type="spellStart"/>
      <w:r w:rsidRPr="000E1C27">
        <w:rPr>
          <w:rFonts w:ascii="Times New Roman" w:hAnsi="Times New Roman" w:cs="Times New Roman"/>
          <w:color w:val="323232"/>
          <w:sz w:val="36"/>
          <w:szCs w:val="36"/>
        </w:rPr>
        <w:t>subsystnem</w:t>
      </w:r>
      <w:bookmarkStart w:id="0" w:name="_GoBack"/>
      <w:bookmarkEnd w:id="0"/>
      <w:proofErr w:type="spellEnd"/>
      <w:r w:rsidRPr="000E1C27">
        <w:rPr>
          <w:rFonts w:ascii="Times New Roman" w:hAnsi="Times New Roman" w:cs="Times New Roman"/>
          <w:color w:val="323232"/>
          <w:sz w:val="36"/>
          <w:szCs w:val="36"/>
        </w:rPr>
        <w:t xml:space="preserve"> </w:t>
      </w:r>
      <w:r w:rsidR="00FF00E4">
        <w:rPr>
          <w:rFonts w:ascii="Times New Roman" w:hAnsi="Times New Roman" w:cs="Times New Roman"/>
          <w:color w:val="323232"/>
          <w:sz w:val="36"/>
          <w:szCs w:val="36"/>
        </w:rPr>
        <w:t xml:space="preserve"> </w:t>
      </w:r>
      <w:r w:rsidRPr="000E1C27">
        <w:rPr>
          <w:rFonts w:ascii="Times New Roman" w:hAnsi="Times New Roman" w:cs="Times New Roman"/>
          <w:color w:val="323232"/>
          <w:sz w:val="36"/>
          <w:szCs w:val="36"/>
        </w:rPr>
        <w:t>methods are connected to the Façade layer. In future development if structure of the subsystem changes then it will require subsequent change to the Façade layer and client methods.</w:t>
      </w:r>
    </w:p>
    <w:sectPr w:rsidR="00161E4C" w:rsidRPr="000E1C27" w:rsidSect="004A2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287"/>
    <w:multiLevelType w:val="hybridMultilevel"/>
    <w:tmpl w:val="BE82FB9A"/>
    <w:lvl w:ilvl="0" w:tplc="E354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ED3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203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C0B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6E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4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A7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A9A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A6E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63E89"/>
    <w:multiLevelType w:val="multilevel"/>
    <w:tmpl w:val="7D10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2E"/>
    <w:rsid w:val="000E1C27"/>
    <w:rsid w:val="002D56CB"/>
    <w:rsid w:val="004511A0"/>
    <w:rsid w:val="004A29A6"/>
    <w:rsid w:val="006E4125"/>
    <w:rsid w:val="0074602E"/>
    <w:rsid w:val="00746C98"/>
    <w:rsid w:val="00A916C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460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6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CB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2D56CB"/>
  </w:style>
  <w:style w:type="character" w:customStyle="1" w:styleId="kd">
    <w:name w:val="kd"/>
    <w:basedOn w:val="DefaultParagraphFont"/>
    <w:rsid w:val="002D56CB"/>
  </w:style>
  <w:style w:type="character" w:customStyle="1" w:styleId="nc">
    <w:name w:val="nc"/>
    <w:basedOn w:val="DefaultParagraphFont"/>
    <w:rsid w:val="002D56CB"/>
  </w:style>
  <w:style w:type="character" w:customStyle="1" w:styleId="o">
    <w:name w:val="o"/>
    <w:basedOn w:val="DefaultParagraphFont"/>
    <w:rsid w:val="002D56CB"/>
  </w:style>
  <w:style w:type="character" w:customStyle="1" w:styleId="kt">
    <w:name w:val="kt"/>
    <w:basedOn w:val="DefaultParagraphFont"/>
    <w:rsid w:val="002D56CB"/>
  </w:style>
  <w:style w:type="character" w:customStyle="1" w:styleId="nf">
    <w:name w:val="nf"/>
    <w:basedOn w:val="DefaultParagraphFont"/>
    <w:rsid w:val="002D56CB"/>
  </w:style>
  <w:style w:type="character" w:customStyle="1" w:styleId="n">
    <w:name w:val="n"/>
    <w:basedOn w:val="DefaultParagraphFont"/>
    <w:rsid w:val="002D56CB"/>
  </w:style>
  <w:style w:type="character" w:customStyle="1" w:styleId="k">
    <w:name w:val="k"/>
    <w:basedOn w:val="DefaultParagraphFont"/>
    <w:rsid w:val="002D56CB"/>
  </w:style>
  <w:style w:type="character" w:customStyle="1" w:styleId="na">
    <w:name w:val="na"/>
    <w:basedOn w:val="DefaultParagraphFont"/>
    <w:rsid w:val="002D56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74602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6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CB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2D56CB"/>
  </w:style>
  <w:style w:type="character" w:customStyle="1" w:styleId="kd">
    <w:name w:val="kd"/>
    <w:basedOn w:val="DefaultParagraphFont"/>
    <w:rsid w:val="002D56CB"/>
  </w:style>
  <w:style w:type="character" w:customStyle="1" w:styleId="nc">
    <w:name w:val="nc"/>
    <w:basedOn w:val="DefaultParagraphFont"/>
    <w:rsid w:val="002D56CB"/>
  </w:style>
  <w:style w:type="character" w:customStyle="1" w:styleId="o">
    <w:name w:val="o"/>
    <w:basedOn w:val="DefaultParagraphFont"/>
    <w:rsid w:val="002D56CB"/>
  </w:style>
  <w:style w:type="character" w:customStyle="1" w:styleId="kt">
    <w:name w:val="kt"/>
    <w:basedOn w:val="DefaultParagraphFont"/>
    <w:rsid w:val="002D56CB"/>
  </w:style>
  <w:style w:type="character" w:customStyle="1" w:styleId="nf">
    <w:name w:val="nf"/>
    <w:basedOn w:val="DefaultParagraphFont"/>
    <w:rsid w:val="002D56CB"/>
  </w:style>
  <w:style w:type="character" w:customStyle="1" w:styleId="n">
    <w:name w:val="n"/>
    <w:basedOn w:val="DefaultParagraphFont"/>
    <w:rsid w:val="002D56CB"/>
  </w:style>
  <w:style w:type="character" w:customStyle="1" w:styleId="k">
    <w:name w:val="k"/>
    <w:basedOn w:val="DefaultParagraphFont"/>
    <w:rsid w:val="002D56CB"/>
  </w:style>
  <w:style w:type="character" w:customStyle="1" w:styleId="na">
    <w:name w:val="na"/>
    <w:basedOn w:val="DefaultParagraphFont"/>
    <w:rsid w:val="002D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19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2019-03-10T00:25:00Z</dcterms:created>
  <dcterms:modified xsi:type="dcterms:W3CDTF">2019-03-16T23:13:00Z</dcterms:modified>
</cp:coreProperties>
</file>