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333333"/>
          <w:sz w:val="24"/>
          <w:szCs w:val="24"/>
          <w:shd w:fill="fafef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shd w:fill="fafefd" w:val="clear"/>
          <w:rtl w:val="0"/>
        </w:rPr>
        <w:t xml:space="preserve">奇美部落的地名原來是源自於一種草。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333333"/>
          <w:sz w:val="24"/>
          <w:szCs w:val="24"/>
          <w:shd w:fill="fafef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shd w:fill="fafefd" w:val="clear"/>
          <w:rtl w:val="0"/>
        </w:rPr>
        <w:t xml:space="preserve">這種草的阿美族名字叫做「Kiwit」，以往在奇美這個區域很多，尤其在水源地一帶更是盛產。我們部落就因為「Kiwit」這種草叢生而叫做「Kiwit」。日據時期日本人將「Kiwit」的地名譯為「奇密」，應該是取近似音翻譯的，一直到現在瑞穗這一帶的閩客族群，稱呼奇美部落的方式，依然是習慣沿用日據時期的「奇密社」（台語或客語）。國民政府來了以後呢，又將「奇密」改成「奇美」。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333333"/>
          <w:sz w:val="24"/>
          <w:szCs w:val="24"/>
          <w:shd w:fill="fafe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afefd" w:val="clear"/>
        <w:spacing w:after="0" w:before="0" w:lineRule="auto"/>
        <w:rPr>
          <w:rFonts w:ascii="Georgia" w:cs="Georgia" w:eastAsia="Georgia" w:hAnsi="Georgia"/>
          <w:b w:val="1"/>
          <w:color w:val="4b6270"/>
          <w:sz w:val="30"/>
          <w:szCs w:val="30"/>
          <w:shd w:fill="fafefd" w:val="clear"/>
        </w:rPr>
      </w:pPr>
      <w:bookmarkStart w:colFirst="0" w:colLast="0" w:name="_yy3ef1ha8x4a" w:id="0"/>
      <w:bookmarkEnd w:id="0"/>
      <w:r w:rsidDel="00000000" w:rsidR="00000000" w:rsidRPr="00000000">
        <w:rPr>
          <w:rFonts w:ascii="Gungsuh" w:cs="Gungsuh" w:eastAsia="Gungsuh" w:hAnsi="Gungsuh"/>
          <w:b w:val="1"/>
          <w:color w:val="4b6270"/>
          <w:sz w:val="30"/>
          <w:szCs w:val="30"/>
          <w:shd w:fill="fafefd" w:val="clear"/>
          <w:rtl w:val="0"/>
        </w:rPr>
        <w:t xml:space="preserve">傳奇的部落</w:t>
      </w:r>
    </w:p>
    <w:p w:rsidR="00000000" w:rsidDel="00000000" w:rsidP="00000000" w:rsidRDefault="00000000" w:rsidRPr="00000000" w14:paraId="00000005">
      <w:pPr>
        <w:shd w:fill="fafefd" w:val="clear"/>
        <w:spacing w:line="360" w:lineRule="auto"/>
        <w:rPr>
          <w:rFonts w:ascii="Verdana" w:cs="Verdana" w:eastAsia="Verdana" w:hAnsi="Verdana"/>
          <w:b w:val="1"/>
          <w:color w:val="6e4b0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e4b0a"/>
          <w:sz w:val="24"/>
          <w:szCs w:val="24"/>
          <w:highlight w:val="white"/>
          <w:rtl w:val="0"/>
        </w:rPr>
        <w:t xml:space="preserve">對許多外地人而言，奇美是個充滿了傳奇色彩的部落。因為：</w:t>
      </w:r>
    </w:p>
    <w:p w:rsidR="00000000" w:rsidDel="00000000" w:rsidP="00000000" w:rsidRDefault="00000000" w:rsidRPr="00000000" w14:paraId="00000006">
      <w:pPr>
        <w:shd w:fill="fafefd" w:val="clear"/>
        <w:spacing w:line="360" w:lineRule="auto"/>
        <w:rPr>
          <w:rFonts w:ascii="Verdana" w:cs="Verdana" w:eastAsia="Verdana" w:hAnsi="Verdana"/>
          <w:b w:val="1"/>
          <w:color w:val="6e4b0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e4b0a"/>
          <w:sz w:val="24"/>
          <w:szCs w:val="24"/>
          <w:highlight w:val="white"/>
          <w:rtl w:val="0"/>
        </w:rPr>
        <w:t xml:space="preserve">¨奇美是阿美族的文化發源地，擁有豐富的文化資產。</w:t>
      </w:r>
    </w:p>
    <w:p w:rsidR="00000000" w:rsidDel="00000000" w:rsidP="00000000" w:rsidRDefault="00000000" w:rsidRPr="00000000" w14:paraId="00000007">
      <w:pPr>
        <w:shd w:fill="fafefd" w:val="clear"/>
        <w:spacing w:line="360" w:lineRule="auto"/>
        <w:rPr>
          <w:rFonts w:ascii="Verdana" w:cs="Verdana" w:eastAsia="Verdana" w:hAnsi="Verdana"/>
          <w:b w:val="1"/>
          <w:color w:val="6e4b0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e4b0a"/>
          <w:sz w:val="24"/>
          <w:szCs w:val="24"/>
          <w:highlight w:val="white"/>
          <w:rtl w:val="0"/>
        </w:rPr>
        <w:t xml:space="preserve">¨早期因為奇美交通不便，部落接受現代化與漢化很晚，一直處於傳統封閉的狀態。</w:t>
      </w:r>
    </w:p>
    <w:p w:rsidR="00000000" w:rsidDel="00000000" w:rsidP="00000000" w:rsidRDefault="00000000" w:rsidRPr="00000000" w14:paraId="00000008">
      <w:pPr>
        <w:shd w:fill="fafefd" w:val="clear"/>
        <w:spacing w:line="360" w:lineRule="auto"/>
        <w:rPr>
          <w:rFonts w:ascii="Verdana" w:cs="Verdana" w:eastAsia="Verdana" w:hAnsi="Verdana"/>
          <w:b w:val="1"/>
          <w:color w:val="6e4b0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e4b0a"/>
          <w:sz w:val="24"/>
          <w:szCs w:val="24"/>
          <w:highlight w:val="white"/>
          <w:rtl w:val="0"/>
        </w:rPr>
        <w:t xml:space="preserve">¨奇美部落一直到民國53年才有電，民國75年部落聯外的瑞港公路才開通，民國81年才有電話。</w:t>
      </w:r>
    </w:p>
    <w:p w:rsidR="00000000" w:rsidDel="00000000" w:rsidP="00000000" w:rsidRDefault="00000000" w:rsidRPr="00000000" w14:paraId="00000009">
      <w:pPr>
        <w:shd w:fill="fafefd" w:val="clear"/>
        <w:spacing w:line="360" w:lineRule="auto"/>
        <w:rPr>
          <w:rFonts w:ascii="Verdana" w:cs="Verdana" w:eastAsia="Verdana" w:hAnsi="Verdana"/>
          <w:b w:val="1"/>
          <w:color w:val="6e4b0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e4b0a"/>
          <w:sz w:val="24"/>
          <w:szCs w:val="24"/>
          <w:highlight w:val="white"/>
          <w:rtl w:val="0"/>
        </w:rPr>
        <w:t xml:space="preserve">¨一直到民國七○年代，部落居民仍普遍居住在傳統的茅草家屋裡。</w:t>
      </w:r>
    </w:p>
    <w:p w:rsidR="00000000" w:rsidDel="00000000" w:rsidP="00000000" w:rsidRDefault="00000000" w:rsidRPr="00000000" w14:paraId="0000000A">
      <w:pPr>
        <w:shd w:fill="fafefd" w:val="clear"/>
        <w:spacing w:line="360" w:lineRule="auto"/>
        <w:rPr>
          <w:rFonts w:ascii="Verdana" w:cs="Verdana" w:eastAsia="Verdana" w:hAnsi="Verdana"/>
          <w:b w:val="1"/>
          <w:color w:val="6e4b0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e4b0a"/>
          <w:sz w:val="24"/>
          <w:szCs w:val="24"/>
          <w:highlight w:val="white"/>
          <w:rtl w:val="0"/>
        </w:rPr>
        <w:t xml:space="preserve">¨到現在奇美部落仍然相當完整的保存許多傳統的智慧，年齡階級訓練的機制也依然嚴格的傳承下去。</w:t>
      </w:r>
    </w:p>
    <w:p w:rsidR="00000000" w:rsidDel="00000000" w:rsidP="00000000" w:rsidRDefault="00000000" w:rsidRPr="00000000" w14:paraId="0000000B">
      <w:pPr>
        <w:shd w:fill="fafefd" w:val="clear"/>
        <w:spacing w:line="360" w:lineRule="auto"/>
        <w:rPr>
          <w:rFonts w:ascii="Verdana" w:cs="Verdana" w:eastAsia="Verdana" w:hAnsi="Verdana"/>
          <w:b w:val="1"/>
          <w:color w:val="6e4b0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e4b0a"/>
          <w:sz w:val="24"/>
          <w:szCs w:val="24"/>
          <w:highlight w:val="white"/>
          <w:rtl w:val="0"/>
        </w:rPr>
        <w:t xml:space="preserve">¨奇美的傳統文化不是老人家口中的傳統文化，依然是活生生的傳統文化，具生命力的傳統文化。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color w:val="333333"/>
          <w:sz w:val="24"/>
          <w:szCs w:val="24"/>
          <w:shd w:fill="fafe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color w:val="333333"/>
          <w:sz w:val="24"/>
          <w:szCs w:val="24"/>
          <w:shd w:fill="fafef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