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42A80" w14:textId="77777777" w:rsidR="000E34F7" w:rsidRDefault="00000000">
      <w:r>
        <w:t>Dear Cao Yuhan (NPU 2023304325; QM 231199867)</w:t>
      </w:r>
    </w:p>
    <w:p w14:paraId="22531A05" w14:textId="77777777" w:rsidR="000E34F7" w:rsidRDefault="00000000">
      <w:r>
        <w:t>Please find below your instructions for the final assessment to synthesise your di-block copolymer target. To complete the assessment you need to fully answer the questions on the assessment submission document template that is on QMplus. Make sure you fill in both your Queen Mary and NPU students ID numbers. Once completed the assignment must be submitted as a Word document on QMplus. Please read the final assessment instructions (on QMplus) carefully before you begin working on the assessment.</w:t>
      </w:r>
    </w:p>
    <w:p w14:paraId="6DA783DC" w14:textId="77777777" w:rsidR="000E34F7" w:rsidRDefault="00000000">
      <w:r>
        <w:t>The deadline is June 7th 2026 (11:59pm China time)</w:t>
      </w:r>
    </w:p>
    <w:p w14:paraId="74E9A5C0" w14:textId="77777777" w:rsidR="000E34F7" w:rsidRDefault="00000000">
      <w:r>
        <w:t> </w:t>
      </w:r>
    </w:p>
    <w:p w14:paraId="5A87485C" w14:textId="77777777" w:rsidR="000E34F7" w:rsidRDefault="00000000">
      <w:r>
        <w:t>Monomer of vinyl block</w:t>
      </w:r>
    </w:p>
    <w:p w14:paraId="4F6DE7C5" w14:textId="77777777" w:rsidR="000E34F7" w:rsidRDefault="00000000">
      <w:r>
        <w:t>Styrene-based </w:t>
      </w:r>
    </w:p>
    <w:p w14:paraId="6E0964C7" w14:textId="77777777" w:rsidR="000E34F7" w:rsidRDefault="00000000">
      <w:r>
        <w:t> </w:t>
      </w:r>
    </w:p>
    <w:p w14:paraId="0C4064DE" w14:textId="77777777" w:rsidR="000E34F7" w:rsidRDefault="00000000">
      <w:r>
        <w:t>Polymerisation of vinyl block</w:t>
      </w:r>
    </w:p>
    <w:p w14:paraId="17FBB023" w14:textId="77777777" w:rsidR="000E34F7" w:rsidRDefault="00000000">
      <w:r>
        <w:t>RAFT </w:t>
      </w:r>
    </w:p>
    <w:p w14:paraId="491B1EA1" w14:textId="77777777" w:rsidR="000E34F7" w:rsidRDefault="00000000">
      <w:r>
        <w:t> </w:t>
      </w:r>
    </w:p>
    <w:p w14:paraId="1641F9A9" w14:textId="77777777" w:rsidR="000E34F7" w:rsidRDefault="00000000">
      <w:r>
        <w:t>Monomer of non-vinyl block</w:t>
      </w:r>
    </w:p>
    <w:p w14:paraId="6209393B" w14:textId="77777777" w:rsidR="000E34F7" w:rsidRDefault="00000000">
      <w:r>
        <w:t>Cyclic Ester</w:t>
      </w:r>
    </w:p>
    <w:p w14:paraId="29F3134B" w14:textId="77777777" w:rsidR="000E34F7" w:rsidRDefault="00000000">
      <w:r>
        <w:t> </w:t>
      </w:r>
    </w:p>
    <w:p w14:paraId="3C0134CB" w14:textId="77777777" w:rsidR="000E34F7" w:rsidRDefault="00000000">
      <w:r>
        <w:t>Polymerisation of non-vinyl block</w:t>
      </w:r>
    </w:p>
    <w:p w14:paraId="642B7E38" w14:textId="77777777" w:rsidR="000E34F7" w:rsidRDefault="00000000">
      <w:r>
        <w:t>Anionic ROP</w:t>
      </w:r>
    </w:p>
    <w:p w14:paraId="626583B4" w14:textId="77777777" w:rsidR="000E34F7" w:rsidRDefault="00000000">
      <w:r>
        <w:t> </w:t>
      </w:r>
    </w:p>
    <w:p w14:paraId="447EE806" w14:textId="77777777" w:rsidR="000E34F7" w:rsidRDefault="00000000">
      <w:r>
        <w:t>Architecture of block (the other block should be linear)</w:t>
      </w:r>
    </w:p>
    <w:p w14:paraId="2A90BC94" w14:textId="77777777" w:rsidR="000E34F7" w:rsidRDefault="00000000">
      <w:r>
        <w:t>Branched  non-vinyl polymer</w:t>
      </w:r>
    </w:p>
    <w:p w14:paraId="4A235A2B" w14:textId="77777777" w:rsidR="000E34F7" w:rsidRDefault="00000000">
      <w:r>
        <w:t> </w:t>
      </w:r>
    </w:p>
    <w:p w14:paraId="34CA8F80" w14:textId="77777777" w:rsidR="000E34F7" w:rsidRDefault="00000000">
      <w:r>
        <w:t>Further notes</w:t>
      </w:r>
    </w:p>
    <w:p w14:paraId="65145C1B" w14:textId="77777777" w:rsidR="000E34F7" w:rsidRDefault="00000000">
      <w:r>
        <w:t>No further notes</w:t>
      </w:r>
    </w:p>
    <w:p w14:paraId="268A1385" w14:textId="77777777" w:rsidR="000E34F7" w:rsidRDefault="00000000">
      <w:r>
        <w:t> </w:t>
      </w:r>
    </w:p>
    <w:p w14:paraId="74499983" w14:textId="77777777" w:rsidR="000E34F7" w:rsidRDefault="00000000">
      <w:r>
        <w:t>Styrene based means the minimum structure of your vinyl monomer should be styrene. However, you may have to modify this structure to allow for other requirements for your polymer. If you do so, please ensure that your modifications are as simple as needed to comply with the rest of instructions but not more complicated than needed.</w:t>
      </w:r>
    </w:p>
    <w:p w14:paraId="06812861" w14:textId="77777777" w:rsidR="000E34F7" w:rsidRDefault="00000000">
      <w:r>
        <w:t> </w:t>
      </w:r>
    </w:p>
    <w:p w14:paraId="1807BDE1" w14:textId="77777777" w:rsidR="000E34F7" w:rsidRDefault="000E34F7"/>
    <w:sectPr w:rsidR="000E34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37058A0"/>
    <w:rsid w:val="000E34F7"/>
    <w:rsid w:val="00A56F7A"/>
    <w:rsid w:val="00DF4A8E"/>
    <w:rsid w:val="1CF166B7"/>
    <w:rsid w:val="53730F59"/>
    <w:rsid w:val="73705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FE3A5DC-E9EC-4B6D-807F-B2AC3FA99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193</Words>
  <Characters>1032</Characters>
  <Application>Microsoft Office Word</Application>
  <DocSecurity>0</DocSecurity>
  <Lines>33</Lines>
  <Paragraphs>19</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WPS_1693907214</dc:creator>
  <cp:lastModifiedBy>文锐 潘</cp:lastModifiedBy>
  <cp:revision>2</cp:revision>
  <dcterms:created xsi:type="dcterms:W3CDTF">2026-06-02T12:15:00Z</dcterms:created>
  <dcterms:modified xsi:type="dcterms:W3CDTF">2026-06-02T12:15:00Z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769D2FE1980348E48186C540A65C9677_11</vt:lpwstr>
  </property>
  <property fmtid="{D5CDD505-2E9C-101B-9397-08002B2CF9AE}" pid="4" name="KSOTemplateDocerSaveRecord">
    <vt:lpwstr>eyJoZGlkIjoiMTY2MjE3Njc0ZTdlOTZiYTc1N2ZjY2VkMDc3ODYzN2YiLCJ1c2VySWQiOiIxNTMwMDk1MzU5In0=</vt:lpwstr>
  </property>
</Properties>
</file>