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70" w:type="dxa"/>
        <w:tblLayout w:type="fixed"/>
        <w:tblCellMar>
          <w:left w:w="10" w:type="dxa"/>
          <w:right w:w="10" w:type="dxa"/>
        </w:tblCellMar>
        <w:tblLook w:val="0000" w:firstRow="0" w:lastRow="0" w:firstColumn="0" w:lastColumn="0" w:noHBand="0" w:noVBand="0"/>
      </w:tblPr>
      <w:tblGrid>
        <w:gridCol w:w="1260"/>
        <w:gridCol w:w="7740"/>
        <w:gridCol w:w="1270"/>
      </w:tblGrid>
      <w:tr w:rsidR="00E77E2B" w:rsidRPr="002F6E02">
        <w:tc>
          <w:tcPr>
            <w:tcW w:w="1260" w:type="dxa"/>
            <w:tcBorders>
              <w:top w:val="single" w:sz="4" w:space="0" w:color="000000"/>
              <w:left w:val="single" w:sz="4" w:space="0" w:color="000000"/>
              <w:bottom w:val="single" w:sz="4" w:space="0" w:color="000000"/>
            </w:tcBorders>
            <w:tcMar>
              <w:top w:w="0" w:type="dxa"/>
              <w:left w:w="108" w:type="dxa"/>
              <w:bottom w:w="0" w:type="dxa"/>
              <w:right w:w="108" w:type="dxa"/>
            </w:tcMar>
          </w:tcPr>
          <w:p w:rsidR="00E77E2B" w:rsidRDefault="00976E73">
            <w:pPr>
              <w:pStyle w:val="Standard"/>
              <w:snapToGrid w:val="0"/>
              <w:spacing w:before="120" w:after="120"/>
              <w:jc w:val="center"/>
              <w:rPr>
                <w:b/>
                <w:bCs/>
              </w:rPr>
            </w:pPr>
            <w:r>
              <w:rPr>
                <w:b/>
                <w:bCs/>
                <w:noProof/>
              </w:rPr>
              <w:drawing>
                <wp:inline distT="0" distB="0" distL="0" distR="0">
                  <wp:extent cx="615960" cy="487080"/>
                  <wp:effectExtent l="0" t="0" r="0" b="8220"/>
                  <wp:docPr id="1"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5960" cy="487080"/>
                          </a:xfrm>
                          <a:prstGeom prst="rect">
                            <a:avLst/>
                          </a:prstGeom>
                          <a:ln>
                            <a:noFill/>
                            <a:prstDash/>
                          </a:ln>
                        </pic:spPr>
                      </pic:pic>
                    </a:graphicData>
                  </a:graphic>
                </wp:inline>
              </w:drawing>
            </w:r>
          </w:p>
        </w:tc>
        <w:tc>
          <w:tcPr>
            <w:tcW w:w="7740" w:type="dxa"/>
            <w:tcBorders>
              <w:top w:val="single" w:sz="4" w:space="0" w:color="000000"/>
              <w:bottom w:val="single" w:sz="4" w:space="0" w:color="000000"/>
            </w:tcBorders>
            <w:tcMar>
              <w:top w:w="0" w:type="dxa"/>
              <w:left w:w="108" w:type="dxa"/>
              <w:bottom w:w="0" w:type="dxa"/>
              <w:right w:w="108" w:type="dxa"/>
            </w:tcMar>
            <w:vAlign w:val="center"/>
          </w:tcPr>
          <w:p w:rsidR="00E77E2B" w:rsidRPr="002F6E02" w:rsidRDefault="00976E73">
            <w:pPr>
              <w:pStyle w:val="Standard"/>
              <w:snapToGrid w:val="0"/>
              <w:spacing w:before="120" w:after="120"/>
              <w:jc w:val="center"/>
              <w:rPr>
                <w:rFonts w:ascii="Verdana" w:hAnsi="Verdana"/>
                <w:b/>
                <w:bCs/>
                <w:lang w:val="en-US"/>
              </w:rPr>
            </w:pPr>
            <w:proofErr w:type="spellStart"/>
            <w:r w:rsidRPr="002F6E02">
              <w:rPr>
                <w:rFonts w:ascii="Verdana" w:hAnsi="Verdana"/>
                <w:b/>
                <w:bCs/>
                <w:lang w:val="en-US"/>
              </w:rPr>
              <w:t>swSSO</w:t>
            </w:r>
            <w:proofErr w:type="spellEnd"/>
            <w:r w:rsidRPr="002F6E02">
              <w:rPr>
                <w:rFonts w:ascii="Verdana" w:hAnsi="Verdana"/>
                <w:b/>
                <w:bCs/>
                <w:lang w:val="en-US"/>
              </w:rPr>
              <w:t xml:space="preserve"> v1.1</w:t>
            </w:r>
            <w:r w:rsidR="006F49FF" w:rsidRPr="002F6E02">
              <w:rPr>
                <w:rFonts w:ascii="Verdana" w:hAnsi="Verdana"/>
                <w:b/>
                <w:bCs/>
                <w:lang w:val="en-US"/>
              </w:rPr>
              <w:t>8</w:t>
            </w:r>
            <w:r w:rsidRPr="002F6E02">
              <w:rPr>
                <w:rFonts w:ascii="Verdana" w:hAnsi="Verdana"/>
                <w:b/>
                <w:bCs/>
                <w:lang w:val="en-US"/>
              </w:rPr>
              <w:t xml:space="preserve"> – Release notes</w:t>
            </w:r>
          </w:p>
        </w:tc>
        <w:tc>
          <w:tcPr>
            <w:tcW w:w="1270" w:type="dxa"/>
            <w:tcBorders>
              <w:top w:val="single" w:sz="4" w:space="0" w:color="000000"/>
              <w:bottom w:val="single" w:sz="4" w:space="0" w:color="000000"/>
              <w:right w:val="single" w:sz="4" w:space="0" w:color="000000"/>
            </w:tcBorders>
            <w:tcMar>
              <w:top w:w="0" w:type="dxa"/>
              <w:left w:w="108" w:type="dxa"/>
              <w:bottom w:w="0" w:type="dxa"/>
              <w:right w:w="108" w:type="dxa"/>
            </w:tcMar>
          </w:tcPr>
          <w:p w:rsidR="00E77E2B" w:rsidRPr="002F6E02" w:rsidRDefault="00E77E2B">
            <w:pPr>
              <w:pStyle w:val="Standard"/>
              <w:snapToGrid w:val="0"/>
              <w:spacing w:before="120" w:after="120"/>
              <w:jc w:val="center"/>
              <w:rPr>
                <w:rFonts w:ascii="Verdana" w:hAnsi="Verdana"/>
                <w:b/>
                <w:bCs/>
                <w:lang w:val="en-US"/>
              </w:rPr>
            </w:pPr>
          </w:p>
        </w:tc>
      </w:tr>
    </w:tbl>
    <w:p w:rsidR="00E77E2B" w:rsidRPr="002F6E02" w:rsidRDefault="00E77E2B">
      <w:pPr>
        <w:pStyle w:val="Standard"/>
        <w:rPr>
          <w:rFonts w:ascii="Verdana" w:hAnsi="Verdana"/>
          <w:sz w:val="20"/>
          <w:szCs w:val="20"/>
          <w:lang w:val="en-US"/>
        </w:rPr>
      </w:pPr>
    </w:p>
    <w:p w:rsidR="00E77E2B" w:rsidRPr="002F6E02" w:rsidRDefault="00E77E2B">
      <w:pPr>
        <w:pStyle w:val="Standard"/>
        <w:rPr>
          <w:rFonts w:ascii="Verdana" w:hAnsi="Verdana"/>
          <w:sz w:val="20"/>
          <w:szCs w:val="20"/>
          <w:lang w:val="en-US"/>
        </w:rPr>
      </w:pPr>
    </w:p>
    <w:p w:rsidR="006F49FF" w:rsidRDefault="006F49FF" w:rsidP="006F49FF">
      <w:pPr>
        <w:pStyle w:val="Standard"/>
        <w:jc w:val="both"/>
      </w:pPr>
      <w:r>
        <w:rPr>
          <w:rFonts w:ascii="Verdana" w:hAnsi="Verdana"/>
          <w:b/>
          <w:bCs/>
          <w:sz w:val="20"/>
          <w:szCs w:val="20"/>
          <w:u w:val="single"/>
        </w:rPr>
        <w:t>Evolutions :</w:t>
      </w:r>
    </w:p>
    <w:p w:rsidR="00DD405A" w:rsidRDefault="00DD405A" w:rsidP="00DD405A">
      <w:pPr>
        <w:pStyle w:val="EVO-BUG"/>
      </w:pPr>
      <w:r>
        <w:t>[ISSUE#363] : Il est désormais possible de masquer les onglets relatifs aux identifiants secondaires dans la fenêtre de gestion des sites et applications dans la clé</w:t>
      </w:r>
      <w:r w:rsidR="00035458">
        <w:t> :</w:t>
      </w:r>
      <w:r w:rsidR="00035458">
        <w:tab/>
      </w:r>
      <w:r w:rsidR="00035458">
        <w:br/>
      </w:r>
      <w:r>
        <w:t>HKLM\SOFTWARE\(WOW6432</w:t>
      </w:r>
      <w:proofErr w:type="gramStart"/>
      <w:r>
        <w:t>Node)\</w:t>
      </w:r>
      <w:proofErr w:type="spellStart"/>
      <w:r>
        <w:t>swSSO</w:t>
      </w:r>
      <w:proofErr w:type="spellEnd"/>
      <w:r>
        <w:t>\</w:t>
      </w:r>
      <w:proofErr w:type="spellStart"/>
      <w:r>
        <w:t>GlobalPolicy</w:t>
      </w:r>
      <w:proofErr w:type="spellEnd"/>
      <w:proofErr w:type="gramEnd"/>
      <w:r>
        <w:t xml:space="preserve"> (ou </w:t>
      </w:r>
      <w:proofErr w:type="spellStart"/>
      <w:r>
        <w:t>DomainPolicy</w:t>
      </w:r>
      <w:proofErr w:type="spellEnd"/>
      <w:r>
        <w:t xml:space="preserve">), valeur </w:t>
      </w:r>
      <w:proofErr w:type="spellStart"/>
      <w:r w:rsidRPr="00DD405A">
        <w:t>ShowAdditionalIds</w:t>
      </w:r>
      <w:proofErr w:type="spellEnd"/>
      <w:r>
        <w:t xml:space="preserve"> (type DWORD, </w:t>
      </w:r>
      <w:r w:rsidR="00035458">
        <w:t xml:space="preserve">valeur par </w:t>
      </w:r>
      <w:r>
        <w:t>défaut 1)</w:t>
      </w:r>
      <w:r w:rsidR="00B77E7A">
        <w:t>.</w:t>
      </w:r>
    </w:p>
    <w:p w:rsidR="00DD405A" w:rsidRDefault="00DD405A" w:rsidP="00DD405A">
      <w:pPr>
        <w:pStyle w:val="EVO-BUG"/>
      </w:pPr>
      <w:r>
        <w:t>[ISSUE#364] : Il est désormais possible de spécifier le chemin complet du fichier .</w:t>
      </w:r>
      <w:proofErr w:type="spellStart"/>
      <w:r>
        <w:t>ini</w:t>
      </w:r>
      <w:proofErr w:type="spellEnd"/>
      <w:r>
        <w:t xml:space="preserve"> dans la clé</w:t>
      </w:r>
      <w:r w:rsidR="00035458">
        <w:t> :</w:t>
      </w:r>
      <w:r w:rsidR="00035458">
        <w:br/>
      </w:r>
      <w:r>
        <w:t>HKLM\SOFTWARE\(WOW6432</w:t>
      </w:r>
      <w:proofErr w:type="gramStart"/>
      <w:r>
        <w:t>Node)\</w:t>
      </w:r>
      <w:proofErr w:type="spellStart"/>
      <w:r>
        <w:t>swSSO</w:t>
      </w:r>
      <w:proofErr w:type="spellEnd"/>
      <w:r>
        <w:t>\</w:t>
      </w:r>
      <w:proofErr w:type="spellStart"/>
      <w:r>
        <w:t>EnterpriseOptions</w:t>
      </w:r>
      <w:proofErr w:type="spellEnd"/>
      <w:proofErr w:type="gramEnd"/>
      <w:r>
        <w:t xml:space="preserve">, valeur </w:t>
      </w:r>
      <w:proofErr w:type="spellStart"/>
      <w:r w:rsidRPr="00DD405A">
        <w:t>IniPathName</w:t>
      </w:r>
      <w:proofErr w:type="spellEnd"/>
      <w:r w:rsidRPr="00DD405A">
        <w:t xml:space="preserve"> </w:t>
      </w:r>
      <w:r>
        <w:t>(type chaîne). Cette configuration prévaut sur le chemin éventuellement passé en paramètre.</w:t>
      </w:r>
    </w:p>
    <w:p w:rsidR="00035458" w:rsidRDefault="00035458" w:rsidP="00035458">
      <w:pPr>
        <w:pStyle w:val="EVO-BUG"/>
      </w:pPr>
      <w:r>
        <w:t xml:space="preserve">[ISSUE#365] : Si vous souhaitez que </w:t>
      </w:r>
      <w:proofErr w:type="spellStart"/>
      <w:r>
        <w:t>swSSO</w:t>
      </w:r>
      <w:proofErr w:type="spellEnd"/>
      <w:r>
        <w:t xml:space="preserve"> s’arrête sans afficher de message d’erreur dans le cas où le fichier de configuration .</w:t>
      </w:r>
      <w:proofErr w:type="spellStart"/>
      <w:r>
        <w:t>ini</w:t>
      </w:r>
      <w:proofErr w:type="spellEnd"/>
      <w:r>
        <w:t xml:space="preserve"> est placé sur le réseau et que celui-ci n’est pas disponible, vous pouvez le </w:t>
      </w:r>
      <w:proofErr w:type="spellStart"/>
      <w:r>
        <w:t>spécifer</w:t>
      </w:r>
      <w:proofErr w:type="spellEnd"/>
      <w:r>
        <w:t xml:space="preserve"> dans la clé :</w:t>
      </w:r>
      <w:r>
        <w:tab/>
      </w:r>
      <w:r>
        <w:br/>
        <w:t>HKLM\SOFTWARE\(WOW6432</w:t>
      </w:r>
      <w:proofErr w:type="gramStart"/>
      <w:r>
        <w:t>Node)\</w:t>
      </w:r>
      <w:proofErr w:type="spellStart"/>
      <w:r>
        <w:t>swSSO</w:t>
      </w:r>
      <w:proofErr w:type="spellEnd"/>
      <w:r>
        <w:t>\</w:t>
      </w:r>
      <w:proofErr w:type="spellStart"/>
      <w:r>
        <w:t>EnterpriseOptions</w:t>
      </w:r>
      <w:proofErr w:type="spellEnd"/>
      <w:proofErr w:type="gramEnd"/>
      <w:r>
        <w:t xml:space="preserve">, valeur </w:t>
      </w:r>
      <w:proofErr w:type="spellStart"/>
      <w:r w:rsidRPr="00035458">
        <w:t>ExitIfNetworkUnavailable</w:t>
      </w:r>
      <w:proofErr w:type="spellEnd"/>
      <w:r>
        <w:t xml:space="preserve"> (type DWORD, valeur par défaut 0)</w:t>
      </w:r>
    </w:p>
    <w:p w:rsidR="00027301" w:rsidRDefault="00027301" w:rsidP="00DD405A">
      <w:pPr>
        <w:pStyle w:val="EVO-BUG"/>
      </w:pPr>
      <w:r>
        <w:t>[ISSUE#366] : Des statistiques non anonymisées (nom d’utilisateur en clair et nom du poste de travail non tronqué) peuvent désormais être produites, en ajoutant 0x10 à la valeur configurée dans la clé Stat. Concrètement :</w:t>
      </w:r>
    </w:p>
    <w:p w:rsidR="00027301" w:rsidRDefault="00027301" w:rsidP="00027301">
      <w:pPr>
        <w:pStyle w:val="EVO-BUG"/>
        <w:numPr>
          <w:ilvl w:val="1"/>
          <w:numId w:val="5"/>
        </w:numPr>
        <w:spacing w:before="120"/>
        <w:ind w:left="1434" w:hanging="357"/>
      </w:pPr>
      <w:r>
        <w:t>Stat=0x01 : statistiques anonymisées dans un fichier</w:t>
      </w:r>
    </w:p>
    <w:p w:rsidR="00027301" w:rsidRDefault="00027301" w:rsidP="00027301">
      <w:pPr>
        <w:pStyle w:val="EVO-BUG"/>
        <w:numPr>
          <w:ilvl w:val="1"/>
          <w:numId w:val="5"/>
        </w:numPr>
        <w:spacing w:before="120"/>
        <w:ind w:left="1434" w:hanging="357"/>
      </w:pPr>
      <w:r>
        <w:t>Stat=0x02 : statistiques anonymisées en base de données</w:t>
      </w:r>
    </w:p>
    <w:p w:rsidR="00027301" w:rsidRDefault="00027301" w:rsidP="00027301">
      <w:pPr>
        <w:pStyle w:val="EVO-BUG"/>
        <w:numPr>
          <w:ilvl w:val="1"/>
          <w:numId w:val="5"/>
        </w:numPr>
        <w:spacing w:before="120"/>
        <w:ind w:left="1434" w:hanging="357"/>
      </w:pPr>
      <w:r>
        <w:t>Stat=0x03 : statistiques anonymisées dans un fichier et en base de données</w:t>
      </w:r>
    </w:p>
    <w:p w:rsidR="00027301" w:rsidRDefault="00027301" w:rsidP="00027301">
      <w:pPr>
        <w:pStyle w:val="EVO-BUG"/>
        <w:numPr>
          <w:ilvl w:val="1"/>
          <w:numId w:val="5"/>
        </w:numPr>
        <w:spacing w:before="120"/>
        <w:ind w:left="1434" w:hanging="357"/>
      </w:pPr>
      <w:r>
        <w:t>Stat=0x11 : statistiques non anonymisées dans un fichier</w:t>
      </w:r>
    </w:p>
    <w:p w:rsidR="00027301" w:rsidRDefault="00027301" w:rsidP="00027301">
      <w:pPr>
        <w:pStyle w:val="EVO-BUG"/>
        <w:numPr>
          <w:ilvl w:val="1"/>
          <w:numId w:val="5"/>
        </w:numPr>
        <w:spacing w:before="120"/>
        <w:ind w:left="1434" w:hanging="357"/>
      </w:pPr>
      <w:r>
        <w:t>Stat=0x12 : statistiques non anonymisées en base de données</w:t>
      </w:r>
    </w:p>
    <w:p w:rsidR="00027301" w:rsidRDefault="00027301" w:rsidP="00027301">
      <w:pPr>
        <w:pStyle w:val="EVO-BUG"/>
        <w:numPr>
          <w:ilvl w:val="1"/>
          <w:numId w:val="5"/>
        </w:numPr>
        <w:spacing w:before="120"/>
        <w:ind w:left="1434" w:hanging="357"/>
      </w:pPr>
      <w:r>
        <w:t>Stat=0x13 : statistiques non anonymisées dans un fichier et en base de données</w:t>
      </w:r>
    </w:p>
    <w:p w:rsidR="00476461" w:rsidRDefault="00476461" w:rsidP="005F416B">
      <w:pPr>
        <w:pStyle w:val="EVO-BUG"/>
      </w:pPr>
      <w:r>
        <w:t>[ISSUE#367] : Il est désormais possible d’automatiser le changement du mot de passe d’une application lorsque celui-ci est demandé</w:t>
      </w:r>
      <w:r w:rsidR="004850C4">
        <w:t>. Pour commencer, vous devez définir la politique pour la génération de mot de passe en base de registre sous la clé :</w:t>
      </w:r>
      <w:r w:rsidR="004850C4">
        <w:tab/>
      </w:r>
    </w:p>
    <w:p w:rsidR="004850C4" w:rsidRDefault="004850C4" w:rsidP="004850C4">
      <w:pPr>
        <w:pStyle w:val="EVO-BUG"/>
        <w:numPr>
          <w:ilvl w:val="0"/>
          <w:numId w:val="0"/>
        </w:numPr>
        <w:ind w:left="567"/>
      </w:pPr>
      <w:r>
        <w:t>HKLM\SOFTWARE\(WOW6432</w:t>
      </w:r>
      <w:proofErr w:type="gramStart"/>
      <w:r>
        <w:t>Node)\</w:t>
      </w:r>
      <w:proofErr w:type="spellStart"/>
      <w:r>
        <w:t>swSSO</w:t>
      </w:r>
      <w:proofErr w:type="spellEnd"/>
      <w:r>
        <w:t>\</w:t>
      </w:r>
      <w:proofErr w:type="spellStart"/>
      <w:r>
        <w:t>NewPasswordPolicies</w:t>
      </w:r>
      <w:proofErr w:type="spellEnd"/>
      <w:r>
        <w:t>\</w:t>
      </w:r>
      <w:proofErr w:type="spellStart"/>
      <w:r w:rsidR="002003D3">
        <w:t>nn</w:t>
      </w:r>
      <w:proofErr w:type="spellEnd"/>
      <w:proofErr w:type="gramEnd"/>
      <w:r>
        <w:t xml:space="preserve"> (</w:t>
      </w:r>
      <w:proofErr w:type="spellStart"/>
      <w:r w:rsidR="002003D3">
        <w:t>nn</w:t>
      </w:r>
      <w:proofErr w:type="spellEnd"/>
      <w:r>
        <w:t xml:space="preserve"> peut prendre une valeur décimale à 2 chiffres entre 00 et 99 et constitue l’identifiant de la politique. Il sera référencé dans la configuration de la fenêtre de changement de mot de passe).</w:t>
      </w:r>
    </w:p>
    <w:p w:rsidR="007D0712" w:rsidRDefault="004850C4" w:rsidP="00E90C25">
      <w:pPr>
        <w:pStyle w:val="EVO-BUG"/>
        <w:numPr>
          <w:ilvl w:val="0"/>
          <w:numId w:val="0"/>
        </w:numPr>
        <w:spacing w:after="240"/>
        <w:ind w:left="567"/>
      </w:pPr>
      <w:r>
        <w:t xml:space="preserve">La politique est constituée de l’ensemble des valeurs </w:t>
      </w:r>
      <w:r w:rsidR="007D0712">
        <w:t xml:space="preserve">décrites dans le tableau </w:t>
      </w:r>
      <w:r>
        <w:t>ci-dessous :</w:t>
      </w:r>
    </w:p>
    <w:tbl>
      <w:tblPr>
        <w:tblW w:w="9602" w:type="dxa"/>
        <w:tblInd w:w="715" w:type="dxa"/>
        <w:tblLayout w:type="fixed"/>
        <w:tblCellMar>
          <w:left w:w="10" w:type="dxa"/>
          <w:right w:w="10" w:type="dxa"/>
        </w:tblCellMar>
        <w:tblLook w:val="0000" w:firstRow="0" w:lastRow="0" w:firstColumn="0" w:lastColumn="0" w:noHBand="0" w:noVBand="0"/>
      </w:tblPr>
      <w:tblGrid>
        <w:gridCol w:w="2306"/>
        <w:gridCol w:w="1019"/>
        <w:gridCol w:w="967"/>
        <w:gridCol w:w="5310"/>
      </w:tblGrid>
      <w:tr w:rsidR="004850C4" w:rsidTr="007D0712">
        <w:trPr>
          <w:cantSplit/>
          <w:tblHeader/>
        </w:trPr>
        <w:tc>
          <w:tcPr>
            <w:tcW w:w="230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4850C4" w:rsidRDefault="004850C4" w:rsidP="007D0712">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4850C4" w:rsidRDefault="004850C4" w:rsidP="007D0712">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4850C4" w:rsidRDefault="004850C4" w:rsidP="004850C4">
            <w:pPr>
              <w:pStyle w:val="Tableaugras"/>
              <w:snapToGrid w:val="0"/>
              <w:jc w:val="center"/>
            </w:pPr>
            <w:r>
              <w:t>Défaut</w:t>
            </w:r>
          </w:p>
        </w:tc>
        <w:tc>
          <w:tcPr>
            <w:tcW w:w="531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4850C4" w:rsidRDefault="004850C4" w:rsidP="007D0712">
            <w:pPr>
              <w:pStyle w:val="Tableaugras"/>
              <w:snapToGrid w:val="0"/>
            </w:pPr>
            <w:r>
              <w:t>Description</w:t>
            </w:r>
          </w:p>
        </w:tc>
      </w:tr>
      <w:tr w:rsidR="004850C4" w:rsidTr="007D071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4850C4" w:rsidRDefault="004850C4" w:rsidP="007D0712">
            <w:pPr>
              <w:pStyle w:val="Tableaunormal0"/>
              <w:snapToGrid w:val="0"/>
              <w:jc w:val="both"/>
            </w:pPr>
            <w:proofErr w:type="spellStart"/>
            <w:r>
              <w:t>MinLength</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4850C4" w:rsidRDefault="004850C4" w:rsidP="007D0712">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4850C4" w:rsidRDefault="004850C4" w:rsidP="004850C4">
            <w:pPr>
              <w:pStyle w:val="Tableaunormal0"/>
              <w:snapToGrid w:val="0"/>
              <w:jc w:val="center"/>
            </w:pPr>
            <w:r>
              <w:t>N/A</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850C4" w:rsidRDefault="004850C4" w:rsidP="007D0712">
            <w:pPr>
              <w:pStyle w:val="Tableaunormal0"/>
              <w:snapToGrid w:val="0"/>
              <w:jc w:val="both"/>
            </w:pPr>
            <w:r>
              <w:t>Longueur minimale du mot de passe généré.</w:t>
            </w:r>
          </w:p>
          <w:p w:rsidR="004850C4" w:rsidRPr="004850C4" w:rsidRDefault="004850C4" w:rsidP="007D0712">
            <w:pPr>
              <w:pStyle w:val="Tableaunormal0"/>
              <w:snapToGrid w:val="0"/>
              <w:jc w:val="both"/>
              <w:rPr>
                <w:b/>
              </w:rPr>
            </w:pPr>
            <w:r w:rsidRPr="004850C4">
              <w:rPr>
                <w:b/>
              </w:rPr>
              <w:t xml:space="preserve">Valeur obligatoire. </w:t>
            </w:r>
          </w:p>
        </w:tc>
      </w:tr>
      <w:tr w:rsidR="004850C4" w:rsidTr="007D071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4850C4" w:rsidRDefault="004850C4" w:rsidP="004850C4">
            <w:pPr>
              <w:pStyle w:val="Tableaunormal0"/>
              <w:snapToGrid w:val="0"/>
              <w:jc w:val="both"/>
            </w:pPr>
            <w:proofErr w:type="spellStart"/>
            <w:r>
              <w:t>MaxLength</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4850C4" w:rsidRDefault="004850C4" w:rsidP="004850C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4850C4" w:rsidRDefault="004850C4" w:rsidP="004850C4">
            <w:pPr>
              <w:pStyle w:val="Tableaunormal0"/>
              <w:snapToGrid w:val="0"/>
              <w:jc w:val="center"/>
            </w:pPr>
            <w:r>
              <w:t>N/A</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850C4" w:rsidRDefault="004850C4" w:rsidP="004850C4">
            <w:pPr>
              <w:pStyle w:val="Tableaunormal0"/>
              <w:snapToGrid w:val="0"/>
              <w:jc w:val="both"/>
            </w:pPr>
            <w:r>
              <w:t>Longueur maximale du mot de passe généré.</w:t>
            </w:r>
          </w:p>
          <w:p w:rsidR="004850C4" w:rsidRPr="004850C4" w:rsidRDefault="004850C4" w:rsidP="004850C4">
            <w:pPr>
              <w:pStyle w:val="Tableaunormal0"/>
              <w:snapToGrid w:val="0"/>
              <w:jc w:val="both"/>
              <w:rPr>
                <w:b/>
              </w:rPr>
            </w:pPr>
            <w:r w:rsidRPr="004850C4">
              <w:rPr>
                <w:b/>
              </w:rPr>
              <w:t>Valeur obligatoire.</w:t>
            </w:r>
          </w:p>
        </w:tc>
      </w:tr>
      <w:tr w:rsidR="004850C4" w:rsidTr="007D071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4850C4" w:rsidRDefault="004850C4" w:rsidP="004850C4">
            <w:pPr>
              <w:pStyle w:val="Tableaunormal0"/>
              <w:snapToGrid w:val="0"/>
              <w:jc w:val="both"/>
            </w:pPr>
            <w:proofErr w:type="spellStart"/>
            <w:r w:rsidRPr="004850C4">
              <w:t>MinUpperCase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4850C4" w:rsidRDefault="004850C4" w:rsidP="004850C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4850C4" w:rsidRDefault="004850C4" w:rsidP="004850C4">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850C4" w:rsidRDefault="004850C4" w:rsidP="004850C4">
            <w:pPr>
              <w:pStyle w:val="Tableaunormal0"/>
              <w:snapToGrid w:val="0"/>
              <w:jc w:val="both"/>
            </w:pPr>
            <w:r>
              <w:t>Nombre minimum de majuscules dans le mot de passe généré</w:t>
            </w:r>
            <w:r w:rsidR="0099798B">
              <w:t xml:space="preserve">. </w:t>
            </w:r>
          </w:p>
          <w:p w:rsidR="0099798B" w:rsidRDefault="0099798B" w:rsidP="004850C4">
            <w:pPr>
              <w:pStyle w:val="Tableaunormal0"/>
              <w:snapToGrid w:val="0"/>
              <w:jc w:val="both"/>
            </w:pPr>
            <w:r w:rsidRPr="0099798B">
              <w:rPr>
                <w:b/>
              </w:rPr>
              <w:t>Valeur optionnelle :</w:t>
            </w:r>
            <w:r>
              <w:t xml:space="preserve"> si non définie ou à 0, le mot de passe généré ne contiendra aucune majuscule.</w:t>
            </w:r>
          </w:p>
        </w:tc>
      </w:tr>
      <w:tr w:rsidR="0099798B" w:rsidTr="007D071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9798B" w:rsidRDefault="0099798B" w:rsidP="0099798B">
            <w:pPr>
              <w:pStyle w:val="Tableaunormal0"/>
              <w:snapToGrid w:val="0"/>
              <w:jc w:val="both"/>
            </w:pPr>
            <w:proofErr w:type="spellStart"/>
            <w:r w:rsidRPr="004850C4">
              <w:lastRenderedPageBreak/>
              <w:t>MinLowerCase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9798B" w:rsidRDefault="0099798B" w:rsidP="0099798B">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9798B" w:rsidRDefault="0099798B" w:rsidP="0099798B">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798B" w:rsidRDefault="0099798B" w:rsidP="0099798B">
            <w:pPr>
              <w:pStyle w:val="Tableaunormal0"/>
              <w:snapToGrid w:val="0"/>
              <w:jc w:val="both"/>
            </w:pPr>
            <w:r>
              <w:t xml:space="preserve">Nombre minimum de minuscules dans le mot de passe généré. </w:t>
            </w:r>
          </w:p>
          <w:p w:rsidR="0099798B" w:rsidRDefault="0099798B" w:rsidP="0099798B">
            <w:pPr>
              <w:pStyle w:val="Tableaunormal0"/>
              <w:snapToGrid w:val="0"/>
              <w:jc w:val="both"/>
            </w:pPr>
            <w:r w:rsidRPr="0099798B">
              <w:rPr>
                <w:b/>
              </w:rPr>
              <w:t>Valeur optionnelle :</w:t>
            </w:r>
            <w:r>
              <w:t xml:space="preserve"> si non définie ou à 0, le mot de passe généré ne contiendra aucune minuscule.</w:t>
            </w:r>
          </w:p>
        </w:tc>
      </w:tr>
      <w:tr w:rsidR="0099798B" w:rsidTr="007D071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9798B" w:rsidRDefault="0099798B" w:rsidP="0099798B">
            <w:pPr>
              <w:pStyle w:val="Tableaunormal0"/>
              <w:snapToGrid w:val="0"/>
              <w:jc w:val="both"/>
            </w:pPr>
            <w:proofErr w:type="spellStart"/>
            <w:r w:rsidRPr="004850C4">
              <w:t>MinNumbers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9798B" w:rsidRDefault="0099798B" w:rsidP="0099798B">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9798B" w:rsidRDefault="0099798B" w:rsidP="0099798B">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798B" w:rsidRDefault="0099798B" w:rsidP="0099798B">
            <w:pPr>
              <w:pStyle w:val="Tableaunormal0"/>
              <w:snapToGrid w:val="0"/>
              <w:jc w:val="both"/>
            </w:pPr>
            <w:r>
              <w:t xml:space="preserve">Nombre minimum de chiffres dans le mot de passe généré. </w:t>
            </w:r>
          </w:p>
          <w:p w:rsidR="0099798B" w:rsidRDefault="0099798B" w:rsidP="0099798B">
            <w:pPr>
              <w:pStyle w:val="Tableaunormal0"/>
              <w:snapToGrid w:val="0"/>
              <w:jc w:val="both"/>
            </w:pPr>
            <w:r w:rsidRPr="0099798B">
              <w:rPr>
                <w:b/>
              </w:rPr>
              <w:t>Valeur optionnelle :</w:t>
            </w:r>
            <w:r>
              <w:t xml:space="preserve"> si non définie ou à 0, le mot de passe généré ne contiendra aucun chiffre.</w:t>
            </w:r>
          </w:p>
        </w:tc>
      </w:tr>
      <w:tr w:rsidR="0099798B" w:rsidTr="007D071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9798B" w:rsidRDefault="0099798B" w:rsidP="0099798B">
            <w:pPr>
              <w:pStyle w:val="Tableaunormal0"/>
              <w:snapToGrid w:val="0"/>
              <w:jc w:val="both"/>
            </w:pPr>
            <w:proofErr w:type="spellStart"/>
            <w:r w:rsidRPr="004850C4">
              <w:t>MinSpecialChars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9798B" w:rsidRDefault="0099798B" w:rsidP="0099798B">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9798B" w:rsidRDefault="0099798B" w:rsidP="0099798B">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798B" w:rsidRDefault="0099798B" w:rsidP="0099798B">
            <w:pPr>
              <w:pStyle w:val="Tableaunormal0"/>
              <w:snapToGrid w:val="0"/>
              <w:jc w:val="both"/>
            </w:pPr>
            <w:r>
              <w:t xml:space="preserve">Nombre minimum de caractères spéciaux dans le mot de passe généré. Liste des caractères spéciaux utilisés par </w:t>
            </w:r>
            <w:proofErr w:type="spellStart"/>
            <w:r>
              <w:t>swSSO</w:t>
            </w:r>
            <w:proofErr w:type="spellEnd"/>
            <w:r>
              <w:t xml:space="preserve"> : </w:t>
            </w:r>
            <w:r w:rsidRPr="0099798B">
              <w:t>&amp;</w:t>
            </w:r>
            <w:proofErr w:type="gramStart"/>
            <w:r w:rsidRPr="0099798B">
              <w:t>'(</w:t>
            </w:r>
            <w:proofErr w:type="gramEnd"/>
            <w:r w:rsidRPr="0099798B">
              <w:t>-_)=+}]{[,?;.:/!*$</w:t>
            </w:r>
          </w:p>
          <w:p w:rsidR="0099798B" w:rsidRDefault="0099798B" w:rsidP="0099798B">
            <w:pPr>
              <w:pStyle w:val="Tableaunormal0"/>
              <w:snapToGrid w:val="0"/>
              <w:jc w:val="both"/>
            </w:pPr>
            <w:r w:rsidRPr="0099798B">
              <w:rPr>
                <w:b/>
              </w:rPr>
              <w:t>Valeur optionnelle :</w:t>
            </w:r>
            <w:r>
              <w:t xml:space="preserve"> si non définie ou à 0, le mot de passe généré ne contiendra aucun caractère spécial.</w:t>
            </w:r>
          </w:p>
        </w:tc>
      </w:tr>
      <w:tr w:rsidR="0099798B" w:rsidTr="007D071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9798B" w:rsidRDefault="0099798B" w:rsidP="0099798B">
            <w:pPr>
              <w:pStyle w:val="Tableaunormal0"/>
              <w:snapToGrid w:val="0"/>
              <w:jc w:val="both"/>
            </w:pPr>
            <w:proofErr w:type="spellStart"/>
            <w:r w:rsidRPr="004850C4">
              <w:t>MaxCommonChars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9798B" w:rsidRDefault="0099798B" w:rsidP="0099798B">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9798B" w:rsidRDefault="0099798B" w:rsidP="0099798B">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798B" w:rsidRDefault="0099798B" w:rsidP="0099798B">
            <w:pPr>
              <w:pStyle w:val="Tableaunormal0"/>
              <w:snapToGrid w:val="0"/>
              <w:jc w:val="both"/>
            </w:pPr>
            <w:r>
              <w:t>Nombre maximum d’occurrence d’un même caractère dans le mot de passe généré.</w:t>
            </w:r>
          </w:p>
          <w:p w:rsidR="0099798B" w:rsidRDefault="0099798B" w:rsidP="0099798B">
            <w:pPr>
              <w:pStyle w:val="Tableaunormal0"/>
              <w:snapToGrid w:val="0"/>
              <w:jc w:val="both"/>
            </w:pPr>
            <w:r w:rsidRPr="0099798B">
              <w:rPr>
                <w:b/>
              </w:rPr>
              <w:t>Valeur optionnelle :</w:t>
            </w:r>
            <w:r>
              <w:t xml:space="preserve"> si non définie ou à 0, le nombre d’occurrences n’est pas vérifié.</w:t>
            </w:r>
          </w:p>
        </w:tc>
      </w:tr>
      <w:tr w:rsidR="0099798B" w:rsidTr="007D071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9798B" w:rsidRDefault="0099798B" w:rsidP="0099798B">
            <w:pPr>
              <w:pStyle w:val="Tableaunormal0"/>
              <w:snapToGrid w:val="0"/>
              <w:jc w:val="both"/>
            </w:pPr>
            <w:proofErr w:type="spellStart"/>
            <w:r w:rsidRPr="004850C4">
              <w:t>MaxConsecutiveCommonChars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9798B" w:rsidRDefault="0099798B" w:rsidP="0099798B">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9798B" w:rsidRDefault="0099798B" w:rsidP="0099798B">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798B" w:rsidRDefault="0099798B" w:rsidP="0099798B">
            <w:pPr>
              <w:pStyle w:val="Tableaunormal0"/>
              <w:snapToGrid w:val="0"/>
              <w:jc w:val="both"/>
            </w:pPr>
            <w:r>
              <w:t>Nombre maximum d’occurrence consécutive d’un même caractère dans le mot de passe généré.</w:t>
            </w:r>
          </w:p>
          <w:p w:rsidR="0099798B" w:rsidRDefault="0099798B" w:rsidP="0099798B">
            <w:pPr>
              <w:pStyle w:val="Tableaunormal0"/>
              <w:snapToGrid w:val="0"/>
              <w:jc w:val="both"/>
            </w:pPr>
            <w:r w:rsidRPr="0099798B">
              <w:rPr>
                <w:b/>
              </w:rPr>
              <w:t>Valeur optionnelle :</w:t>
            </w:r>
            <w:r>
              <w:t xml:space="preserve"> si non définie ou à 0, le nombre d’occurrences n’est pas vérifié.</w:t>
            </w:r>
          </w:p>
        </w:tc>
      </w:tr>
      <w:tr w:rsidR="0099798B" w:rsidTr="007D071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9798B" w:rsidRDefault="0099798B" w:rsidP="0099798B">
            <w:pPr>
              <w:pStyle w:val="Tableaunormal0"/>
              <w:snapToGrid w:val="0"/>
              <w:jc w:val="both"/>
            </w:pPr>
            <w:proofErr w:type="spellStart"/>
            <w:r>
              <w:t>IdMaxCommonChars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9798B" w:rsidRDefault="0099798B" w:rsidP="0099798B">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9798B" w:rsidRDefault="0099798B" w:rsidP="0099798B">
            <w:pPr>
              <w:pStyle w:val="Tableaunormal0"/>
              <w:snapToGrid w:val="0"/>
              <w:jc w:val="center"/>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798B" w:rsidRDefault="0099798B" w:rsidP="0099798B">
            <w:pPr>
              <w:pStyle w:val="Tableaunormal0"/>
              <w:snapToGrid w:val="0"/>
              <w:jc w:val="both"/>
            </w:pPr>
            <w:r>
              <w:t>Le mot de passe peut contenir au plus N caractères consécutifs de l'identifiant Windows (-1 = pas de restrictions, 0 = aucun caractère commun autorisé, 1 = le mot de passe peut contenir un caractère de l'identifiant, pas mais 2 consécutifs, 2 = le mot de passe peut contenir deux caractères consécutifs de l'identifiant, mais pas 3, etc.)</w:t>
            </w:r>
          </w:p>
        </w:tc>
      </w:tr>
    </w:tbl>
    <w:p w:rsidR="00E90C25" w:rsidRDefault="00E90C25" w:rsidP="00E90C25">
      <w:pPr>
        <w:pStyle w:val="EVO-BUG"/>
        <w:numPr>
          <w:ilvl w:val="0"/>
          <w:numId w:val="0"/>
        </w:numPr>
        <w:spacing w:after="240"/>
        <w:ind w:left="567"/>
      </w:pPr>
      <w:r>
        <w:t xml:space="preserve">Le fichier </w:t>
      </w:r>
      <w:r w:rsidRPr="00E90C25">
        <w:t>NewPasswordPolicyExample.reg</w:t>
      </w:r>
      <w:r>
        <w:t xml:space="preserve"> propose un exemple de configuration d’une politique permettant la génération d’un mot de passe entre 8 et 12 caractères, avec au moins 1 chiffre, 1 majuscule et 1 minuscule :</w:t>
      </w:r>
    </w:p>
    <w:p w:rsidR="00E90C25" w:rsidRPr="002F6E02" w:rsidRDefault="00E90C25" w:rsidP="00E90C25">
      <w:pPr>
        <w:shd w:val="clear" w:color="auto" w:fill="D9D9D9" w:themeFill="background1" w:themeFillShade="D9"/>
        <w:ind w:left="567"/>
        <w:rPr>
          <w:rFonts w:ascii="Courier New" w:hAnsi="Courier New" w:cs="Courier New"/>
          <w:sz w:val="22"/>
          <w:lang w:val="en-US"/>
        </w:rPr>
      </w:pPr>
      <w:r w:rsidRPr="002F6E02">
        <w:rPr>
          <w:rFonts w:ascii="Courier New" w:hAnsi="Courier New" w:cs="Courier New"/>
          <w:sz w:val="22"/>
          <w:lang w:val="en-US"/>
        </w:rPr>
        <w:t>[HKEY_LOCAL_MACHINE\SOFTWARE\Wow6432Node\swSSO\NewPasswordPolicies\01]</w:t>
      </w:r>
    </w:p>
    <w:p w:rsidR="00E90C25" w:rsidRPr="002F6E02" w:rsidRDefault="00E90C25" w:rsidP="00E90C25">
      <w:pPr>
        <w:shd w:val="clear" w:color="auto" w:fill="D9D9D9" w:themeFill="background1" w:themeFillShade="D9"/>
        <w:ind w:left="567"/>
        <w:rPr>
          <w:rFonts w:ascii="Courier New" w:hAnsi="Courier New" w:cs="Courier New"/>
          <w:sz w:val="22"/>
          <w:lang w:val="en-US"/>
        </w:rPr>
      </w:pPr>
      <w:r w:rsidRPr="002F6E02">
        <w:rPr>
          <w:rFonts w:ascii="Courier New" w:hAnsi="Courier New" w:cs="Courier New"/>
          <w:sz w:val="22"/>
          <w:lang w:val="en-US"/>
        </w:rPr>
        <w:t>"</w:t>
      </w:r>
      <w:proofErr w:type="spellStart"/>
      <w:r w:rsidRPr="002F6E02">
        <w:rPr>
          <w:rFonts w:ascii="Courier New" w:hAnsi="Courier New" w:cs="Courier New"/>
          <w:sz w:val="22"/>
          <w:lang w:val="en-US"/>
        </w:rPr>
        <w:t>MinLength</w:t>
      </w:r>
      <w:proofErr w:type="spellEnd"/>
      <w:r w:rsidRPr="002F6E02">
        <w:rPr>
          <w:rFonts w:ascii="Courier New" w:hAnsi="Courier New" w:cs="Courier New"/>
          <w:sz w:val="22"/>
          <w:lang w:val="en-US"/>
        </w:rPr>
        <w:t>"=dword:00000008</w:t>
      </w:r>
    </w:p>
    <w:p w:rsidR="00E90C25" w:rsidRPr="002F6E02" w:rsidRDefault="00E90C25" w:rsidP="00E90C25">
      <w:pPr>
        <w:shd w:val="clear" w:color="auto" w:fill="D9D9D9" w:themeFill="background1" w:themeFillShade="D9"/>
        <w:ind w:left="567"/>
        <w:rPr>
          <w:rFonts w:ascii="Courier New" w:hAnsi="Courier New" w:cs="Courier New"/>
          <w:sz w:val="22"/>
          <w:lang w:val="en-US"/>
        </w:rPr>
      </w:pPr>
      <w:r w:rsidRPr="002F6E02">
        <w:rPr>
          <w:rFonts w:ascii="Courier New" w:hAnsi="Courier New" w:cs="Courier New"/>
          <w:sz w:val="22"/>
          <w:lang w:val="en-US"/>
        </w:rPr>
        <w:t>"</w:t>
      </w:r>
      <w:proofErr w:type="spellStart"/>
      <w:r w:rsidRPr="002F6E02">
        <w:rPr>
          <w:rFonts w:ascii="Courier New" w:hAnsi="Courier New" w:cs="Courier New"/>
          <w:sz w:val="22"/>
          <w:lang w:val="en-US"/>
        </w:rPr>
        <w:t>MaxLength</w:t>
      </w:r>
      <w:proofErr w:type="spellEnd"/>
      <w:r w:rsidRPr="002F6E02">
        <w:rPr>
          <w:rFonts w:ascii="Courier New" w:hAnsi="Courier New" w:cs="Courier New"/>
          <w:sz w:val="22"/>
          <w:lang w:val="en-US"/>
        </w:rPr>
        <w:t>"=dword:0000000c</w:t>
      </w:r>
    </w:p>
    <w:p w:rsidR="00E90C25" w:rsidRPr="002F6E02" w:rsidRDefault="00E90C25" w:rsidP="00E90C25">
      <w:pPr>
        <w:shd w:val="clear" w:color="auto" w:fill="D9D9D9" w:themeFill="background1" w:themeFillShade="D9"/>
        <w:ind w:left="567"/>
        <w:rPr>
          <w:rFonts w:ascii="Courier New" w:hAnsi="Courier New" w:cs="Courier New"/>
          <w:sz w:val="22"/>
          <w:lang w:val="en-US"/>
        </w:rPr>
      </w:pPr>
      <w:r w:rsidRPr="002F6E02">
        <w:rPr>
          <w:rFonts w:ascii="Courier New" w:hAnsi="Courier New" w:cs="Courier New"/>
          <w:sz w:val="22"/>
          <w:lang w:val="en-US"/>
        </w:rPr>
        <w:t>"</w:t>
      </w:r>
      <w:proofErr w:type="spellStart"/>
      <w:r w:rsidRPr="002F6E02">
        <w:rPr>
          <w:rFonts w:ascii="Courier New" w:hAnsi="Courier New" w:cs="Courier New"/>
          <w:sz w:val="22"/>
          <w:lang w:val="en-US"/>
        </w:rPr>
        <w:t>MinUpperCase</w:t>
      </w:r>
      <w:proofErr w:type="spellEnd"/>
      <w:r w:rsidRPr="002F6E02">
        <w:rPr>
          <w:rFonts w:ascii="Courier New" w:hAnsi="Courier New" w:cs="Courier New"/>
          <w:sz w:val="22"/>
          <w:lang w:val="en-US"/>
        </w:rPr>
        <w:t>"=dword:00000001</w:t>
      </w:r>
    </w:p>
    <w:p w:rsidR="00E90C25" w:rsidRPr="002F6E02" w:rsidRDefault="00E90C25" w:rsidP="00E90C25">
      <w:pPr>
        <w:shd w:val="clear" w:color="auto" w:fill="D9D9D9" w:themeFill="background1" w:themeFillShade="D9"/>
        <w:ind w:left="567"/>
        <w:rPr>
          <w:rFonts w:ascii="Courier New" w:hAnsi="Courier New" w:cs="Courier New"/>
          <w:sz w:val="22"/>
          <w:lang w:val="en-US"/>
        </w:rPr>
      </w:pPr>
      <w:r w:rsidRPr="002F6E02">
        <w:rPr>
          <w:rFonts w:ascii="Courier New" w:hAnsi="Courier New" w:cs="Courier New"/>
          <w:sz w:val="22"/>
          <w:lang w:val="en-US"/>
        </w:rPr>
        <w:t>"</w:t>
      </w:r>
      <w:proofErr w:type="spellStart"/>
      <w:r w:rsidRPr="002F6E02">
        <w:rPr>
          <w:rFonts w:ascii="Courier New" w:hAnsi="Courier New" w:cs="Courier New"/>
          <w:sz w:val="22"/>
          <w:lang w:val="en-US"/>
        </w:rPr>
        <w:t>MinLowerCase</w:t>
      </w:r>
      <w:proofErr w:type="spellEnd"/>
      <w:r w:rsidRPr="002F6E02">
        <w:rPr>
          <w:rFonts w:ascii="Courier New" w:hAnsi="Courier New" w:cs="Courier New"/>
          <w:sz w:val="22"/>
          <w:lang w:val="en-US"/>
        </w:rPr>
        <w:t>"=dword:00000001</w:t>
      </w:r>
    </w:p>
    <w:p w:rsidR="00E90C25" w:rsidRPr="002F6E02" w:rsidRDefault="00E90C25" w:rsidP="00E90C25">
      <w:pPr>
        <w:shd w:val="clear" w:color="auto" w:fill="D9D9D9" w:themeFill="background1" w:themeFillShade="D9"/>
        <w:ind w:left="567"/>
        <w:rPr>
          <w:rFonts w:ascii="Courier New" w:hAnsi="Courier New" w:cs="Courier New"/>
          <w:sz w:val="22"/>
          <w:lang w:val="en-US"/>
        </w:rPr>
      </w:pPr>
      <w:r w:rsidRPr="002F6E02">
        <w:rPr>
          <w:rFonts w:ascii="Courier New" w:hAnsi="Courier New" w:cs="Courier New"/>
          <w:sz w:val="22"/>
          <w:lang w:val="en-US"/>
        </w:rPr>
        <w:t>"</w:t>
      </w:r>
      <w:proofErr w:type="spellStart"/>
      <w:r w:rsidRPr="002F6E02">
        <w:rPr>
          <w:rFonts w:ascii="Courier New" w:hAnsi="Courier New" w:cs="Courier New"/>
          <w:sz w:val="22"/>
          <w:lang w:val="en-US"/>
        </w:rPr>
        <w:t>MinNumbers</w:t>
      </w:r>
      <w:proofErr w:type="spellEnd"/>
      <w:r w:rsidRPr="002F6E02">
        <w:rPr>
          <w:rFonts w:ascii="Courier New" w:hAnsi="Courier New" w:cs="Courier New"/>
          <w:sz w:val="22"/>
          <w:lang w:val="en-US"/>
        </w:rPr>
        <w:t>"=dword:00000001</w:t>
      </w:r>
    </w:p>
    <w:p w:rsidR="00E90C25" w:rsidRPr="002F6E02" w:rsidRDefault="00E90C25" w:rsidP="00E90C25">
      <w:pPr>
        <w:shd w:val="clear" w:color="auto" w:fill="D9D9D9" w:themeFill="background1" w:themeFillShade="D9"/>
        <w:ind w:left="567"/>
        <w:rPr>
          <w:rFonts w:ascii="Courier New" w:hAnsi="Courier New" w:cs="Courier New"/>
          <w:sz w:val="22"/>
          <w:lang w:val="en-US"/>
        </w:rPr>
      </w:pPr>
      <w:r w:rsidRPr="002F6E02">
        <w:rPr>
          <w:rFonts w:ascii="Courier New" w:hAnsi="Courier New" w:cs="Courier New"/>
          <w:sz w:val="22"/>
          <w:lang w:val="en-US"/>
        </w:rPr>
        <w:t>"</w:t>
      </w:r>
      <w:proofErr w:type="spellStart"/>
      <w:r w:rsidRPr="002F6E02">
        <w:rPr>
          <w:rFonts w:ascii="Courier New" w:hAnsi="Courier New" w:cs="Courier New"/>
          <w:sz w:val="22"/>
          <w:lang w:val="en-US"/>
        </w:rPr>
        <w:t>MinSpecialChars</w:t>
      </w:r>
      <w:proofErr w:type="spellEnd"/>
      <w:r w:rsidRPr="002F6E02">
        <w:rPr>
          <w:rFonts w:ascii="Courier New" w:hAnsi="Courier New" w:cs="Courier New"/>
          <w:sz w:val="22"/>
          <w:lang w:val="en-US"/>
        </w:rPr>
        <w:t>"=dword:00000000</w:t>
      </w:r>
    </w:p>
    <w:p w:rsidR="00E90C25" w:rsidRPr="002F6E02" w:rsidRDefault="00E90C25" w:rsidP="00E90C25">
      <w:pPr>
        <w:shd w:val="clear" w:color="auto" w:fill="D9D9D9" w:themeFill="background1" w:themeFillShade="D9"/>
        <w:ind w:left="567"/>
        <w:rPr>
          <w:rFonts w:ascii="Courier New" w:hAnsi="Courier New" w:cs="Courier New"/>
          <w:sz w:val="22"/>
          <w:lang w:val="en-US"/>
        </w:rPr>
      </w:pPr>
      <w:r w:rsidRPr="002F6E02">
        <w:rPr>
          <w:rFonts w:ascii="Courier New" w:hAnsi="Courier New" w:cs="Courier New"/>
          <w:sz w:val="22"/>
          <w:lang w:val="en-US"/>
        </w:rPr>
        <w:t>"</w:t>
      </w:r>
      <w:proofErr w:type="spellStart"/>
      <w:r w:rsidRPr="002F6E02">
        <w:rPr>
          <w:rFonts w:ascii="Courier New" w:hAnsi="Courier New" w:cs="Courier New"/>
          <w:sz w:val="22"/>
          <w:lang w:val="en-US"/>
        </w:rPr>
        <w:t>MaxCommonChars</w:t>
      </w:r>
      <w:proofErr w:type="spellEnd"/>
      <w:r w:rsidRPr="002F6E02">
        <w:rPr>
          <w:rFonts w:ascii="Courier New" w:hAnsi="Courier New" w:cs="Courier New"/>
          <w:sz w:val="22"/>
          <w:lang w:val="en-US"/>
        </w:rPr>
        <w:t>"=dword:00000000</w:t>
      </w:r>
      <w:r w:rsidRPr="002F6E02">
        <w:rPr>
          <w:rFonts w:ascii="Courier New" w:hAnsi="Courier New" w:cs="Courier New"/>
          <w:sz w:val="22"/>
          <w:lang w:val="en-US"/>
        </w:rPr>
        <w:tab/>
      </w:r>
    </w:p>
    <w:p w:rsidR="00E90C25" w:rsidRPr="002F6E02" w:rsidRDefault="00E90C25" w:rsidP="00E90C25">
      <w:pPr>
        <w:shd w:val="clear" w:color="auto" w:fill="D9D9D9" w:themeFill="background1" w:themeFillShade="D9"/>
        <w:ind w:left="567"/>
        <w:rPr>
          <w:rFonts w:ascii="Courier New" w:hAnsi="Courier New" w:cs="Courier New"/>
          <w:sz w:val="22"/>
          <w:lang w:val="en-US"/>
        </w:rPr>
      </w:pPr>
      <w:r w:rsidRPr="002F6E02">
        <w:rPr>
          <w:rFonts w:ascii="Courier New" w:hAnsi="Courier New" w:cs="Courier New"/>
          <w:sz w:val="22"/>
          <w:lang w:val="en-US"/>
        </w:rPr>
        <w:t>"</w:t>
      </w:r>
      <w:proofErr w:type="spellStart"/>
      <w:r w:rsidRPr="002F6E02">
        <w:rPr>
          <w:rFonts w:ascii="Courier New" w:hAnsi="Courier New" w:cs="Courier New"/>
          <w:sz w:val="22"/>
          <w:lang w:val="en-US"/>
        </w:rPr>
        <w:t>MaxConsecutiveCommonChars</w:t>
      </w:r>
      <w:proofErr w:type="spellEnd"/>
      <w:r w:rsidRPr="002F6E02">
        <w:rPr>
          <w:rFonts w:ascii="Courier New" w:hAnsi="Courier New" w:cs="Courier New"/>
          <w:sz w:val="22"/>
          <w:lang w:val="en-US"/>
        </w:rPr>
        <w:t>"=dword:00000000</w:t>
      </w:r>
    </w:p>
    <w:p w:rsidR="00E90C25" w:rsidRPr="002F6E02" w:rsidRDefault="00E90C25" w:rsidP="00E90C25">
      <w:pPr>
        <w:shd w:val="clear" w:color="auto" w:fill="D9D9D9" w:themeFill="background1" w:themeFillShade="D9"/>
        <w:ind w:left="567"/>
        <w:rPr>
          <w:rFonts w:ascii="Courier New" w:hAnsi="Courier New" w:cs="Courier New"/>
          <w:sz w:val="22"/>
          <w:lang w:val="en-US"/>
        </w:rPr>
      </w:pPr>
      <w:r w:rsidRPr="002F6E02">
        <w:rPr>
          <w:rFonts w:ascii="Courier New" w:hAnsi="Courier New" w:cs="Courier New"/>
          <w:sz w:val="22"/>
          <w:lang w:val="en-US"/>
        </w:rPr>
        <w:t>"</w:t>
      </w:r>
      <w:proofErr w:type="spellStart"/>
      <w:r w:rsidRPr="002F6E02">
        <w:rPr>
          <w:rFonts w:ascii="Courier New" w:hAnsi="Courier New" w:cs="Courier New"/>
          <w:sz w:val="22"/>
          <w:lang w:val="en-US"/>
        </w:rPr>
        <w:t>IdMaxCommonChars</w:t>
      </w:r>
      <w:proofErr w:type="spellEnd"/>
      <w:r w:rsidRPr="002F6E02">
        <w:rPr>
          <w:rFonts w:ascii="Courier New" w:hAnsi="Courier New" w:cs="Courier New"/>
          <w:sz w:val="22"/>
          <w:lang w:val="en-US"/>
        </w:rPr>
        <w:t>"=dword:00000000</w:t>
      </w:r>
    </w:p>
    <w:p w:rsidR="00A30C06" w:rsidRDefault="00A30C06" w:rsidP="004850C4">
      <w:pPr>
        <w:pStyle w:val="EVO-BUG"/>
        <w:numPr>
          <w:ilvl w:val="0"/>
          <w:numId w:val="0"/>
        </w:numPr>
        <w:ind w:left="567"/>
      </w:pPr>
      <w:r w:rsidRPr="00C327A8">
        <w:rPr>
          <w:b/>
          <w:u w:val="single"/>
        </w:rPr>
        <w:t>Remarque :</w:t>
      </w:r>
      <w:r>
        <w:t xml:space="preserve"> il n’y a pas de contrôle de cohérence sur l</w:t>
      </w:r>
      <w:r w:rsidR="00C327A8">
        <w:t xml:space="preserve">a politique, donc si vous exigez un mot de passe de 15 caractères numériques avec un maximum d’une occurrence pour chaque caractère, </w:t>
      </w:r>
      <w:proofErr w:type="spellStart"/>
      <w:r w:rsidR="00C327A8">
        <w:t>swSSO</w:t>
      </w:r>
      <w:proofErr w:type="spellEnd"/>
      <w:r w:rsidR="00C327A8">
        <w:t xml:space="preserve"> va tourner indéfiniment pour essayer de créer un mot de passe respectant la politique et devra être tué depuis le gestionnaire de tâches.</w:t>
      </w:r>
    </w:p>
    <w:p w:rsidR="00A30C06" w:rsidRDefault="00A30C06" w:rsidP="004850C4">
      <w:pPr>
        <w:pStyle w:val="EVO-BUG"/>
        <w:numPr>
          <w:ilvl w:val="0"/>
          <w:numId w:val="0"/>
        </w:numPr>
        <w:ind w:left="567"/>
      </w:pPr>
    </w:p>
    <w:p w:rsidR="004850C4" w:rsidRDefault="00E90C25" w:rsidP="004850C4">
      <w:pPr>
        <w:pStyle w:val="EVO-BUG"/>
        <w:numPr>
          <w:ilvl w:val="0"/>
          <w:numId w:val="0"/>
        </w:numPr>
        <w:ind w:left="567"/>
      </w:pPr>
      <w:r>
        <w:lastRenderedPageBreak/>
        <w:t>Ci-après</w:t>
      </w:r>
      <w:r w:rsidR="007D0712">
        <w:t xml:space="preserve"> un exemple de configuration de changement de mot de passe pour le site exemple disponible ici : </w:t>
      </w:r>
      <w:hyperlink r:id="rId9" w:history="1">
        <w:r w:rsidR="007D0712" w:rsidRPr="00B71165">
          <w:rPr>
            <w:rStyle w:val="Lienhypertexte"/>
          </w:rPr>
          <w:t>www.swsso.fr/pwd1</w:t>
        </w:r>
      </w:hyperlink>
      <w:r w:rsidR="00A737B8">
        <w:t>.</w:t>
      </w:r>
    </w:p>
    <w:p w:rsidR="007B1F87" w:rsidRDefault="007B1F87" w:rsidP="004850C4">
      <w:pPr>
        <w:pStyle w:val="EVO-BUG"/>
        <w:numPr>
          <w:ilvl w:val="0"/>
          <w:numId w:val="0"/>
        </w:numPr>
        <w:ind w:left="567"/>
      </w:pPr>
    </w:p>
    <w:tbl>
      <w:tblPr>
        <w:tblStyle w:val="Grilledutableau"/>
        <w:tblW w:w="0" w:type="auto"/>
        <w:tblInd w:w="567" w:type="dxa"/>
        <w:tblLook w:val="04A0" w:firstRow="1" w:lastRow="0" w:firstColumn="1" w:lastColumn="0" w:noHBand="0" w:noVBand="1"/>
      </w:tblPr>
      <w:tblGrid>
        <w:gridCol w:w="4746"/>
        <w:gridCol w:w="4881"/>
      </w:tblGrid>
      <w:tr w:rsidR="00A737B8" w:rsidTr="002003D3">
        <w:tc>
          <w:tcPr>
            <w:tcW w:w="4390" w:type="dxa"/>
          </w:tcPr>
          <w:p w:rsidR="007B1F87" w:rsidRDefault="007B1F87" w:rsidP="007B1F87">
            <w:pPr>
              <w:pStyle w:val="EVO-BUG"/>
              <w:numPr>
                <w:ilvl w:val="0"/>
                <w:numId w:val="0"/>
              </w:numPr>
              <w:spacing w:after="240"/>
            </w:pPr>
            <w:r>
              <w:rPr>
                <w:noProof/>
              </w:rPr>
              <w:drawing>
                <wp:inline distT="0" distB="0" distL="0" distR="0" wp14:anchorId="69D6D01A" wp14:editId="70FA5A5F">
                  <wp:extent cx="2659725" cy="1905000"/>
                  <wp:effectExtent l="0" t="0" r="762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7906" cy="1932347"/>
                          </a:xfrm>
                          <a:prstGeom prst="rect">
                            <a:avLst/>
                          </a:prstGeom>
                        </pic:spPr>
                      </pic:pic>
                    </a:graphicData>
                  </a:graphic>
                </wp:inline>
              </w:drawing>
            </w:r>
          </w:p>
        </w:tc>
        <w:tc>
          <w:tcPr>
            <w:tcW w:w="5237" w:type="dxa"/>
          </w:tcPr>
          <w:p w:rsidR="007B1F87" w:rsidRDefault="007B1F87" w:rsidP="007B1F87">
            <w:pPr>
              <w:pStyle w:val="EVO-BUG"/>
              <w:numPr>
                <w:ilvl w:val="0"/>
                <w:numId w:val="0"/>
              </w:numPr>
              <w:spacing w:after="240"/>
            </w:pPr>
            <w:r>
              <w:t>Configure</w:t>
            </w:r>
            <w:r w:rsidR="00A737B8">
              <w:t>r</w:t>
            </w:r>
            <w:r>
              <w:t xml:space="preserve"> la </w:t>
            </w:r>
            <w:r w:rsidRPr="002003D3">
              <w:rPr>
                <w:b/>
              </w:rPr>
              <w:t xml:space="preserve">page de </w:t>
            </w:r>
            <w:r w:rsidR="002003D3" w:rsidRPr="002003D3">
              <w:rPr>
                <w:b/>
              </w:rPr>
              <w:t>connexion</w:t>
            </w:r>
            <w:r w:rsidR="002003D3">
              <w:rPr>
                <w:b/>
              </w:rPr>
              <w:t> </w:t>
            </w:r>
            <w:r w:rsidR="002003D3" w:rsidRPr="002003D3">
              <w:t>:</w:t>
            </w:r>
          </w:p>
          <w:p w:rsidR="007B1F87" w:rsidRDefault="007B1F87" w:rsidP="007B1F87">
            <w:pPr>
              <w:pStyle w:val="EVO-BUG"/>
              <w:numPr>
                <w:ilvl w:val="0"/>
                <w:numId w:val="0"/>
              </w:numPr>
              <w:spacing w:after="240"/>
            </w:pPr>
            <w:r>
              <w:rPr>
                <w:noProof/>
              </w:rPr>
              <w:drawing>
                <wp:inline distT="0" distB="0" distL="0" distR="0" wp14:anchorId="310D42B5" wp14:editId="0CC420D1">
                  <wp:extent cx="2809875" cy="2227894"/>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3222" cy="2238476"/>
                          </a:xfrm>
                          <a:prstGeom prst="rect">
                            <a:avLst/>
                          </a:prstGeom>
                        </pic:spPr>
                      </pic:pic>
                    </a:graphicData>
                  </a:graphic>
                </wp:inline>
              </w:drawing>
            </w:r>
          </w:p>
          <w:p w:rsidR="00A737B8" w:rsidRDefault="007B1F87" w:rsidP="007B1F87">
            <w:pPr>
              <w:pStyle w:val="EVO-BUG"/>
              <w:numPr>
                <w:ilvl w:val="0"/>
                <w:numId w:val="0"/>
              </w:numPr>
              <w:spacing w:after="240"/>
            </w:pPr>
            <w:r>
              <w:t xml:space="preserve">Puis </w:t>
            </w:r>
            <w:r w:rsidR="00A737B8">
              <w:t>définir un identifiant de groupe de mot de passe dans le champ « Groupe (mot de passe</w:t>
            </w:r>
            <w:r w:rsidR="002003D3">
              <w:t>)</w:t>
            </w:r>
            <w:r w:rsidR="00A737B8">
              <w:t> » de l’onglet « Champs complémentaires », avec une valeur supérieure ou égale à 20 :</w:t>
            </w:r>
          </w:p>
          <w:p w:rsidR="007B1F87" w:rsidRDefault="00A737B8" w:rsidP="007B1F87">
            <w:pPr>
              <w:pStyle w:val="EVO-BUG"/>
              <w:numPr>
                <w:ilvl w:val="0"/>
                <w:numId w:val="0"/>
              </w:numPr>
              <w:spacing w:after="240"/>
            </w:pPr>
            <w:r>
              <w:t xml:space="preserve"> </w:t>
            </w:r>
            <w:r>
              <w:object w:dxaOrig="4650" w:dyaOrig="3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75pt;height:172.5pt" o:ole="">
                  <v:imagedata r:id="rId12" o:title=""/>
                </v:shape>
                <o:OLEObject Type="Embed" ProgID="PBrush" ShapeID="_x0000_i1025" DrawAspect="Content" ObjectID="_1573106973" r:id="rId13"/>
              </w:object>
            </w:r>
          </w:p>
        </w:tc>
      </w:tr>
      <w:tr w:rsidR="00A737B8" w:rsidTr="002003D3">
        <w:tc>
          <w:tcPr>
            <w:tcW w:w="4390" w:type="dxa"/>
          </w:tcPr>
          <w:p w:rsidR="007B1F87" w:rsidRDefault="007B1F87" w:rsidP="007B1F87">
            <w:pPr>
              <w:pStyle w:val="EVO-BUG"/>
              <w:numPr>
                <w:ilvl w:val="0"/>
                <w:numId w:val="0"/>
              </w:numPr>
              <w:spacing w:after="240"/>
            </w:pPr>
            <w:r>
              <w:rPr>
                <w:noProof/>
              </w:rPr>
              <w:lastRenderedPageBreak/>
              <w:drawing>
                <wp:inline distT="0" distB="0" distL="0" distR="0" wp14:anchorId="2D701578" wp14:editId="3FF46520">
                  <wp:extent cx="2870730" cy="2056130"/>
                  <wp:effectExtent l="0" t="0" r="635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5675" cy="2081159"/>
                          </a:xfrm>
                          <a:prstGeom prst="rect">
                            <a:avLst/>
                          </a:prstGeom>
                        </pic:spPr>
                      </pic:pic>
                    </a:graphicData>
                  </a:graphic>
                </wp:inline>
              </w:drawing>
            </w:r>
          </w:p>
        </w:tc>
        <w:tc>
          <w:tcPr>
            <w:tcW w:w="5237" w:type="dxa"/>
          </w:tcPr>
          <w:p w:rsidR="00A737B8" w:rsidRDefault="00A737B8" w:rsidP="007B1F87">
            <w:pPr>
              <w:pStyle w:val="EVO-BUG"/>
              <w:numPr>
                <w:ilvl w:val="0"/>
                <w:numId w:val="0"/>
              </w:numPr>
              <w:spacing w:after="240"/>
            </w:pPr>
            <w:r>
              <w:t xml:space="preserve">Configurer ensuite la </w:t>
            </w:r>
            <w:r w:rsidRPr="002003D3">
              <w:rPr>
                <w:b/>
              </w:rPr>
              <w:t xml:space="preserve">page de changement de mot de passe </w:t>
            </w:r>
            <w:r>
              <w:t>en utilisant les identifiants complémentaires : le 2</w:t>
            </w:r>
            <w:r w:rsidRPr="00A737B8">
              <w:rPr>
                <w:vertAlign w:val="superscript"/>
              </w:rPr>
              <w:t>ème</w:t>
            </w:r>
            <w:r>
              <w:t xml:space="preserve"> pour la 1</w:t>
            </w:r>
            <w:r w:rsidRPr="00A737B8">
              <w:rPr>
                <w:vertAlign w:val="superscript"/>
              </w:rPr>
              <w:t>ère</w:t>
            </w:r>
            <w:r>
              <w:t xml:space="preserve"> saisie du nouveau mot de passe et le 3</w:t>
            </w:r>
            <w:r w:rsidRPr="00A737B8">
              <w:rPr>
                <w:vertAlign w:val="superscript"/>
              </w:rPr>
              <w:t>ème</w:t>
            </w:r>
            <w:r>
              <w:t xml:space="preserve"> pour sa confirmation (ne rien renseigner dans les champs identifiant et mot de passe) :</w:t>
            </w:r>
          </w:p>
          <w:p w:rsidR="007B1F87" w:rsidRDefault="00A737B8" w:rsidP="007B1F87">
            <w:pPr>
              <w:pStyle w:val="EVO-BUG"/>
              <w:numPr>
                <w:ilvl w:val="0"/>
                <w:numId w:val="0"/>
              </w:numPr>
              <w:spacing w:after="240"/>
              <w:rPr>
                <w:noProof/>
              </w:rPr>
            </w:pPr>
            <w:r>
              <w:rPr>
                <w:noProof/>
              </w:rPr>
              <w:t xml:space="preserve"> </w:t>
            </w:r>
            <w:r w:rsidR="007F2EB9">
              <w:object w:dxaOrig="5160" w:dyaOrig="6090">
                <v:shape id="_x0000_i1026" type="#_x0000_t75" style="width:210pt;height:248.25pt" o:ole="">
                  <v:imagedata r:id="rId15" o:title=""/>
                </v:shape>
                <o:OLEObject Type="Embed" ProgID="PBrush" ShapeID="_x0000_i1026" DrawAspect="Content" ObjectID="_1573106974" r:id="rId16"/>
              </w:object>
            </w:r>
          </w:p>
          <w:p w:rsidR="00A737B8" w:rsidRDefault="00A737B8" w:rsidP="002003D3">
            <w:pPr>
              <w:pStyle w:val="EVO-BUG"/>
              <w:numPr>
                <w:ilvl w:val="0"/>
                <w:numId w:val="0"/>
              </w:numPr>
              <w:spacing w:before="120"/>
            </w:pPr>
            <w:r>
              <w:t xml:space="preserve">Dans </w:t>
            </w:r>
            <w:r w:rsidR="002003D3">
              <w:t>les champs 2</w:t>
            </w:r>
            <w:r w:rsidR="002003D3" w:rsidRPr="002003D3">
              <w:rPr>
                <w:vertAlign w:val="superscript"/>
              </w:rPr>
              <w:t>ème</w:t>
            </w:r>
            <w:r w:rsidR="002003D3">
              <w:t xml:space="preserve"> et 3</w:t>
            </w:r>
            <w:r w:rsidR="002003D3" w:rsidRPr="002003D3">
              <w:rPr>
                <w:vertAlign w:val="superscript"/>
              </w:rPr>
              <w:t>ème</w:t>
            </w:r>
            <w:r w:rsidR="002003D3">
              <w:t xml:space="preserve"> identifiant de </w:t>
            </w:r>
            <w:r>
              <w:t>l’onglet « Identifiants complémentaires »</w:t>
            </w:r>
            <w:r w:rsidR="002003D3">
              <w:t>, renseigner le mot clé %</w:t>
            </w:r>
            <w:proofErr w:type="spellStart"/>
            <w:r w:rsidR="002003D3">
              <w:t>RANDOMnn</w:t>
            </w:r>
            <w:proofErr w:type="spellEnd"/>
            <w:r w:rsidR="002003D3">
              <w:t xml:space="preserve">% où </w:t>
            </w:r>
            <w:proofErr w:type="spellStart"/>
            <w:r w:rsidR="002003D3">
              <w:t>nn</w:t>
            </w:r>
            <w:proofErr w:type="spellEnd"/>
            <w:r w:rsidR="002003D3">
              <w:t xml:space="preserve"> correspond à l’identifiant de la politique définie précédemment.</w:t>
            </w:r>
          </w:p>
          <w:p w:rsidR="002003D3" w:rsidRDefault="002003D3" w:rsidP="002003D3">
            <w:pPr>
              <w:pStyle w:val="EVO-BUG"/>
              <w:numPr>
                <w:ilvl w:val="0"/>
                <w:numId w:val="0"/>
              </w:numPr>
              <w:spacing w:before="120"/>
            </w:pPr>
            <w:r>
              <w:t>Dans les champs type et nom des deux identifiants complémentaires, saisir la position absolue des champs mot de passe.</w:t>
            </w:r>
          </w:p>
          <w:p w:rsidR="002003D3" w:rsidRDefault="002003D3" w:rsidP="002003D3">
            <w:pPr>
              <w:pStyle w:val="EVO-BUG"/>
              <w:numPr>
                <w:ilvl w:val="0"/>
                <w:numId w:val="0"/>
              </w:numPr>
              <w:spacing w:before="120"/>
            </w:pPr>
            <w:r>
              <w:t>Enfin, dans le champ « Groupe (mot de passe) » de l’onglet « Champs complémentaires », saisir le même identifiant que dans la configuration de la page de connexion.</w:t>
            </w:r>
          </w:p>
          <w:p w:rsidR="00A737B8" w:rsidRDefault="002003D3" w:rsidP="007B1F87">
            <w:pPr>
              <w:pStyle w:val="EVO-BUG"/>
              <w:numPr>
                <w:ilvl w:val="0"/>
                <w:numId w:val="0"/>
              </w:numPr>
              <w:spacing w:after="240"/>
            </w:pPr>
            <w:r>
              <w:object w:dxaOrig="5055" w:dyaOrig="5985">
                <v:shape id="_x0000_i1027" type="#_x0000_t75" style="width:216.75pt;height:257.25pt" o:ole="">
                  <v:imagedata r:id="rId17" o:title=""/>
                </v:shape>
                <o:OLEObject Type="Embed" ProgID="PBrush" ShapeID="_x0000_i1027" DrawAspect="Content" ObjectID="_1573106975" r:id="rId18"/>
              </w:object>
            </w:r>
          </w:p>
        </w:tc>
      </w:tr>
    </w:tbl>
    <w:p w:rsidR="007D0712" w:rsidRDefault="002003D3" w:rsidP="004850C4">
      <w:pPr>
        <w:pStyle w:val="EVO-BUG"/>
        <w:numPr>
          <w:ilvl w:val="0"/>
          <w:numId w:val="0"/>
        </w:numPr>
        <w:ind w:left="567"/>
      </w:pPr>
      <w:r>
        <w:lastRenderedPageBreak/>
        <w:t xml:space="preserve">Publier ensuite les deux configurations. Voici la cinématique de changement du mot passe sur le client </w:t>
      </w:r>
      <w:proofErr w:type="spellStart"/>
      <w:r>
        <w:t>swSSO</w:t>
      </w:r>
      <w:proofErr w:type="spellEnd"/>
      <w:r>
        <w:t> :</w:t>
      </w:r>
    </w:p>
    <w:p w:rsidR="005438DB" w:rsidRDefault="005438DB" w:rsidP="005438DB">
      <w:pPr>
        <w:pStyle w:val="EVO-BUG"/>
        <w:numPr>
          <w:ilvl w:val="0"/>
          <w:numId w:val="10"/>
        </w:numPr>
      </w:pPr>
      <w:r>
        <w:t xml:space="preserve">Au premier accès à l’application, l’utilisateur est invité à saisir son identifiant et son mot de passe dans </w:t>
      </w:r>
      <w:proofErr w:type="spellStart"/>
      <w:r>
        <w:t>swSSO</w:t>
      </w:r>
      <w:proofErr w:type="spellEnd"/>
      <w:r>
        <w:t>. Le remplissage du formulaire de connexion se fait automatiquement.</w:t>
      </w:r>
    </w:p>
    <w:p w:rsidR="002003D3" w:rsidRDefault="006D278D" w:rsidP="004850C4">
      <w:pPr>
        <w:pStyle w:val="EVO-BUG"/>
        <w:numPr>
          <w:ilvl w:val="0"/>
          <w:numId w:val="0"/>
        </w:numPr>
        <w:ind w:left="567"/>
      </w:pPr>
      <w:r>
        <w:rPr>
          <w:noProof/>
        </w:rPr>
        <w:drawing>
          <wp:inline distT="0" distB="0" distL="0" distR="0" wp14:anchorId="504AAA4E" wp14:editId="4E81F49D">
            <wp:extent cx="3124200" cy="2232333"/>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48100" cy="2249410"/>
                    </a:xfrm>
                    <a:prstGeom prst="rect">
                      <a:avLst/>
                    </a:prstGeom>
                  </pic:spPr>
                </pic:pic>
              </a:graphicData>
            </a:graphic>
          </wp:inline>
        </w:drawing>
      </w:r>
    </w:p>
    <w:p w:rsidR="007D0712" w:rsidRDefault="005438DB" w:rsidP="005438DB">
      <w:pPr>
        <w:pStyle w:val="EVO-BUG"/>
        <w:numPr>
          <w:ilvl w:val="0"/>
          <w:numId w:val="10"/>
        </w:numPr>
      </w:pPr>
      <w:r>
        <w:t>Dans la démonstration, l’application impose le changement de mot de passe en affichant une page demandant à l’utilisateur de définir un nouveau mot de passe à saisir en double (cas courants : première connexion à l’application ou expiration du mot de passe) :</w:t>
      </w:r>
    </w:p>
    <w:p w:rsidR="005438DB" w:rsidRDefault="005438DB" w:rsidP="005438DB">
      <w:pPr>
        <w:pStyle w:val="EVO-BUG"/>
        <w:numPr>
          <w:ilvl w:val="0"/>
          <w:numId w:val="0"/>
        </w:numPr>
        <w:ind w:left="567"/>
      </w:pPr>
      <w:r>
        <w:rPr>
          <w:noProof/>
        </w:rPr>
        <w:lastRenderedPageBreak/>
        <w:drawing>
          <wp:inline distT="0" distB="0" distL="0" distR="0" wp14:anchorId="5EA8ACA6" wp14:editId="14AEBF2A">
            <wp:extent cx="3143250" cy="225132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97999" cy="2290533"/>
                    </a:xfrm>
                    <a:prstGeom prst="rect">
                      <a:avLst/>
                    </a:prstGeom>
                  </pic:spPr>
                </pic:pic>
              </a:graphicData>
            </a:graphic>
          </wp:inline>
        </w:drawing>
      </w:r>
    </w:p>
    <w:p w:rsidR="007D0712" w:rsidRDefault="005438DB" w:rsidP="005438DB">
      <w:pPr>
        <w:pStyle w:val="EVO-BUG"/>
        <w:numPr>
          <w:ilvl w:val="0"/>
          <w:numId w:val="10"/>
        </w:numPr>
      </w:pPr>
      <w:proofErr w:type="spellStart"/>
      <w:proofErr w:type="gramStart"/>
      <w:r>
        <w:t>swSSO</w:t>
      </w:r>
      <w:proofErr w:type="spellEnd"/>
      <w:proofErr w:type="gramEnd"/>
      <w:r>
        <w:t xml:space="preserve"> génère un mot de passe respectant la politique définie et le saisit dans les deux champs, puis valide le formulaire :</w:t>
      </w:r>
    </w:p>
    <w:p w:rsidR="005438DB" w:rsidRDefault="005438DB" w:rsidP="005438DB">
      <w:pPr>
        <w:pStyle w:val="EVO-BUG"/>
        <w:numPr>
          <w:ilvl w:val="0"/>
          <w:numId w:val="0"/>
        </w:numPr>
        <w:ind w:left="567"/>
      </w:pPr>
      <w:r>
        <w:rPr>
          <w:noProof/>
        </w:rPr>
        <w:drawing>
          <wp:inline distT="0" distB="0" distL="0" distR="0" wp14:anchorId="1EA4ACD4" wp14:editId="2ECF727F">
            <wp:extent cx="3111520" cy="2228593"/>
            <wp:effectExtent l="0" t="0" r="0" b="63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28414" cy="2240693"/>
                    </a:xfrm>
                    <a:prstGeom prst="rect">
                      <a:avLst/>
                    </a:prstGeom>
                  </pic:spPr>
                </pic:pic>
              </a:graphicData>
            </a:graphic>
          </wp:inline>
        </w:drawing>
      </w:r>
    </w:p>
    <w:p w:rsidR="005438DB" w:rsidRDefault="005438DB" w:rsidP="005438DB">
      <w:pPr>
        <w:pStyle w:val="EVO-BUG"/>
        <w:numPr>
          <w:ilvl w:val="0"/>
          <w:numId w:val="10"/>
        </w:numPr>
      </w:pPr>
      <w:r>
        <w:t>La page de confirmation de changement de mot de passe de l’application s’affiche (et pour le test uniquement, présente les deux mots de passe qui ont été saisis) :</w:t>
      </w:r>
    </w:p>
    <w:p w:rsidR="005438DB" w:rsidRDefault="005438DB" w:rsidP="005438DB">
      <w:pPr>
        <w:pStyle w:val="EVO-BUG"/>
        <w:numPr>
          <w:ilvl w:val="0"/>
          <w:numId w:val="0"/>
        </w:numPr>
        <w:ind w:left="567"/>
      </w:pPr>
      <w:r>
        <w:rPr>
          <w:noProof/>
        </w:rPr>
        <w:drawing>
          <wp:inline distT="0" distB="0" distL="0" distR="0" wp14:anchorId="1992E3F2" wp14:editId="44EF2CBB">
            <wp:extent cx="3057525" cy="2189920"/>
            <wp:effectExtent l="0" t="0" r="0" b="127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74285" cy="2201924"/>
                    </a:xfrm>
                    <a:prstGeom prst="rect">
                      <a:avLst/>
                    </a:prstGeom>
                  </pic:spPr>
                </pic:pic>
              </a:graphicData>
            </a:graphic>
          </wp:inline>
        </w:drawing>
      </w:r>
      <w:r>
        <w:t xml:space="preserve"> </w:t>
      </w:r>
    </w:p>
    <w:p w:rsidR="005438DB" w:rsidRDefault="00BE295B" w:rsidP="005438DB">
      <w:pPr>
        <w:pStyle w:val="EVO-BUG"/>
        <w:numPr>
          <w:ilvl w:val="0"/>
          <w:numId w:val="10"/>
        </w:numPr>
      </w:pPr>
      <w:r>
        <w:t xml:space="preserve">Pour vérifier que le nouveau mot de passe défini a bien été enregistré par </w:t>
      </w:r>
      <w:proofErr w:type="spellStart"/>
      <w:r>
        <w:t>swSSO</w:t>
      </w:r>
      <w:proofErr w:type="spellEnd"/>
      <w:r>
        <w:t xml:space="preserve">, fermer le navigateur et ouvrir à nouveau la page </w:t>
      </w:r>
      <w:hyperlink r:id="rId23" w:history="1">
        <w:r w:rsidRPr="009D55E5">
          <w:rPr>
            <w:rStyle w:val="Lienhypertexte"/>
          </w:rPr>
          <w:t>www.swsso.fr/pwd1</w:t>
        </w:r>
      </w:hyperlink>
      <w:r>
        <w:t xml:space="preserve"> (ou cliquer sur le bouton « Tester la connexion ». Dans ce cas, si le SSO ne déclenche pas sur la page de connexion, sélectionner le menu clic-doit / Se connecter à l’application)</w:t>
      </w:r>
      <w:r w:rsidR="004832F1">
        <w:t>. Le formulaire se remplit automatiquement :</w:t>
      </w:r>
    </w:p>
    <w:p w:rsidR="00BE295B" w:rsidRDefault="00BE295B" w:rsidP="00BE295B">
      <w:pPr>
        <w:pStyle w:val="EVO-BUG"/>
        <w:numPr>
          <w:ilvl w:val="0"/>
          <w:numId w:val="0"/>
        </w:numPr>
        <w:ind w:left="567"/>
      </w:pPr>
      <w:r>
        <w:rPr>
          <w:noProof/>
        </w:rPr>
        <w:lastRenderedPageBreak/>
        <w:drawing>
          <wp:inline distT="0" distB="0" distL="0" distR="0" wp14:anchorId="7857A443" wp14:editId="14A92523">
            <wp:extent cx="3045386" cy="2181225"/>
            <wp:effectExtent l="0" t="0" r="317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57947" cy="2190222"/>
                    </a:xfrm>
                    <a:prstGeom prst="rect">
                      <a:avLst/>
                    </a:prstGeom>
                  </pic:spPr>
                </pic:pic>
              </a:graphicData>
            </a:graphic>
          </wp:inline>
        </w:drawing>
      </w:r>
    </w:p>
    <w:p w:rsidR="004832F1" w:rsidRDefault="004832F1" w:rsidP="00BE295B">
      <w:pPr>
        <w:pStyle w:val="EVO-BUG"/>
        <w:numPr>
          <w:ilvl w:val="0"/>
          <w:numId w:val="0"/>
        </w:numPr>
        <w:ind w:left="567"/>
      </w:pPr>
      <w:r>
        <w:t>La page suivante permet de vérifier que le mot de passe saisi dans la page de connexion est bien celui qui a été généré précédemment :</w:t>
      </w:r>
    </w:p>
    <w:p w:rsidR="00BE295B" w:rsidRDefault="00BE295B" w:rsidP="00BE295B">
      <w:pPr>
        <w:pStyle w:val="EVO-BUG"/>
        <w:numPr>
          <w:ilvl w:val="0"/>
          <w:numId w:val="0"/>
        </w:numPr>
        <w:ind w:left="567"/>
      </w:pPr>
      <w:r>
        <w:rPr>
          <w:noProof/>
        </w:rPr>
        <w:drawing>
          <wp:inline distT="0" distB="0" distL="0" distR="0" wp14:anchorId="25398D95" wp14:editId="294F0F21">
            <wp:extent cx="3032087" cy="21717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56244" cy="2189002"/>
                    </a:xfrm>
                    <a:prstGeom prst="rect">
                      <a:avLst/>
                    </a:prstGeom>
                  </pic:spPr>
                </pic:pic>
              </a:graphicData>
            </a:graphic>
          </wp:inline>
        </w:drawing>
      </w:r>
    </w:p>
    <w:p w:rsidR="008D5682" w:rsidRDefault="008D5682" w:rsidP="004850C4">
      <w:pPr>
        <w:pStyle w:val="EVO-BUG"/>
        <w:numPr>
          <w:ilvl w:val="0"/>
          <w:numId w:val="0"/>
        </w:numPr>
        <w:ind w:left="567"/>
      </w:pPr>
      <w:r w:rsidRPr="008D5682">
        <w:rPr>
          <w:b/>
          <w:u w:val="single"/>
        </w:rPr>
        <w:t>Remarque :</w:t>
      </w:r>
      <w:r w:rsidRPr="008D5682">
        <w:rPr>
          <w:b/>
        </w:rPr>
        <w:t xml:space="preserve"> </w:t>
      </w:r>
      <w:r>
        <w:t>le changement de mot de passe automatique fonctionne également si la page de changement de mot de passe demande également de saisir l’ancien mot de passe. Il suffit d’adapter la configuration de la page de changement de mot de passe comme indiqué ci-dessous :</w:t>
      </w:r>
    </w:p>
    <w:p w:rsidR="008D5682" w:rsidRDefault="008D5682" w:rsidP="004850C4">
      <w:pPr>
        <w:pStyle w:val="EVO-BUG"/>
        <w:numPr>
          <w:ilvl w:val="0"/>
          <w:numId w:val="0"/>
        </w:numPr>
        <w:ind w:left="567"/>
      </w:pPr>
    </w:p>
    <w:tbl>
      <w:tblPr>
        <w:tblStyle w:val="Grilledutableau"/>
        <w:tblW w:w="0" w:type="auto"/>
        <w:tblInd w:w="567" w:type="dxa"/>
        <w:tblLook w:val="04A0" w:firstRow="1" w:lastRow="0" w:firstColumn="1" w:lastColumn="0" w:noHBand="0" w:noVBand="1"/>
      </w:tblPr>
      <w:tblGrid>
        <w:gridCol w:w="4596"/>
        <w:gridCol w:w="5031"/>
      </w:tblGrid>
      <w:tr w:rsidR="008D5682" w:rsidTr="00B77E7A">
        <w:tc>
          <w:tcPr>
            <w:tcW w:w="4390" w:type="dxa"/>
          </w:tcPr>
          <w:p w:rsidR="008D5682" w:rsidRDefault="008D5682" w:rsidP="00B77E7A">
            <w:pPr>
              <w:pStyle w:val="EVO-BUG"/>
              <w:numPr>
                <w:ilvl w:val="0"/>
                <w:numId w:val="0"/>
              </w:numPr>
              <w:spacing w:after="240"/>
            </w:pPr>
            <w:r>
              <w:rPr>
                <w:noProof/>
              </w:rPr>
              <w:drawing>
                <wp:inline distT="0" distB="0" distL="0" distR="0" wp14:anchorId="1D53AE49" wp14:editId="2E51E4A3">
                  <wp:extent cx="2772014" cy="2255520"/>
                  <wp:effectExtent l="0" t="0" r="952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98822" cy="2277333"/>
                          </a:xfrm>
                          <a:prstGeom prst="rect">
                            <a:avLst/>
                          </a:prstGeom>
                        </pic:spPr>
                      </pic:pic>
                    </a:graphicData>
                  </a:graphic>
                </wp:inline>
              </w:drawing>
            </w:r>
          </w:p>
        </w:tc>
        <w:tc>
          <w:tcPr>
            <w:tcW w:w="5237" w:type="dxa"/>
          </w:tcPr>
          <w:p w:rsidR="008D5682" w:rsidRDefault="008D5682" w:rsidP="00B77E7A">
            <w:pPr>
              <w:pStyle w:val="EVO-BUG"/>
              <w:numPr>
                <w:ilvl w:val="0"/>
                <w:numId w:val="0"/>
              </w:numPr>
              <w:spacing w:after="240"/>
            </w:pPr>
            <w:r>
              <w:t xml:space="preserve">Configurer la </w:t>
            </w:r>
            <w:r w:rsidRPr="002003D3">
              <w:rPr>
                <w:b/>
              </w:rPr>
              <w:t xml:space="preserve">page de changement de mot de passe </w:t>
            </w:r>
            <w:r>
              <w:t>comme précédemment, mais en renseignant la position du champ mot de passe qui sera utilisée pour saisir l’ancien mot de passe (ici 1 puisqu’il s’agit du 1</w:t>
            </w:r>
            <w:r w:rsidRPr="008D5682">
              <w:rPr>
                <w:vertAlign w:val="superscript"/>
              </w:rPr>
              <w:t>er</w:t>
            </w:r>
            <w:r>
              <w:t xml:space="preserve"> champ mot de passe dans la fenêtre) :</w:t>
            </w:r>
          </w:p>
          <w:p w:rsidR="008D5682" w:rsidRDefault="008D5682" w:rsidP="00B77E7A">
            <w:pPr>
              <w:pStyle w:val="EVO-BUG"/>
              <w:numPr>
                <w:ilvl w:val="0"/>
                <w:numId w:val="0"/>
              </w:numPr>
              <w:spacing w:after="240"/>
              <w:rPr>
                <w:noProof/>
              </w:rPr>
            </w:pPr>
            <w:r>
              <w:rPr>
                <w:noProof/>
              </w:rPr>
              <w:lastRenderedPageBreak/>
              <w:t xml:space="preserve"> </w:t>
            </w:r>
            <w:r>
              <w:rPr>
                <w:noProof/>
              </w:rPr>
              <w:drawing>
                <wp:inline distT="0" distB="0" distL="0" distR="0" wp14:anchorId="6D59B58F" wp14:editId="25973260">
                  <wp:extent cx="2886215" cy="3114675"/>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07098" cy="3137211"/>
                          </a:xfrm>
                          <a:prstGeom prst="rect">
                            <a:avLst/>
                          </a:prstGeom>
                        </pic:spPr>
                      </pic:pic>
                    </a:graphicData>
                  </a:graphic>
                </wp:inline>
              </w:drawing>
            </w:r>
          </w:p>
          <w:p w:rsidR="008D5682" w:rsidRDefault="008D5682" w:rsidP="008D5682">
            <w:pPr>
              <w:pStyle w:val="EVO-BUG"/>
              <w:numPr>
                <w:ilvl w:val="0"/>
                <w:numId w:val="0"/>
              </w:numPr>
              <w:spacing w:before="120"/>
            </w:pPr>
            <w:r>
              <w:t>Le reste de la configuration ne change pas.</w:t>
            </w:r>
          </w:p>
        </w:tc>
      </w:tr>
    </w:tbl>
    <w:p w:rsidR="008D5682" w:rsidRDefault="008D5682" w:rsidP="008D5682">
      <w:pPr>
        <w:pStyle w:val="EVO-BUG"/>
        <w:numPr>
          <w:ilvl w:val="0"/>
          <w:numId w:val="0"/>
        </w:numPr>
        <w:ind w:left="502"/>
      </w:pPr>
    </w:p>
    <w:p w:rsidR="006F49FF" w:rsidRDefault="006F49FF" w:rsidP="005F416B">
      <w:pPr>
        <w:pStyle w:val="EVO-BUG"/>
      </w:pPr>
      <w:r>
        <w:t>[ISSUE#</w:t>
      </w:r>
      <w:r w:rsidR="005F416B">
        <w:t>370</w:t>
      </w:r>
      <w:r w:rsidR="00367912">
        <w:t>] :</w:t>
      </w:r>
      <w:r w:rsidR="005F416B">
        <w:t xml:space="preserve"> Le temps d’attente du démarrage du service </w:t>
      </w:r>
      <w:proofErr w:type="spellStart"/>
      <w:r w:rsidR="005F416B">
        <w:t>swSSOSVC</w:t>
      </w:r>
      <w:proofErr w:type="spellEnd"/>
      <w:r w:rsidR="005F416B">
        <w:t xml:space="preserve"> est désormais configurable dans la clé HKLM\SOFTWARE\</w:t>
      </w:r>
      <w:proofErr w:type="spellStart"/>
      <w:r w:rsidR="005F416B">
        <w:t>swSSO</w:t>
      </w:r>
      <w:proofErr w:type="spellEnd"/>
      <w:r w:rsidR="005F416B">
        <w:t>\</w:t>
      </w:r>
      <w:r w:rsidR="005F416B" w:rsidRPr="005F416B">
        <w:t>CM</w:t>
      </w:r>
      <w:r w:rsidR="005F416B">
        <w:t xml:space="preserve">, valeur </w:t>
      </w:r>
      <w:proofErr w:type="spellStart"/>
      <w:r w:rsidR="005F416B">
        <w:t>ServiceTimeOut</w:t>
      </w:r>
      <w:proofErr w:type="spellEnd"/>
      <w:r w:rsidR="005F416B">
        <w:t xml:space="preserve"> (type DWORD, valeur par défaut 60 secondes). Ce paramètre ne doit être positionné que sur des machines lentes sur lesquelles le service </w:t>
      </w:r>
      <w:proofErr w:type="spellStart"/>
      <w:r w:rsidR="005F416B">
        <w:t>swSSOSVC</w:t>
      </w:r>
      <w:proofErr w:type="spellEnd"/>
      <w:r w:rsidR="005F416B">
        <w:t xml:space="preserve"> démarre trop tard, générant une erreur au démarrage de </w:t>
      </w:r>
      <w:proofErr w:type="spellStart"/>
      <w:r w:rsidR="005F416B">
        <w:t>swSSO</w:t>
      </w:r>
      <w:proofErr w:type="spellEnd"/>
      <w:r w:rsidR="005F416B">
        <w:t xml:space="preserve"> avec le message « </w:t>
      </w:r>
      <w:proofErr w:type="spellStart"/>
      <w:r w:rsidR="005F416B" w:rsidRPr="005F416B">
        <w:rPr>
          <w:color w:val="000000"/>
        </w:rPr>
        <w:t>swSSO</w:t>
      </w:r>
      <w:proofErr w:type="spellEnd"/>
      <w:r w:rsidR="005F416B" w:rsidRPr="005F416B">
        <w:rPr>
          <w:color w:val="000000"/>
        </w:rPr>
        <w:t xml:space="preserve"> ne peut pas utiliser votre compte Windows</w:t>
      </w:r>
      <w:r w:rsidR="005F416B">
        <w:rPr>
          <w:color w:val="000000"/>
        </w:rPr>
        <w:t> »</w:t>
      </w:r>
      <w:r w:rsidR="00E90C25">
        <w:rPr>
          <w:color w:val="000000"/>
        </w:rPr>
        <w:t>.</w:t>
      </w:r>
    </w:p>
    <w:p w:rsidR="00E77E2B" w:rsidRDefault="00E77E2B">
      <w:pPr>
        <w:pStyle w:val="Standard"/>
        <w:jc w:val="both"/>
        <w:rPr>
          <w:rFonts w:ascii="Verdana" w:hAnsi="Verdana"/>
          <w:sz w:val="20"/>
          <w:szCs w:val="20"/>
        </w:rPr>
      </w:pPr>
    </w:p>
    <w:p w:rsidR="00E77E2B" w:rsidRDefault="00976E73">
      <w:pPr>
        <w:pStyle w:val="Standard"/>
        <w:jc w:val="both"/>
      </w:pPr>
      <w:r>
        <w:rPr>
          <w:rFonts w:ascii="Verdana" w:hAnsi="Verdana"/>
          <w:b/>
          <w:bCs/>
          <w:sz w:val="20"/>
          <w:szCs w:val="20"/>
          <w:u w:val="single"/>
        </w:rPr>
        <w:t>Bugs corrigés :</w:t>
      </w:r>
    </w:p>
    <w:p w:rsidR="00367912" w:rsidRDefault="00367912" w:rsidP="00367912">
      <w:pPr>
        <w:pStyle w:val="EVO-BUG"/>
        <w:numPr>
          <w:ilvl w:val="0"/>
          <w:numId w:val="9"/>
        </w:numPr>
        <w:rPr>
          <w:color w:val="000000"/>
        </w:rPr>
      </w:pPr>
      <w:r>
        <w:rPr>
          <w:color w:val="000000"/>
        </w:rPr>
        <w:t xml:space="preserve">[ISSUE#360] : Le compte Windows ne pouvait pas être utilisé si l’identifiant de l’utilisateur était différent dans le </w:t>
      </w:r>
      <w:proofErr w:type="spellStart"/>
      <w:r>
        <w:rPr>
          <w:color w:val="000000"/>
        </w:rPr>
        <w:t>SamAccountName</w:t>
      </w:r>
      <w:proofErr w:type="spellEnd"/>
      <w:r>
        <w:rPr>
          <w:color w:val="000000"/>
        </w:rPr>
        <w:t xml:space="preserve"> (ex : domaine\userid1) et l’UPN (</w:t>
      </w:r>
      <w:hyperlink r:id="rId28" w:history="1">
        <w:r w:rsidRPr="00131147">
          <w:rPr>
            <w:rStyle w:val="Lienhypertexte"/>
          </w:rPr>
          <w:t>userid2@domaine.fr</w:t>
        </w:r>
      </w:hyperlink>
      <w:r>
        <w:rPr>
          <w:color w:val="000000"/>
        </w:rPr>
        <w:t>)</w:t>
      </w:r>
    </w:p>
    <w:p w:rsidR="00367912" w:rsidRDefault="00367912" w:rsidP="00367912">
      <w:pPr>
        <w:pStyle w:val="EVO-BUG"/>
        <w:numPr>
          <w:ilvl w:val="0"/>
          <w:numId w:val="9"/>
        </w:numPr>
        <w:rPr>
          <w:color w:val="000000"/>
        </w:rPr>
      </w:pPr>
      <w:r>
        <w:rPr>
          <w:color w:val="000000"/>
        </w:rPr>
        <w:t xml:space="preserve">[ISSUE#361] : En mode « mot de passe Windows », les configurations utilisant %ADPASSWORD% ne fonctionnaient plus, sauf si </w:t>
      </w:r>
      <w:proofErr w:type="spellStart"/>
      <w:r>
        <w:rPr>
          <w:color w:val="000000"/>
        </w:rPr>
        <w:t>UseADPassword</w:t>
      </w:r>
      <w:proofErr w:type="spellEnd"/>
      <w:r>
        <w:rPr>
          <w:color w:val="000000"/>
        </w:rPr>
        <w:t xml:space="preserve"> était positionné à 1 (ce qu’il ne faut faire qu’en mode mot de passe maître, sinon le mot de passe Windows est demandé à l’utilisateur à chaque fois qu’il est changé). </w:t>
      </w:r>
    </w:p>
    <w:p w:rsidR="00E77E2B" w:rsidRDefault="00367912">
      <w:pPr>
        <w:pStyle w:val="EVO-BUG"/>
        <w:numPr>
          <w:ilvl w:val="0"/>
          <w:numId w:val="9"/>
        </w:numPr>
        <w:rPr>
          <w:color w:val="000000"/>
        </w:rPr>
      </w:pPr>
      <w:r>
        <w:rPr>
          <w:color w:val="000000"/>
        </w:rPr>
        <w:t xml:space="preserve">[ISSUE#362] : </w:t>
      </w:r>
      <w:proofErr w:type="spellStart"/>
      <w:r>
        <w:rPr>
          <w:color w:val="000000"/>
        </w:rPr>
        <w:t>swSSO</w:t>
      </w:r>
      <w:proofErr w:type="spellEnd"/>
      <w:r>
        <w:rPr>
          <w:color w:val="000000"/>
        </w:rPr>
        <w:t xml:space="preserve"> ne démarrait pas s’il était lancé par un utilisateur avec un profil Citrix de type « </w:t>
      </w:r>
      <w:proofErr w:type="spellStart"/>
      <w:r>
        <w:rPr>
          <w:color w:val="000000"/>
        </w:rPr>
        <w:t>mandatory</w:t>
      </w:r>
      <w:proofErr w:type="spellEnd"/>
      <w:r>
        <w:rPr>
          <w:color w:val="000000"/>
        </w:rPr>
        <w:t xml:space="preserve"> profile ».</w:t>
      </w:r>
    </w:p>
    <w:p w:rsidR="00367912" w:rsidRDefault="00367912" w:rsidP="00367912">
      <w:pPr>
        <w:pStyle w:val="EVO-BUG"/>
        <w:numPr>
          <w:ilvl w:val="0"/>
          <w:numId w:val="9"/>
        </w:numPr>
        <w:rPr>
          <w:color w:val="000000"/>
        </w:rPr>
      </w:pPr>
      <w:r>
        <w:rPr>
          <w:color w:val="000000"/>
        </w:rPr>
        <w:t xml:space="preserve">[ISSUE#368] : Le nombre maximum de sessions </w:t>
      </w:r>
      <w:proofErr w:type="gramStart"/>
      <w:r>
        <w:rPr>
          <w:color w:val="000000"/>
        </w:rPr>
        <w:t>utilisateurs</w:t>
      </w:r>
      <w:proofErr w:type="gramEnd"/>
      <w:r>
        <w:rPr>
          <w:color w:val="000000"/>
        </w:rPr>
        <w:t xml:space="preserve"> simultanées sur une même machine a été porté de 100 à 200.</w:t>
      </w:r>
    </w:p>
    <w:p w:rsidR="00367912" w:rsidRDefault="00367912" w:rsidP="00367912">
      <w:pPr>
        <w:pStyle w:val="EVO-BUG"/>
        <w:numPr>
          <w:ilvl w:val="0"/>
          <w:numId w:val="9"/>
        </w:numPr>
        <w:rPr>
          <w:color w:val="000000"/>
        </w:rPr>
      </w:pPr>
      <w:r>
        <w:rPr>
          <w:color w:val="000000"/>
        </w:rPr>
        <w:t>[ISSUE#369] : Le service swSSOSVC.exe ne s’installait plus sur les OS XP et 2003.</w:t>
      </w:r>
    </w:p>
    <w:p w:rsidR="00E77E2B" w:rsidRDefault="00976E73">
      <w:pPr>
        <w:pStyle w:val="EVO-BUG"/>
        <w:numPr>
          <w:ilvl w:val="0"/>
          <w:numId w:val="0"/>
        </w:numPr>
      </w:pPr>
      <w:r>
        <w:rPr>
          <w:b/>
          <w:bCs/>
          <w:u w:val="single"/>
        </w:rPr>
        <w:t>Problèmes connus :</w:t>
      </w:r>
    </w:p>
    <w:p w:rsidR="00E77E2B" w:rsidRDefault="00976E73">
      <w:pPr>
        <w:pStyle w:val="EVO-BUG"/>
      </w:pPr>
      <w:r>
        <w:t xml:space="preserve">[ISSUE#345] : L’installation de Skype 2016 Entreprise bloque le fonctionnement de </w:t>
      </w:r>
      <w:proofErr w:type="spellStart"/>
      <w:r>
        <w:t>swSSO</w:t>
      </w:r>
      <w:proofErr w:type="spellEnd"/>
      <w:r>
        <w:t xml:space="preserve">. </w:t>
      </w:r>
      <w:r w:rsidR="0059344F">
        <w:t>Les versions</w:t>
      </w:r>
      <w:r>
        <w:t xml:space="preserve"> 16.0.4266.1001 et 16.0.4534.1000 posent problème, en revanche la version 16.0.7329.1054 ne pose pas de problème. Les versions antérieures à 2016 ne posent pas non plus de problème.</w:t>
      </w:r>
    </w:p>
    <w:p w:rsidR="00E77E2B" w:rsidRDefault="00976E73">
      <w:pPr>
        <w:pStyle w:val="EVO-BUG"/>
      </w:pPr>
      <w:r>
        <w:t xml:space="preserve">[ISSUE#347] : Le SSO avec Edge ne fonctionne plus </w:t>
      </w:r>
      <w:r w:rsidR="006F49FF">
        <w:t>depuis</w:t>
      </w:r>
      <w:r>
        <w:t xml:space="preserve"> la version 40.15063.0.0 apportée par la mise à jour Windows 10 / </w:t>
      </w:r>
      <w:proofErr w:type="spellStart"/>
      <w:r>
        <w:t>Creators</w:t>
      </w:r>
      <w:proofErr w:type="spellEnd"/>
      <w:r>
        <w:t xml:space="preserve"> update 1703</w:t>
      </w:r>
    </w:p>
    <w:p w:rsidR="002F6E02" w:rsidRDefault="00976E73">
      <w:pPr>
        <w:pStyle w:val="EVO-BUG"/>
      </w:pPr>
      <w:r>
        <w:lastRenderedPageBreak/>
        <w:t>[ISSUE#354] :</w:t>
      </w:r>
      <w:r>
        <w:tab/>
      </w:r>
      <w:r w:rsidR="006F49FF">
        <w:t xml:space="preserve">Les mises à jour majeures de Windows 10 </w:t>
      </w:r>
      <w:r>
        <w:t>supprime</w:t>
      </w:r>
      <w:r w:rsidR="006F49FF">
        <w:t>nt</w:t>
      </w:r>
      <w:r>
        <w:t xml:space="preserve"> une clé de registre</w:t>
      </w:r>
      <w:r w:rsidR="006F49FF">
        <w:t xml:space="preserve"> </w:t>
      </w:r>
      <w:r>
        <w:t xml:space="preserve">qui bloque le fonctionnement de </w:t>
      </w:r>
      <w:proofErr w:type="spellStart"/>
      <w:r>
        <w:t>swSSO</w:t>
      </w:r>
      <w:proofErr w:type="spellEnd"/>
      <w:r>
        <w:t xml:space="preserve">. Il faut soit repositionner la clé à la main, soit réinstaller </w:t>
      </w:r>
      <w:proofErr w:type="spellStart"/>
      <w:r>
        <w:t>swSSO</w:t>
      </w:r>
      <w:proofErr w:type="spellEnd"/>
      <w:r>
        <w:t xml:space="preserve"> (voir ici : </w:t>
      </w:r>
      <w:hyperlink r:id="rId29" w:history="1">
        <w:r>
          <w:t>https://www.swsso.fr/?p=32882&amp;lang=fr</w:t>
        </w:r>
      </w:hyperlink>
      <w:r>
        <w:t>)</w:t>
      </w:r>
    </w:p>
    <w:p w:rsidR="002F6E02" w:rsidRDefault="002F6E02">
      <w:pPr>
        <w:pStyle w:val="EVO-BUG"/>
      </w:pPr>
      <w:r>
        <w:t>[ISSUE#371] : Incompatibilité partielle avec Firefox Quantum (version 57). Il y a 2 problèmes :</w:t>
      </w:r>
      <w:bookmarkStart w:id="0" w:name="_GoBack"/>
      <w:bookmarkEnd w:id="0"/>
    </w:p>
    <w:p w:rsidR="00E77E2B" w:rsidRDefault="002F6E02" w:rsidP="00A32E18">
      <w:pPr>
        <w:pStyle w:val="Paragraphedeliste"/>
        <w:numPr>
          <w:ilvl w:val="0"/>
          <w:numId w:val="12"/>
        </w:numPr>
        <w:spacing w:before="120"/>
        <w:rPr>
          <w:rFonts w:ascii="Verdana" w:hAnsi="Verdana"/>
          <w:sz w:val="20"/>
        </w:rPr>
      </w:pPr>
      <w:r w:rsidRPr="002F6E02">
        <w:rPr>
          <w:rFonts w:ascii="Verdana" w:hAnsi="Verdana"/>
          <w:sz w:val="20"/>
        </w:rPr>
        <w:t xml:space="preserve">Le mode </w:t>
      </w:r>
      <w:proofErr w:type="spellStart"/>
      <w:r w:rsidRPr="002F6E02">
        <w:rPr>
          <w:rFonts w:ascii="Verdana" w:hAnsi="Verdana"/>
          <w:sz w:val="20"/>
        </w:rPr>
        <w:t>multi-processeur</w:t>
      </w:r>
      <w:proofErr w:type="spellEnd"/>
      <w:r w:rsidRPr="002F6E02">
        <w:rPr>
          <w:rFonts w:ascii="Verdana" w:hAnsi="Verdana"/>
          <w:sz w:val="20"/>
        </w:rPr>
        <w:t xml:space="preserve"> n’est pas compatible avec </w:t>
      </w:r>
      <w:proofErr w:type="spellStart"/>
      <w:r w:rsidRPr="002F6E02">
        <w:rPr>
          <w:rFonts w:ascii="Verdana" w:hAnsi="Verdana"/>
          <w:sz w:val="20"/>
        </w:rPr>
        <w:t>swSSO</w:t>
      </w:r>
      <w:proofErr w:type="spellEnd"/>
      <w:r w:rsidRPr="002F6E02">
        <w:rPr>
          <w:rFonts w:ascii="Verdana" w:hAnsi="Verdana"/>
          <w:sz w:val="20"/>
        </w:rPr>
        <w:t xml:space="preserve">. Cela s’explique par le fait que Mozilla n’a pas implémenté les API d’accessibilité dans ce mode. Néanmoins, comme indiqué ici (https://support.mozilla.org/fr/kb/accessibilite-pas-disponible-multi-processus), Firefox détecte que </w:t>
      </w:r>
      <w:proofErr w:type="spellStart"/>
      <w:r w:rsidRPr="002F6E02">
        <w:rPr>
          <w:rFonts w:ascii="Verdana" w:hAnsi="Verdana"/>
          <w:sz w:val="20"/>
        </w:rPr>
        <w:t>swSSO</w:t>
      </w:r>
      <w:proofErr w:type="spellEnd"/>
      <w:r w:rsidRPr="002F6E02">
        <w:rPr>
          <w:rFonts w:ascii="Verdana" w:hAnsi="Verdana"/>
          <w:sz w:val="20"/>
        </w:rPr>
        <w:t xml:space="preserve"> utilise les API d’accessibilité et bascule automatiquement en mode </w:t>
      </w:r>
      <w:proofErr w:type="spellStart"/>
      <w:r w:rsidRPr="002F6E02">
        <w:rPr>
          <w:rFonts w:ascii="Verdana" w:hAnsi="Verdana"/>
          <w:sz w:val="20"/>
        </w:rPr>
        <w:t>mono-processeur</w:t>
      </w:r>
      <w:proofErr w:type="spellEnd"/>
      <w:r w:rsidRPr="002F6E02">
        <w:rPr>
          <w:rFonts w:ascii="Verdana" w:hAnsi="Verdana"/>
          <w:sz w:val="20"/>
        </w:rPr>
        <w:t xml:space="preserve"> (arrêt/relance nécessaire). Il est également possible de forcer l'activation de l'accessibilité avec le paramètre indiqué dans ce même article (</w:t>
      </w:r>
      <w:proofErr w:type="spellStart"/>
      <w:proofErr w:type="gramStart"/>
      <w:r w:rsidRPr="002F6E02">
        <w:rPr>
          <w:rFonts w:ascii="Verdana" w:hAnsi="Verdana"/>
          <w:sz w:val="20"/>
        </w:rPr>
        <w:t>browser.tabs</w:t>
      </w:r>
      <w:proofErr w:type="gramEnd"/>
      <w:r w:rsidRPr="002F6E02">
        <w:rPr>
          <w:rFonts w:ascii="Verdana" w:hAnsi="Verdana"/>
          <w:sz w:val="20"/>
        </w:rPr>
        <w:t>.remote.force</w:t>
      </w:r>
      <w:proofErr w:type="spellEnd"/>
      <w:r w:rsidRPr="002F6E02">
        <w:rPr>
          <w:rFonts w:ascii="Verdana" w:hAnsi="Verdana"/>
          <w:sz w:val="20"/>
        </w:rPr>
        <w:t>-enable=</w:t>
      </w:r>
      <w:proofErr w:type="spellStart"/>
      <w:r w:rsidRPr="002F6E02">
        <w:rPr>
          <w:rFonts w:ascii="Verdana" w:hAnsi="Verdana"/>
          <w:sz w:val="20"/>
        </w:rPr>
        <w:t>true</w:t>
      </w:r>
      <w:proofErr w:type="spellEnd"/>
      <w:r w:rsidRPr="002F6E02">
        <w:rPr>
          <w:rFonts w:ascii="Verdana" w:hAnsi="Verdana"/>
          <w:sz w:val="20"/>
        </w:rPr>
        <w:t>)</w:t>
      </w:r>
      <w:r>
        <w:rPr>
          <w:rFonts w:ascii="Verdana" w:hAnsi="Verdana"/>
          <w:sz w:val="20"/>
        </w:rPr>
        <w:t xml:space="preserve">. </w:t>
      </w:r>
    </w:p>
    <w:p w:rsidR="00DC7503" w:rsidRPr="002F6E02" w:rsidRDefault="00DC7503" w:rsidP="00DC7503">
      <w:pPr>
        <w:pStyle w:val="Paragraphedeliste"/>
        <w:numPr>
          <w:ilvl w:val="0"/>
          <w:numId w:val="12"/>
        </w:numPr>
        <w:spacing w:before="120"/>
        <w:contextualSpacing w:val="0"/>
        <w:rPr>
          <w:rFonts w:ascii="Verdana" w:hAnsi="Verdana"/>
          <w:sz w:val="20"/>
        </w:rPr>
      </w:pPr>
      <w:r w:rsidRPr="00DC7503">
        <w:rPr>
          <w:rFonts w:ascii="Verdana" w:hAnsi="Verdana"/>
          <w:sz w:val="20"/>
        </w:rPr>
        <w:t>Dès que plusieurs onglets sont ouverts, le fonctionnement du SSO est aléatoire. En conservant uniquement un onglet ouvert, le fonctionnement est toujours OK.</w:t>
      </w:r>
    </w:p>
    <w:sectPr w:rsidR="00DC7503" w:rsidRPr="002F6E02">
      <w:footerReference w:type="default" r:id="rId30"/>
      <w:pgSz w:w="11906" w:h="16838"/>
      <w:pgMar w:top="1134" w:right="851" w:bottom="1418" w:left="851"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1FE3" w:rsidRDefault="00341FE3">
      <w:r>
        <w:separator/>
      </w:r>
    </w:p>
  </w:endnote>
  <w:endnote w:type="continuationSeparator" w:id="0">
    <w:p w:rsidR="00341FE3" w:rsidRDefault="00341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Batang, 바탕">
    <w:charset w:val="00"/>
    <w:family w:val="roman"/>
    <w:pitch w:val="variable"/>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7E7A" w:rsidRDefault="00B77E7A">
    <w:pPr>
      <w:pStyle w:val="Pieddepage"/>
      <w:pBdr>
        <w:top w:val="single" w:sz="4" w:space="1" w:color="000000"/>
      </w:pBdr>
      <w:tabs>
        <w:tab w:val="clear" w:pos="4536"/>
        <w:tab w:val="clear" w:pos="9072"/>
        <w:tab w:val="right" w:pos="10260"/>
      </w:tabs>
    </w:pPr>
    <w:proofErr w:type="spellStart"/>
    <w:proofErr w:type="gramStart"/>
    <w:r>
      <w:rPr>
        <w:rFonts w:ascii="Verdana" w:hAnsi="Verdana"/>
        <w:sz w:val="16"/>
        <w:szCs w:val="16"/>
      </w:rPr>
      <w:t>swSSO</w:t>
    </w:r>
    <w:proofErr w:type="spellEnd"/>
    <w:proofErr w:type="gramEnd"/>
    <w:r>
      <w:rPr>
        <w:rFonts w:ascii="Verdana" w:hAnsi="Verdana"/>
        <w:sz w:val="16"/>
        <w:szCs w:val="16"/>
      </w:rPr>
      <w:t xml:space="preserve"> v1.18 – Release notes </w:t>
    </w:r>
    <w:r>
      <w:rPr>
        <w:rFonts w:ascii="Verdana" w:hAnsi="Verdana"/>
        <w:sz w:val="16"/>
        <w:szCs w:val="16"/>
      </w:rPr>
      <w:tab/>
    </w:r>
    <w:r>
      <w:rPr>
        <w:rStyle w:val="Numrodepage"/>
        <w:rFonts w:ascii="Verdana" w:hAnsi="Verdana"/>
        <w:sz w:val="16"/>
        <w:szCs w:val="16"/>
      </w:rPr>
      <w:fldChar w:fldCharType="begin"/>
    </w:r>
    <w:r>
      <w:rPr>
        <w:rStyle w:val="Numrodepage"/>
        <w:rFonts w:ascii="Verdana" w:hAnsi="Verdana"/>
        <w:sz w:val="16"/>
        <w:szCs w:val="16"/>
      </w:rPr>
      <w:instrText xml:space="preserve"> PAGE </w:instrText>
    </w:r>
    <w:r>
      <w:rPr>
        <w:rStyle w:val="Numrodepage"/>
        <w:rFonts w:ascii="Verdana" w:hAnsi="Verdana"/>
        <w:sz w:val="16"/>
        <w:szCs w:val="16"/>
      </w:rPr>
      <w:fldChar w:fldCharType="separate"/>
    </w:r>
    <w:r w:rsidR="00C27385">
      <w:rPr>
        <w:rStyle w:val="Numrodepage"/>
        <w:rFonts w:ascii="Verdana" w:hAnsi="Verdana"/>
        <w:noProof/>
        <w:sz w:val="16"/>
        <w:szCs w:val="16"/>
      </w:rPr>
      <w:t>8</w:t>
    </w:r>
    <w:r>
      <w:rPr>
        <w:rStyle w:val="Numrodepage"/>
        <w:rFonts w:ascii="Verdana" w:hAnsi="Verdana"/>
        <w:sz w:val="16"/>
        <w:szCs w:val="16"/>
      </w:rPr>
      <w:fldChar w:fldCharType="end"/>
    </w:r>
    <w:r>
      <w:rPr>
        <w:rStyle w:val="Numrodepage"/>
        <w:rFonts w:ascii="Verdana" w:hAnsi="Verdana"/>
        <w:sz w:val="16"/>
        <w:szCs w:val="16"/>
      </w:rPr>
      <w:t>/</w:t>
    </w:r>
    <w:r>
      <w:rPr>
        <w:rStyle w:val="Numrodepage"/>
        <w:rFonts w:ascii="Verdana" w:hAnsi="Verdana"/>
        <w:sz w:val="16"/>
        <w:szCs w:val="16"/>
      </w:rPr>
      <w:fldChar w:fldCharType="begin"/>
    </w:r>
    <w:r>
      <w:rPr>
        <w:rStyle w:val="Numrodepage"/>
        <w:rFonts w:ascii="Verdana" w:hAnsi="Verdana"/>
        <w:sz w:val="16"/>
        <w:szCs w:val="16"/>
      </w:rPr>
      <w:instrText xml:space="preserve"> NUMPAGES \* ARABIC </w:instrText>
    </w:r>
    <w:r>
      <w:rPr>
        <w:rStyle w:val="Numrodepage"/>
        <w:rFonts w:ascii="Verdana" w:hAnsi="Verdana"/>
        <w:sz w:val="16"/>
        <w:szCs w:val="16"/>
      </w:rPr>
      <w:fldChar w:fldCharType="separate"/>
    </w:r>
    <w:r w:rsidR="00C27385">
      <w:rPr>
        <w:rStyle w:val="Numrodepage"/>
        <w:rFonts w:ascii="Verdana" w:hAnsi="Verdana"/>
        <w:noProof/>
        <w:sz w:val="16"/>
        <w:szCs w:val="16"/>
      </w:rPr>
      <w:t>9</w:t>
    </w:r>
    <w:r>
      <w:rPr>
        <w:rStyle w:val="Numrodepage"/>
        <w:rFonts w:ascii="Verdana" w:hAnsi="Verdan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1FE3" w:rsidRDefault="00341FE3">
      <w:r>
        <w:rPr>
          <w:color w:val="000000"/>
        </w:rPr>
        <w:separator/>
      </w:r>
    </w:p>
  </w:footnote>
  <w:footnote w:type="continuationSeparator" w:id="0">
    <w:p w:rsidR="00341FE3" w:rsidRDefault="00341F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67F5"/>
    <w:multiLevelType w:val="multilevel"/>
    <w:tmpl w:val="C77A0AC8"/>
    <w:styleLink w:val="WW8Num5"/>
    <w:lvl w:ilvl="0">
      <w:numFmt w:val="bullet"/>
      <w:pStyle w:val="EVO-BUG"/>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34A37B3"/>
    <w:multiLevelType w:val="multilevel"/>
    <w:tmpl w:val="1908BDA0"/>
    <w:styleLink w:val="WW8Num3"/>
    <w:lvl w:ilvl="0">
      <w:numFmt w:val="bullet"/>
      <w:lvlText w:val="-"/>
      <w:lvlJc w:val="left"/>
      <w:pPr>
        <w:ind w:left="502" w:hanging="360"/>
      </w:pPr>
      <w:rPr>
        <w:rFonts w:ascii="Arial" w:hAnsi="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ED222A9"/>
    <w:multiLevelType w:val="multilevel"/>
    <w:tmpl w:val="E6D4E72C"/>
    <w:styleLink w:val="WW8Num7"/>
    <w:lvl w:ilvl="0">
      <w:numFmt w:val="bullet"/>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F85745B"/>
    <w:multiLevelType w:val="multilevel"/>
    <w:tmpl w:val="4BD47758"/>
    <w:styleLink w:val="WW8Num4"/>
    <w:lvl w:ilvl="0">
      <w:numFmt w:val="bullet"/>
      <w:lvlText w:val="-"/>
      <w:lvlJc w:val="left"/>
      <w:pPr>
        <w:ind w:left="502" w:hanging="360"/>
      </w:pPr>
      <w:rPr>
        <w:rFonts w:ascii="Arial" w:hAnsi="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1877E4D"/>
    <w:multiLevelType w:val="multilevel"/>
    <w:tmpl w:val="502AE828"/>
    <w:styleLink w:val="WW8Num8"/>
    <w:lvl w:ilvl="0">
      <w:numFmt w:val="bullet"/>
      <w:lvlText w:val=""/>
      <w:lvlJc w:val="left"/>
      <w:pPr>
        <w:ind w:left="502" w:hanging="360"/>
      </w:pPr>
      <w:rPr>
        <w:rFonts w:ascii="Wingdings" w:hAnsi="Wingdings"/>
      </w:rPr>
    </w:lvl>
    <w:lvl w:ilvl="1">
      <w:numFmt w:val="bullet"/>
      <w:lvlText w:val=""/>
      <w:lvlJc w:val="left"/>
      <w:pPr>
        <w:ind w:left="1440" w:hanging="360"/>
      </w:pPr>
      <w:rPr>
        <w:rFonts w:ascii="Symbol" w:hAnsi="Symbol"/>
        <w:color w:val="000000"/>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E0B151D"/>
    <w:multiLevelType w:val="hybridMultilevel"/>
    <w:tmpl w:val="7B7222E0"/>
    <w:lvl w:ilvl="0" w:tplc="040C000F">
      <w:start w:val="1"/>
      <w:numFmt w:val="decimal"/>
      <w:lvlText w:val="%1."/>
      <w:lvlJc w:val="left"/>
      <w:pPr>
        <w:ind w:left="2345" w:hanging="360"/>
      </w:pPr>
    </w:lvl>
    <w:lvl w:ilvl="1" w:tplc="040C0019" w:tentative="1">
      <w:start w:val="1"/>
      <w:numFmt w:val="lowerLetter"/>
      <w:lvlText w:val="%2."/>
      <w:lvlJc w:val="left"/>
      <w:pPr>
        <w:ind w:left="3065" w:hanging="360"/>
      </w:pPr>
    </w:lvl>
    <w:lvl w:ilvl="2" w:tplc="040C001B" w:tentative="1">
      <w:start w:val="1"/>
      <w:numFmt w:val="lowerRoman"/>
      <w:lvlText w:val="%3."/>
      <w:lvlJc w:val="right"/>
      <w:pPr>
        <w:ind w:left="3785" w:hanging="180"/>
      </w:pPr>
    </w:lvl>
    <w:lvl w:ilvl="3" w:tplc="040C000F" w:tentative="1">
      <w:start w:val="1"/>
      <w:numFmt w:val="decimal"/>
      <w:lvlText w:val="%4."/>
      <w:lvlJc w:val="left"/>
      <w:pPr>
        <w:ind w:left="4505" w:hanging="360"/>
      </w:pPr>
    </w:lvl>
    <w:lvl w:ilvl="4" w:tplc="040C0019" w:tentative="1">
      <w:start w:val="1"/>
      <w:numFmt w:val="lowerLetter"/>
      <w:lvlText w:val="%5."/>
      <w:lvlJc w:val="left"/>
      <w:pPr>
        <w:ind w:left="5225" w:hanging="360"/>
      </w:pPr>
    </w:lvl>
    <w:lvl w:ilvl="5" w:tplc="040C001B" w:tentative="1">
      <w:start w:val="1"/>
      <w:numFmt w:val="lowerRoman"/>
      <w:lvlText w:val="%6."/>
      <w:lvlJc w:val="right"/>
      <w:pPr>
        <w:ind w:left="5945" w:hanging="180"/>
      </w:pPr>
    </w:lvl>
    <w:lvl w:ilvl="6" w:tplc="040C000F" w:tentative="1">
      <w:start w:val="1"/>
      <w:numFmt w:val="decimal"/>
      <w:lvlText w:val="%7."/>
      <w:lvlJc w:val="left"/>
      <w:pPr>
        <w:ind w:left="6665" w:hanging="360"/>
      </w:pPr>
    </w:lvl>
    <w:lvl w:ilvl="7" w:tplc="040C0019" w:tentative="1">
      <w:start w:val="1"/>
      <w:numFmt w:val="lowerLetter"/>
      <w:lvlText w:val="%8."/>
      <w:lvlJc w:val="left"/>
      <w:pPr>
        <w:ind w:left="7385" w:hanging="360"/>
      </w:pPr>
    </w:lvl>
    <w:lvl w:ilvl="8" w:tplc="040C001B" w:tentative="1">
      <w:start w:val="1"/>
      <w:numFmt w:val="lowerRoman"/>
      <w:lvlText w:val="%9."/>
      <w:lvlJc w:val="right"/>
      <w:pPr>
        <w:ind w:left="8105" w:hanging="180"/>
      </w:pPr>
    </w:lvl>
  </w:abstractNum>
  <w:abstractNum w:abstractNumId="6" w15:restartNumberingAfterBreak="0">
    <w:nsid w:val="35A06D40"/>
    <w:multiLevelType w:val="multilevel"/>
    <w:tmpl w:val="1966A82C"/>
    <w:styleLink w:val="WW8Num2"/>
    <w:lvl w:ilvl="0">
      <w:numFmt w:val="bullet"/>
      <w:pStyle w:val="EVO-BUG-ENUM"/>
      <w:lvlText w:val=""/>
      <w:lvlJc w:val="left"/>
      <w:pPr>
        <w:ind w:left="502" w:hanging="360"/>
      </w:pPr>
      <w:rPr>
        <w:rFonts w:ascii="Wingdings" w:hAnsi="Wingdings"/>
      </w:rPr>
    </w:lvl>
    <w:lvl w:ilvl="1">
      <w:numFmt w:val="bullet"/>
      <w:lvlText w:val=""/>
      <w:lvlJc w:val="left"/>
      <w:pPr>
        <w:ind w:left="1440" w:hanging="360"/>
      </w:pPr>
      <w:rPr>
        <w:rFonts w:ascii="Symbol" w:hAnsi="Symbol"/>
        <w:color w:val="000000"/>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21E2DEB"/>
    <w:multiLevelType w:val="hybridMultilevel"/>
    <w:tmpl w:val="ABAA44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A0D0057"/>
    <w:multiLevelType w:val="hybridMultilevel"/>
    <w:tmpl w:val="A5FC5A74"/>
    <w:lvl w:ilvl="0" w:tplc="6BA2BC9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9" w15:restartNumberingAfterBreak="0">
    <w:nsid w:val="655545BD"/>
    <w:multiLevelType w:val="multilevel"/>
    <w:tmpl w:val="284A0170"/>
    <w:styleLink w:val="WW8Num1"/>
    <w:lvl w:ilvl="0">
      <w:numFmt w:val="bullet"/>
      <w:pStyle w:val="ENUM-1"/>
      <w:lvlText w:val=""/>
      <w:lvlJc w:val="left"/>
      <w:pPr>
        <w:ind w:left="360" w:hanging="360"/>
      </w:pPr>
      <w:rPr>
        <w:rFonts w:ascii="Wingdings" w:hAnsi="Wingdings"/>
        <w:color w:val="000000"/>
      </w:rPr>
    </w:lvl>
    <w:lvl w:ilvl="1">
      <w:numFmt w:val="bullet"/>
      <w:lvlText w:val=""/>
      <w:lvlJc w:val="left"/>
      <w:pPr>
        <w:ind w:left="360" w:hanging="360"/>
      </w:pPr>
      <w:rPr>
        <w:rFonts w:ascii="Wingdings" w:hAnsi="Wingdings" w:cs="Courier New"/>
        <w:color w:val="000000"/>
      </w:rPr>
    </w:lvl>
    <w:lvl w:ilvl="2">
      <w:numFmt w:val="bullet"/>
      <w:lvlText w:val=""/>
      <w:lvlJc w:val="left"/>
      <w:pPr>
        <w:ind w:left="1080" w:hanging="360"/>
      </w:pPr>
      <w:rPr>
        <w:rFonts w:ascii="Wingdings" w:hAnsi="Wingdings"/>
      </w:rPr>
    </w:lvl>
    <w:lvl w:ilvl="3">
      <w:numFmt w:val="bullet"/>
      <w:lvlText w:val=""/>
      <w:lvlJc w:val="left"/>
      <w:pPr>
        <w:ind w:left="1800" w:hanging="360"/>
      </w:pPr>
      <w:rPr>
        <w:rFonts w:ascii="Symbol" w:hAnsi="Symbol"/>
      </w:rPr>
    </w:lvl>
    <w:lvl w:ilvl="4">
      <w:numFmt w:val="bullet"/>
      <w:lvlText w:val="o"/>
      <w:lvlJc w:val="left"/>
      <w:pPr>
        <w:ind w:left="2520" w:hanging="360"/>
      </w:pPr>
      <w:rPr>
        <w:rFonts w:ascii="Courier New" w:hAnsi="Courier New"/>
      </w:rPr>
    </w:lvl>
    <w:lvl w:ilvl="5">
      <w:numFmt w:val="bullet"/>
      <w:lvlText w:val=""/>
      <w:lvlJc w:val="left"/>
      <w:pPr>
        <w:ind w:left="3240" w:hanging="360"/>
      </w:pPr>
      <w:rPr>
        <w:rFonts w:ascii="Wingdings" w:hAnsi="Wingdings"/>
      </w:rPr>
    </w:lvl>
    <w:lvl w:ilvl="6">
      <w:numFmt w:val="bullet"/>
      <w:lvlText w:val=""/>
      <w:lvlJc w:val="left"/>
      <w:pPr>
        <w:ind w:left="3960" w:hanging="360"/>
      </w:pPr>
      <w:rPr>
        <w:rFonts w:ascii="Symbol" w:hAnsi="Symbol"/>
      </w:rPr>
    </w:lvl>
    <w:lvl w:ilvl="7">
      <w:numFmt w:val="bullet"/>
      <w:lvlText w:val="o"/>
      <w:lvlJc w:val="left"/>
      <w:pPr>
        <w:ind w:left="4680" w:hanging="360"/>
      </w:pPr>
      <w:rPr>
        <w:rFonts w:ascii="Courier New" w:hAnsi="Courier New"/>
      </w:rPr>
    </w:lvl>
    <w:lvl w:ilvl="8">
      <w:numFmt w:val="bullet"/>
      <w:lvlText w:val=""/>
      <w:lvlJc w:val="left"/>
      <w:pPr>
        <w:ind w:left="5400" w:hanging="360"/>
      </w:pPr>
      <w:rPr>
        <w:rFonts w:ascii="Wingdings" w:hAnsi="Wingdings"/>
      </w:rPr>
    </w:lvl>
  </w:abstractNum>
  <w:abstractNum w:abstractNumId="10" w15:restartNumberingAfterBreak="0">
    <w:nsid w:val="6B490E41"/>
    <w:multiLevelType w:val="multilevel"/>
    <w:tmpl w:val="E64A402C"/>
    <w:styleLink w:val="WW8Num6"/>
    <w:lvl w:ilvl="0">
      <w:numFmt w:val="bullet"/>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9"/>
  </w:num>
  <w:num w:numId="2">
    <w:abstractNumId w:val="6"/>
  </w:num>
  <w:num w:numId="3">
    <w:abstractNumId w:val="1"/>
  </w:num>
  <w:num w:numId="4">
    <w:abstractNumId w:val="3"/>
  </w:num>
  <w:num w:numId="5">
    <w:abstractNumId w:val="0"/>
  </w:num>
  <w:num w:numId="6">
    <w:abstractNumId w:val="10"/>
  </w:num>
  <w:num w:numId="7">
    <w:abstractNumId w:val="2"/>
  </w:num>
  <w:num w:numId="8">
    <w:abstractNumId w:val="4"/>
  </w:num>
  <w:num w:numId="9">
    <w:abstractNumId w:val="0"/>
  </w:num>
  <w:num w:numId="10">
    <w:abstractNumId w:val="8"/>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E2B"/>
    <w:rsid w:val="00027301"/>
    <w:rsid w:val="00035458"/>
    <w:rsid w:val="002003D3"/>
    <w:rsid w:val="002768F7"/>
    <w:rsid w:val="002F6E02"/>
    <w:rsid w:val="00341FE3"/>
    <w:rsid w:val="00367912"/>
    <w:rsid w:val="00476461"/>
    <w:rsid w:val="004832F1"/>
    <w:rsid w:val="004850C4"/>
    <w:rsid w:val="004941A4"/>
    <w:rsid w:val="004F450B"/>
    <w:rsid w:val="005438DB"/>
    <w:rsid w:val="0059344F"/>
    <w:rsid w:val="005F416B"/>
    <w:rsid w:val="00667948"/>
    <w:rsid w:val="006D278D"/>
    <w:rsid w:val="006F49FF"/>
    <w:rsid w:val="00777B86"/>
    <w:rsid w:val="007B1F87"/>
    <w:rsid w:val="007D0712"/>
    <w:rsid w:val="007F2EB9"/>
    <w:rsid w:val="008A2378"/>
    <w:rsid w:val="008A2E8F"/>
    <w:rsid w:val="008C207C"/>
    <w:rsid w:val="008D5682"/>
    <w:rsid w:val="008F3D81"/>
    <w:rsid w:val="00976E73"/>
    <w:rsid w:val="00982C58"/>
    <w:rsid w:val="0099798B"/>
    <w:rsid w:val="00A30C06"/>
    <w:rsid w:val="00A737B8"/>
    <w:rsid w:val="00B65AE6"/>
    <w:rsid w:val="00B77E7A"/>
    <w:rsid w:val="00BB1242"/>
    <w:rsid w:val="00BB1867"/>
    <w:rsid w:val="00BE295B"/>
    <w:rsid w:val="00C27385"/>
    <w:rsid w:val="00C327A8"/>
    <w:rsid w:val="00C95EBB"/>
    <w:rsid w:val="00CF02FB"/>
    <w:rsid w:val="00D11522"/>
    <w:rsid w:val="00DC7503"/>
    <w:rsid w:val="00DD405A"/>
    <w:rsid w:val="00E77E2B"/>
    <w:rsid w:val="00E90C25"/>
    <w:rsid w:val="00F00AE7"/>
    <w:rsid w:val="00F407DB"/>
    <w:rsid w:val="00FB39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95E58"/>
  <w15:docId w15:val="{1FACB5A6-A86B-4AFE-86E0-4DE17736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Heading"/>
    <w:next w:val="Textbody"/>
    <w:pPr>
      <w:outlineLvl w:val="0"/>
    </w:pPr>
    <w:rPr>
      <w:b/>
      <w:bCs/>
    </w:rPr>
  </w:style>
  <w:style w:type="paragraph" w:styleId="Titre2">
    <w:name w:val="heading 2"/>
    <w:basedOn w:val="Heading"/>
    <w:next w:val="Textbody"/>
    <w:pPr>
      <w:outlineLvl w:val="1"/>
    </w:pPr>
    <w:rPr>
      <w:b/>
      <w:bCs/>
      <w:i/>
      <w:iCs/>
    </w:rPr>
  </w:style>
  <w:style w:type="paragraph" w:styleId="Titre3">
    <w:name w:val="heading 3"/>
    <w:basedOn w:val="Standard"/>
    <w:next w:val="Standard"/>
    <w:pPr>
      <w:keepNext/>
      <w:spacing w:before="240" w:after="60"/>
      <w:outlineLvl w:val="2"/>
    </w:pPr>
    <w:rPr>
      <w:rFonts w:ascii="Arial" w:eastAsia="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pPr>
    <w:rPr>
      <w:rFonts w:eastAsia="Batang, 바탕" w:cs="Times New Roman"/>
      <w:lang w:eastAsia="ko-KR" w:bidi="ar-SA"/>
    </w:r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Lgende">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072"/>
      </w:tabs>
    </w:pPr>
  </w:style>
  <w:style w:type="paragraph" w:customStyle="1" w:styleId="EVO-BUG">
    <w:name w:val="EVO-BUG"/>
    <w:basedOn w:val="Standard"/>
    <w:pPr>
      <w:numPr>
        <w:numId w:val="5"/>
      </w:numPr>
      <w:tabs>
        <w:tab w:val="left" w:pos="1937"/>
      </w:tabs>
      <w:spacing w:before="240"/>
      <w:jc w:val="both"/>
    </w:pPr>
    <w:rPr>
      <w:rFonts w:ascii="Verdana" w:eastAsia="Verdana" w:hAnsi="Verdana" w:cs="Verdana"/>
      <w:sz w:val="20"/>
      <w:szCs w:val="20"/>
    </w:rPr>
  </w:style>
  <w:style w:type="paragraph" w:customStyle="1" w:styleId="EVO-BUG-SUITE">
    <w:name w:val="EVO-BUG-SUITE"/>
    <w:basedOn w:val="Standard"/>
    <w:pPr>
      <w:keepNext/>
      <w:spacing w:before="120"/>
      <w:ind w:left="1622"/>
      <w:jc w:val="both"/>
    </w:pPr>
    <w:rPr>
      <w:rFonts w:ascii="Verdana" w:eastAsia="Verdana" w:hAnsi="Verdana" w:cs="Verdana"/>
      <w:sz w:val="20"/>
      <w:szCs w:val="20"/>
    </w:rPr>
  </w:style>
  <w:style w:type="paragraph" w:customStyle="1" w:styleId="EVO-BUG-ENUM">
    <w:name w:val="EVO-BUG-ENUM"/>
    <w:basedOn w:val="Standard"/>
    <w:pPr>
      <w:numPr>
        <w:numId w:val="2"/>
      </w:numPr>
      <w:tabs>
        <w:tab w:val="left" w:pos="3959"/>
      </w:tabs>
      <w:spacing w:before="120"/>
      <w:jc w:val="both"/>
    </w:pPr>
    <w:rPr>
      <w:rFonts w:ascii="Verdana" w:eastAsia="Verdana" w:hAnsi="Verdana" w:cs="Verdana"/>
      <w:sz w:val="20"/>
      <w:szCs w:val="20"/>
    </w:rPr>
  </w:style>
  <w:style w:type="paragraph" w:customStyle="1" w:styleId="Explorateurdedocument">
    <w:name w:val="Explorateur de document"/>
    <w:basedOn w:val="Standard"/>
    <w:pPr>
      <w:shd w:val="clear" w:color="auto" w:fill="000080"/>
    </w:pPr>
    <w:rPr>
      <w:rFonts w:ascii="Tahoma" w:eastAsia="Tahoma" w:hAnsi="Tahoma" w:cs="Tahoma"/>
      <w:sz w:val="20"/>
      <w:szCs w:val="20"/>
    </w:rPr>
  </w:style>
  <w:style w:type="paragraph" w:styleId="Textedebulles">
    <w:name w:val="Balloon Text"/>
    <w:basedOn w:val="Standard"/>
    <w:rPr>
      <w:rFonts w:ascii="Tahoma" w:eastAsia="Tahoma" w:hAnsi="Tahoma" w:cs="Tahoma"/>
      <w:sz w:val="16"/>
      <w:szCs w:val="16"/>
    </w:rPr>
  </w:style>
  <w:style w:type="paragraph" w:customStyle="1" w:styleId="ENUM-1">
    <w:name w:val="ENUM-1"/>
    <w:basedOn w:val="Standard"/>
    <w:pPr>
      <w:numPr>
        <w:numId w:val="1"/>
      </w:numPr>
      <w:tabs>
        <w:tab w:val="left" w:pos="2160"/>
      </w:tabs>
      <w:spacing w:before="120"/>
      <w:jc w:val="both"/>
    </w:pPr>
    <w:rPr>
      <w:rFonts w:ascii="Verdana" w:eastAsia="Verdana" w:hAnsi="Verdana" w:cs="Verdana"/>
      <w:sz w:val="20"/>
    </w:rPr>
  </w:style>
  <w:style w:type="paragraph" w:customStyle="1" w:styleId="ENUM-1suite">
    <w:name w:val="ENUM-1 suite"/>
    <w:basedOn w:val="Standard"/>
    <w:pPr>
      <w:spacing w:before="120"/>
      <w:ind w:left="1080"/>
      <w:jc w:val="both"/>
    </w:pPr>
    <w:rPr>
      <w:rFonts w:ascii="Verdana" w:eastAsia="Verdana" w:hAnsi="Verdana" w:cs="Verdana"/>
      <w:sz w:val="20"/>
    </w:rPr>
  </w:style>
  <w:style w:type="paragraph" w:customStyle="1" w:styleId="Tableaunormal0">
    <w:name w:val="Tableau (normal)"/>
    <w:basedOn w:val="Standard"/>
    <w:pPr>
      <w:spacing w:before="60" w:after="60"/>
    </w:pPr>
    <w:rPr>
      <w:rFonts w:ascii="Verdana" w:eastAsia="Verdana" w:hAnsi="Verdana" w:cs="Verdana"/>
      <w:sz w:val="20"/>
    </w:rPr>
  </w:style>
  <w:style w:type="paragraph" w:customStyle="1" w:styleId="Tableaugras">
    <w:name w:val="Tableau (gras)"/>
    <w:basedOn w:val="Standard"/>
    <w:pPr>
      <w:spacing w:before="60" w:after="60"/>
      <w:jc w:val="both"/>
    </w:pPr>
    <w:rPr>
      <w:rFonts w:ascii="Verdana" w:eastAsia="Verdana" w:hAnsi="Verdana" w:cs="Verdana"/>
      <w:b/>
      <w:bCs/>
      <w:sz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rPr>
      <w:rFonts w:ascii="Courier New" w:eastAsia="Courier New" w:hAnsi="Courier New" w:cs="Courier New"/>
      <w:sz w:val="20"/>
      <w:szCs w:val="20"/>
    </w:rPr>
  </w:style>
  <w:style w:type="paragraph" w:customStyle="1" w:styleId="DefinitionTerm">
    <w:name w:val="Definition Term"/>
    <w:basedOn w:val="Standard"/>
  </w:style>
  <w:style w:type="paragraph" w:customStyle="1" w:styleId="DefinitionList">
    <w:name w:val="Definition List"/>
    <w:basedOn w:val="Standard"/>
    <w:pPr>
      <w:ind w:left="360"/>
    </w:pPr>
  </w:style>
  <w:style w:type="paragraph" w:customStyle="1" w:styleId="H1">
    <w:name w:val="H1"/>
    <w:basedOn w:val="Standard"/>
    <w:pPr>
      <w:keepNext/>
      <w:spacing w:before="100" w:after="100"/>
    </w:pPr>
    <w:rPr>
      <w:b/>
      <w:sz w:val="48"/>
    </w:rPr>
  </w:style>
  <w:style w:type="paragraph" w:customStyle="1" w:styleId="H2">
    <w:name w:val="H2"/>
    <w:basedOn w:val="Standard"/>
    <w:pPr>
      <w:keepNext/>
      <w:spacing w:before="100" w:after="100"/>
    </w:pPr>
    <w:rPr>
      <w:b/>
      <w:sz w:val="36"/>
    </w:rPr>
  </w:style>
  <w:style w:type="paragraph" w:customStyle="1" w:styleId="H3">
    <w:name w:val="H3"/>
    <w:basedOn w:val="Standard"/>
    <w:pPr>
      <w:keepNext/>
      <w:spacing w:before="100" w:after="100"/>
    </w:pPr>
    <w:rPr>
      <w:b/>
      <w:sz w:val="28"/>
    </w:rPr>
  </w:style>
  <w:style w:type="paragraph" w:customStyle="1" w:styleId="H4">
    <w:name w:val="H4"/>
    <w:basedOn w:val="Standard"/>
    <w:pPr>
      <w:keepNext/>
      <w:spacing w:before="100" w:after="100"/>
    </w:pPr>
    <w:rPr>
      <w:b/>
    </w:rPr>
  </w:style>
  <w:style w:type="paragraph" w:customStyle="1" w:styleId="H5">
    <w:name w:val="H5"/>
    <w:basedOn w:val="Standard"/>
    <w:pPr>
      <w:keepNext/>
      <w:spacing w:before="100" w:after="100"/>
    </w:pPr>
    <w:rPr>
      <w:b/>
      <w:sz w:val="20"/>
    </w:rPr>
  </w:style>
  <w:style w:type="paragraph" w:customStyle="1" w:styleId="H6">
    <w:name w:val="H6"/>
    <w:basedOn w:val="Standard"/>
    <w:pPr>
      <w:keepNext/>
      <w:spacing w:before="100" w:after="100"/>
    </w:pPr>
    <w:rPr>
      <w:b/>
      <w:sz w:val="16"/>
    </w:rPr>
  </w:style>
  <w:style w:type="paragraph" w:customStyle="1" w:styleId="Address">
    <w:name w:val="Address"/>
    <w:basedOn w:val="Standard"/>
    <w:rPr>
      <w:i/>
    </w:rPr>
  </w:style>
  <w:style w:type="paragraph" w:customStyle="1" w:styleId="Blockquote">
    <w:name w:val="Blockquote"/>
    <w:basedOn w:val="Standard"/>
    <w:pPr>
      <w:spacing w:before="100" w:after="100"/>
      <w:ind w:left="360" w:right="360"/>
    </w:pPr>
  </w:style>
  <w:style w:type="paragraph" w:customStyle="1" w:styleId="Preformatted">
    <w:name w:val="Preformatted"/>
    <w:basedOn w:val="Standard"/>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Courier New" w:hAnsi="Courier New" w:cs="Courier New"/>
      <w:sz w:val="20"/>
    </w:rPr>
  </w:style>
  <w:style w:type="paragraph" w:customStyle="1" w:styleId="z-BottomofForm">
    <w:name w:val="z-Bottom of Form"/>
    <w:pPr>
      <w:widowControl/>
      <w:pBdr>
        <w:top w:val="double" w:sz="2" w:space="0" w:color="000001"/>
        <w:left w:val="double" w:sz="2" w:space="0" w:color="000001"/>
        <w:bottom w:val="double" w:sz="2" w:space="0" w:color="000001"/>
        <w:right w:val="double" w:sz="2" w:space="0" w:color="000001"/>
      </w:pBdr>
      <w:jc w:val="center"/>
    </w:pPr>
    <w:rPr>
      <w:rFonts w:ascii="Arial" w:eastAsia="Arial" w:hAnsi="Arial" w:cs="Courier New"/>
      <w:vanish/>
      <w:sz w:val="16"/>
    </w:rPr>
  </w:style>
  <w:style w:type="paragraph" w:customStyle="1" w:styleId="z-TopofForm">
    <w:name w:val="z-Top of Form"/>
    <w:pPr>
      <w:widowControl/>
      <w:jc w:val="center"/>
    </w:pPr>
    <w:rPr>
      <w:rFonts w:ascii="Arial" w:eastAsia="Arial" w:hAnsi="Arial" w:cs="Courier New"/>
      <w:vanish/>
      <w:sz w:val="16"/>
    </w:r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styleId="Sous-titre">
    <w:name w:val="Subtitle"/>
    <w:basedOn w:val="Heading"/>
    <w:next w:val="Textbody"/>
    <w:pPr>
      <w:spacing w:before="60"/>
      <w:jc w:val="center"/>
    </w:pPr>
    <w:rPr>
      <w:sz w:val="36"/>
      <w:szCs w:val="36"/>
    </w:rPr>
  </w:style>
  <w:style w:type="character" w:customStyle="1" w:styleId="WW8Num1z0">
    <w:name w:val="WW8Num1z0"/>
    <w:rPr>
      <w:rFonts w:ascii="Wingdings" w:eastAsia="Wingdings" w:hAnsi="Wingdings" w:cs="Wingdings"/>
      <w:color w:val="000000"/>
    </w:rPr>
  </w:style>
  <w:style w:type="character" w:customStyle="1" w:styleId="WW8Num1z1">
    <w:name w:val="WW8Num1z1"/>
    <w:rPr>
      <w:rFonts w:ascii="Wingdings" w:eastAsia="Wingdings" w:hAnsi="Wingdings" w:cs="Courier New"/>
      <w:color w:val="000000"/>
    </w:rPr>
  </w:style>
  <w:style w:type="character" w:customStyle="1" w:styleId="WW8Num1z2">
    <w:name w:val="WW8Num1z2"/>
    <w:rPr>
      <w:rFonts w:ascii="Wingdings" w:eastAsia="Wingdings" w:hAnsi="Wingdings" w:cs="Wingdings"/>
    </w:rPr>
  </w:style>
  <w:style w:type="character" w:customStyle="1" w:styleId="WW8Num1z3">
    <w:name w:val="WW8Num1z3"/>
    <w:rPr>
      <w:rFonts w:ascii="Symbol" w:eastAsia="Symbol" w:hAnsi="Symbol" w:cs="Symbol"/>
    </w:rPr>
  </w:style>
  <w:style w:type="character" w:customStyle="1" w:styleId="WW8Num1z4">
    <w:name w:val="WW8Num1z4"/>
    <w:rPr>
      <w:rFonts w:ascii="Courier New" w:eastAsia="Courier New" w:hAnsi="Courier New" w:cs="Courier New"/>
    </w:rPr>
  </w:style>
  <w:style w:type="character" w:customStyle="1" w:styleId="WW8Num2z0">
    <w:name w:val="WW8Num2z0"/>
    <w:rPr>
      <w:rFonts w:ascii="Wingdings" w:eastAsia="Wingdings" w:hAnsi="Wingdings" w:cs="Wingdings"/>
    </w:rPr>
  </w:style>
  <w:style w:type="character" w:customStyle="1" w:styleId="WW8Num2z1">
    <w:name w:val="WW8Num2z1"/>
    <w:rPr>
      <w:rFonts w:ascii="Symbol" w:eastAsia="Symbol" w:hAnsi="Symbol" w:cs="Symbol"/>
      <w:color w:val="000000"/>
    </w:rPr>
  </w:style>
  <w:style w:type="character" w:customStyle="1" w:styleId="WW8Num2z3">
    <w:name w:val="WW8Num2z3"/>
    <w:rPr>
      <w:rFonts w:ascii="Symbol" w:eastAsia="Symbol" w:hAnsi="Symbol" w:cs="Symbol"/>
    </w:rPr>
  </w:style>
  <w:style w:type="character" w:customStyle="1" w:styleId="WW8Num2z4">
    <w:name w:val="WW8Num2z4"/>
    <w:rPr>
      <w:rFonts w:ascii="Courier New" w:eastAsia="Courier New" w:hAnsi="Courier New" w:cs="Courier New"/>
    </w:rPr>
  </w:style>
  <w:style w:type="character" w:customStyle="1" w:styleId="WW8Num3z0">
    <w:name w:val="WW8Num3z0"/>
    <w:rPr>
      <w:rFonts w:ascii="Arial" w:eastAsia="Arial" w:hAnsi="Arial" w:cs="Arial"/>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3z3">
    <w:name w:val="WW8Num3z3"/>
    <w:rPr>
      <w:rFonts w:ascii="Symbol" w:eastAsia="Symbol" w:hAnsi="Symbol" w:cs="Symbol"/>
    </w:rPr>
  </w:style>
  <w:style w:type="character" w:customStyle="1" w:styleId="WW8Num4z0">
    <w:name w:val="WW8Num4z0"/>
    <w:rPr>
      <w:rFonts w:ascii="Arial" w:eastAsia="Arial" w:hAnsi="Arial" w:cs="Arial"/>
    </w:rPr>
  </w:style>
  <w:style w:type="character" w:customStyle="1" w:styleId="WW8Num4z1">
    <w:name w:val="WW8Num4z1"/>
    <w:rPr>
      <w:rFonts w:ascii="Courier New" w:eastAsia="Courier New" w:hAnsi="Courier New" w:cs="Courier New"/>
    </w:rPr>
  </w:style>
  <w:style w:type="character" w:customStyle="1" w:styleId="WW8Num4z2">
    <w:name w:val="WW8Num4z2"/>
    <w:rPr>
      <w:rFonts w:ascii="Wingdings" w:eastAsia="Wingdings" w:hAnsi="Wingdings" w:cs="Wingdings"/>
    </w:rPr>
  </w:style>
  <w:style w:type="character" w:customStyle="1" w:styleId="WW8Num4z3">
    <w:name w:val="WW8Num4z3"/>
    <w:rPr>
      <w:rFonts w:ascii="Symbol" w:eastAsia="Symbol" w:hAnsi="Symbol" w:cs="Symbol"/>
    </w:rPr>
  </w:style>
  <w:style w:type="character" w:customStyle="1" w:styleId="WW8Num5z0">
    <w:name w:val="WW8Num5z0"/>
    <w:rPr>
      <w:rFonts w:ascii="Wingdings" w:eastAsia="Wingdings" w:hAnsi="Wingdings" w:cs="Wingdings"/>
    </w:rPr>
  </w:style>
  <w:style w:type="character" w:customStyle="1" w:styleId="WW8Num5z1">
    <w:name w:val="WW8Num5z1"/>
    <w:rPr>
      <w:rFonts w:ascii="Courier New" w:eastAsia="Courier New" w:hAnsi="Courier New" w:cs="Courier New"/>
    </w:rPr>
  </w:style>
  <w:style w:type="character" w:customStyle="1" w:styleId="WW8Num5z3">
    <w:name w:val="WW8Num5z3"/>
    <w:rPr>
      <w:rFonts w:ascii="Symbol" w:eastAsia="Symbol" w:hAnsi="Symbol" w:cs="Symbol"/>
    </w:rPr>
  </w:style>
  <w:style w:type="character" w:customStyle="1" w:styleId="WW8Num6z0">
    <w:name w:val="WW8Num6z0"/>
    <w:rPr>
      <w:rFonts w:ascii="Wingdings" w:eastAsia="Wingdings" w:hAnsi="Wingdings" w:cs="Wingdings"/>
    </w:rPr>
  </w:style>
  <w:style w:type="character" w:customStyle="1" w:styleId="WW8Num6z1">
    <w:name w:val="WW8Num6z1"/>
    <w:rPr>
      <w:rFonts w:ascii="Courier New" w:eastAsia="Courier New" w:hAnsi="Courier New" w:cs="Courier New"/>
    </w:rPr>
  </w:style>
  <w:style w:type="character" w:customStyle="1" w:styleId="WW8Num6z3">
    <w:name w:val="WW8Num6z3"/>
    <w:rPr>
      <w:rFonts w:ascii="Symbol" w:eastAsia="Symbol" w:hAnsi="Symbol" w:cs="Symbol"/>
    </w:rPr>
  </w:style>
  <w:style w:type="character" w:customStyle="1" w:styleId="WW8Num7z0">
    <w:name w:val="WW8Num7z0"/>
    <w:rPr>
      <w:rFonts w:ascii="Wingdings" w:eastAsia="Wingdings" w:hAnsi="Wingdings" w:cs="Wingdings"/>
    </w:rPr>
  </w:style>
  <w:style w:type="character" w:customStyle="1" w:styleId="WW8Num7z1">
    <w:name w:val="WW8Num7z1"/>
    <w:rPr>
      <w:rFonts w:ascii="Courier New" w:eastAsia="Courier New" w:hAnsi="Courier New" w:cs="Courier New"/>
    </w:rPr>
  </w:style>
  <w:style w:type="character" w:customStyle="1" w:styleId="WW8Num7z3">
    <w:name w:val="WW8Num7z3"/>
    <w:rPr>
      <w:rFonts w:ascii="Symbol" w:eastAsia="Symbol" w:hAnsi="Symbol" w:cs="Symbol"/>
    </w:rPr>
  </w:style>
  <w:style w:type="character" w:customStyle="1" w:styleId="WW8Num8z0">
    <w:name w:val="WW8Num8z0"/>
    <w:rPr>
      <w:rFonts w:ascii="Wingdings" w:eastAsia="Wingdings" w:hAnsi="Wingdings" w:cs="Wingdings"/>
    </w:rPr>
  </w:style>
  <w:style w:type="character" w:customStyle="1" w:styleId="WW8Num8z1">
    <w:name w:val="WW8Num8z1"/>
    <w:rPr>
      <w:rFonts w:ascii="Symbol" w:eastAsia="Symbol" w:hAnsi="Symbol" w:cs="Symbol"/>
      <w:color w:val="000000"/>
    </w:rPr>
  </w:style>
  <w:style w:type="character" w:customStyle="1" w:styleId="WW8Num8z3">
    <w:name w:val="WW8Num8z3"/>
    <w:rPr>
      <w:rFonts w:ascii="Symbol" w:eastAsia="Symbol" w:hAnsi="Symbol" w:cs="Symbol"/>
    </w:rPr>
  </w:style>
  <w:style w:type="character" w:customStyle="1" w:styleId="WW8Num8z4">
    <w:name w:val="WW8Num8z4"/>
    <w:rPr>
      <w:rFonts w:ascii="Courier New" w:eastAsia="Courier New" w:hAnsi="Courier New" w:cs="Courier New"/>
    </w:rPr>
  </w:style>
  <w:style w:type="character" w:styleId="Numrodepage">
    <w:name w:val="page number"/>
    <w:basedOn w:val="Policepardfaut"/>
  </w:style>
  <w:style w:type="character" w:customStyle="1" w:styleId="ENUM-1Car">
    <w:name w:val="ENUM-1 Car"/>
    <w:basedOn w:val="Policepardfaut"/>
    <w:rPr>
      <w:rFonts w:ascii="Verdana" w:eastAsia="Batang, 바탕" w:hAnsi="Verdana" w:cs="Verdana"/>
      <w:szCs w:val="24"/>
      <w:lang w:val="fr-FR" w:eastAsia="ko-KR" w:bidi="ar-SA"/>
    </w:rPr>
  </w:style>
  <w:style w:type="character" w:customStyle="1" w:styleId="Internetlink">
    <w:name w:val="Internet link"/>
    <w:basedOn w:val="Policepardfaut"/>
    <w:rPr>
      <w:color w:val="0000FF"/>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CITE">
    <w:name w:val="CITE"/>
    <w:rPr>
      <w:i/>
    </w:rPr>
  </w:style>
  <w:style w:type="character" w:customStyle="1" w:styleId="CODE">
    <w:name w:val="CODE"/>
    <w:rPr>
      <w:rFonts w:ascii="Courier New" w:eastAsia="Courier New" w:hAnsi="Courier New" w:cs="Courier New"/>
      <w:sz w:val="20"/>
    </w:rPr>
  </w:style>
  <w:style w:type="character" w:styleId="Lienhypertextesuivivisit">
    <w:name w:val="FollowedHyperlink"/>
    <w:rPr>
      <w:color w:val="800080"/>
      <w:u w:val="single"/>
    </w:rPr>
  </w:style>
  <w:style w:type="character" w:customStyle="1" w:styleId="Keyboard">
    <w:name w:val="Keyboard"/>
    <w:rPr>
      <w:rFonts w:ascii="Courier New" w:eastAsia="Courier New" w:hAnsi="Courier New" w:cs="Courier New"/>
      <w:b/>
      <w:sz w:val="20"/>
    </w:rPr>
  </w:style>
  <w:style w:type="character" w:customStyle="1" w:styleId="Sample">
    <w:name w:val="Sample"/>
    <w:rPr>
      <w:rFonts w:ascii="Courier New" w:eastAsia="Courier New" w:hAnsi="Courier New" w:cs="Courier New"/>
    </w:rPr>
  </w:style>
  <w:style w:type="character" w:styleId="lev">
    <w:name w:val="Strong"/>
    <w:rPr>
      <w:b/>
    </w:rPr>
  </w:style>
  <w:style w:type="character" w:customStyle="1" w:styleId="Typewriter">
    <w:name w:val="Typewriter"/>
    <w:rPr>
      <w:rFonts w:ascii="Courier New" w:eastAsia="Courier New" w:hAnsi="Courier New" w:cs="Courier New"/>
      <w:sz w:val="20"/>
    </w:rPr>
  </w:style>
  <w:style w:type="character" w:customStyle="1" w:styleId="HTMLMarkup">
    <w:name w:val="HTML Markup"/>
    <w:rPr>
      <w:vanish/>
      <w:color w:val="FF0000"/>
    </w:rPr>
  </w:style>
  <w:style w:type="character" w:customStyle="1" w:styleId="Comment">
    <w:name w:val="Comment"/>
    <w:rPr>
      <w:vanish/>
    </w:rPr>
  </w:style>
  <w:style w:type="numbering" w:customStyle="1" w:styleId="WW8Num1">
    <w:name w:val="WW8Num1"/>
    <w:basedOn w:val="Aucuneliste"/>
    <w:pPr>
      <w:numPr>
        <w:numId w:val="1"/>
      </w:numPr>
    </w:pPr>
  </w:style>
  <w:style w:type="numbering" w:customStyle="1" w:styleId="WW8Num2">
    <w:name w:val="WW8Num2"/>
    <w:basedOn w:val="Aucuneliste"/>
    <w:pPr>
      <w:numPr>
        <w:numId w:val="2"/>
      </w:numPr>
    </w:pPr>
  </w:style>
  <w:style w:type="numbering" w:customStyle="1" w:styleId="WW8Num3">
    <w:name w:val="WW8Num3"/>
    <w:basedOn w:val="Aucuneliste"/>
    <w:pPr>
      <w:numPr>
        <w:numId w:val="3"/>
      </w:numPr>
    </w:pPr>
  </w:style>
  <w:style w:type="numbering" w:customStyle="1" w:styleId="WW8Num4">
    <w:name w:val="WW8Num4"/>
    <w:basedOn w:val="Aucuneliste"/>
    <w:pPr>
      <w:numPr>
        <w:numId w:val="4"/>
      </w:numPr>
    </w:pPr>
  </w:style>
  <w:style w:type="numbering" w:customStyle="1" w:styleId="WW8Num5">
    <w:name w:val="WW8Num5"/>
    <w:basedOn w:val="Aucuneliste"/>
    <w:pPr>
      <w:numPr>
        <w:numId w:val="5"/>
      </w:numPr>
    </w:pPr>
  </w:style>
  <w:style w:type="numbering" w:customStyle="1" w:styleId="WW8Num6">
    <w:name w:val="WW8Num6"/>
    <w:basedOn w:val="Aucuneliste"/>
    <w:pPr>
      <w:numPr>
        <w:numId w:val="6"/>
      </w:numPr>
    </w:pPr>
  </w:style>
  <w:style w:type="numbering" w:customStyle="1" w:styleId="WW8Num7">
    <w:name w:val="WW8Num7"/>
    <w:basedOn w:val="Aucuneliste"/>
    <w:pPr>
      <w:numPr>
        <w:numId w:val="7"/>
      </w:numPr>
    </w:pPr>
  </w:style>
  <w:style w:type="numbering" w:customStyle="1" w:styleId="WW8Num8">
    <w:name w:val="WW8Num8"/>
    <w:basedOn w:val="Aucuneliste"/>
    <w:pPr>
      <w:numPr>
        <w:numId w:val="8"/>
      </w:numPr>
    </w:pPr>
  </w:style>
  <w:style w:type="character" w:styleId="Lienhypertexte">
    <w:name w:val="Hyperlink"/>
    <w:basedOn w:val="Policepardfaut"/>
    <w:uiPriority w:val="99"/>
    <w:unhideWhenUsed/>
    <w:rsid w:val="00367912"/>
    <w:rPr>
      <w:color w:val="0563C1" w:themeColor="hyperlink"/>
      <w:u w:val="single"/>
    </w:rPr>
  </w:style>
  <w:style w:type="character" w:styleId="Mentionnonrsolue">
    <w:name w:val="Unresolved Mention"/>
    <w:basedOn w:val="Policepardfaut"/>
    <w:uiPriority w:val="99"/>
    <w:semiHidden/>
    <w:unhideWhenUsed/>
    <w:rsid w:val="00367912"/>
    <w:rPr>
      <w:color w:val="808080"/>
      <w:shd w:val="clear" w:color="auto" w:fill="E6E6E6"/>
    </w:rPr>
  </w:style>
  <w:style w:type="table" w:styleId="Grilledutableau">
    <w:name w:val="Table Grid"/>
    <w:basedOn w:val="TableauNormal"/>
    <w:uiPriority w:val="39"/>
    <w:rsid w:val="007B1F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F6E02"/>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8753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oleObject" Target="embeddings/oleObject3.bin"/><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9.png"/><Relationship Id="rId29" Type="http://schemas.openxmlformats.org/officeDocument/2006/relationships/hyperlink" Target="https://www.swsso.fr/?p=32882&amp;lang=f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swsso.fr/pwd1" TargetMode="External"/><Relationship Id="rId28" Type="http://schemas.openxmlformats.org/officeDocument/2006/relationships/hyperlink" Target="mailto:userid2@domaine.fr" TargetMode="Externa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wsso.fr/pwd1"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D9466-DC69-4625-AB7E-A42A8B015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Pages>
  <Words>1667</Words>
  <Characters>9172</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swSSO - Release Notes</vt:lpstr>
    </vt:vector>
  </TitlesOfParts>
  <Company/>
  <LinksUpToDate>false</LinksUpToDate>
  <CharactersWithSpaces>10818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swSSO - Release Notes</dc:title>
  <dc:creator> </dc:creator>
  <cp:lastModifiedBy>sylvain.werdefroy@gmail.com</cp:lastModifiedBy>
  <cp:revision>30</cp:revision>
  <cp:lastPrinted>2017-11-25T08:23:00Z</cp:lastPrinted>
  <dcterms:created xsi:type="dcterms:W3CDTF">2017-11-02T18:01:00Z</dcterms:created>
  <dcterms:modified xsi:type="dcterms:W3CDTF">2017-11-25T08:23:00Z</dcterms:modified>
</cp:coreProperties>
</file>