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final shield. An </w:t>
      </w:r>
      <w:r w:rsidDel="00000000" w:rsidR="00000000" w:rsidRPr="00000000">
        <w:rPr>
          <w:b w:val="1"/>
          <w:bCs w:val="1"/>
          <w:rtl w:val="0"/>
        </w:rPr>
        <w:t xml:space="preserve">"Intent to Use" (ITU)</w:t>
      </w:r>
      <w:r w:rsidDel="00000000" w:rsidR="00000000" w:rsidRPr="00000000">
        <w:rPr>
          <w:rtl w:val="0"/>
        </w:rPr>
        <w:t xml:space="preserve"> filing is the strategic move for a "One Man Army." It secures your name </w:t>
      </w:r>
      <w:r w:rsidDel="00000000" w:rsidR="00000000" w:rsidRPr="00000000">
        <w:rPr>
          <w:i w:val="1"/>
          <w:iCs w:val="1"/>
          <w:rtl w:val="0"/>
        </w:rPr>
        <w:t xml:space="preserve">today</w:t>
      </w:r>
      <w:r w:rsidDel="00000000" w:rsidR="00000000" w:rsidRPr="00000000">
        <w:rPr>
          <w:rtl w:val="0"/>
        </w:rPr>
        <w:t xml:space="preserve"> (giving you the Priority Date) even though you haven't sold the product yet.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Official Filing Cheat Sheet</w:t>
      </w:r>
      <w:r w:rsidDel="00000000" w:rsidR="00000000" w:rsidRPr="00000000">
        <w:rPr>
          <w:rtl w:val="0"/>
        </w:rPr>
        <w:t xml:space="preserve">. You cannot "upload" a PDF to the USPTO; you must type these answers into their web form (TEAS Plus).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USPTO TEAS Plus Form</w:t>
        </w:r>
      </w:hyperlink>
      <w:r w:rsidDel="00000000" w:rsidR="00000000" w:rsidRPr="00000000">
        <w:rPr>
          <w:rtl w:val="0"/>
        </w:rPr>
        <w:t xml:space="preserve"> in a separate tab, and copy-paste these exact answers to secure your monopoly.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npnoqvde2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USPTO FILING GUIDE: SECTION 1(b) "INTENT TO USE"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Applicant:</w:t>
      </w:r>
      <w:r w:rsidDel="00000000" w:rsidR="00000000" w:rsidRPr="00000000">
        <w:rPr>
          <w:rtl w:val="0"/>
        </w:rPr>
        <w:t xml:space="preserve"> Sierra Warren </w:t>
      </w:r>
      <w:r w:rsidDel="00000000" w:rsidR="00000000" w:rsidRPr="00000000">
        <w:rPr>
          <w:b w:val="1"/>
          <w:bCs w:val="1"/>
          <w:rtl w:val="0"/>
        </w:rPr>
        <w:t xml:space="preserve">Total Estimated Cost:</w:t>
      </w:r>
      <w:r w:rsidDel="00000000" w:rsidR="00000000" w:rsidRPr="00000000">
        <w:rPr>
          <w:rtl w:val="0"/>
        </w:rPr>
        <w:t xml:space="preserve"> ~$250 - $350 per mark.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o8kko6qa5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FILING 1: THE PRODUCT NAME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protects the software protocol itself.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Mark Information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GLASS SUBSTRATE PROTOCOL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Characters:</w:t>
      </w:r>
      <w:r w:rsidDel="00000000" w:rsidR="00000000" w:rsidRPr="00000000">
        <w:rPr>
          <w:rtl w:val="0"/>
        </w:rPr>
        <w:t xml:space="preserve"> Yes (Check the box). </w:t>
      </w:r>
      <w:r w:rsidDel="00000000" w:rsidR="00000000" w:rsidRPr="00000000">
        <w:rPr>
          <w:i w:val="1"/>
          <w:iCs w:val="1"/>
          <w:rtl w:val="0"/>
        </w:rPr>
        <w:t xml:space="preserve">Do not upload a logo file yet.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Goods and Services (Class 42)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Term:</w:t>
      </w:r>
      <w:r w:rsidDel="00000000" w:rsidR="00000000" w:rsidRPr="00000000">
        <w:rPr>
          <w:rtl w:val="0"/>
        </w:rPr>
        <w:t xml:space="preserve"> "Software as a Service"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Selected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042</w:t>
      </w:r>
      <w:r w:rsidDel="00000000" w:rsidR="00000000" w:rsidRPr="00000000">
        <w:rPr>
          <w:rtl w:val="0"/>
        </w:rPr>
        <w:t xml:space="preserve"> (Computer &amp; Scientific Services)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 (Copy/Paste this exact text):</w:t>
        <w:br w:type="textWrapping"/>
      </w:r>
      <w:r w:rsidDel="00000000" w:rsidR="00000000" w:rsidRPr="00000000">
        <w:rPr>
          <w:rtl w:val="0"/>
        </w:rPr>
        <w:t xml:space="preserve">Software as a service (SaaS) services featuring software for governing artificial intelligence models, creating cryptographic logs of user interactions, and enforcing safety parameters via remote hardware attestation; Providing a web-based interface for adjusting artificial intelligence model weights.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Filing Basis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1(b) - Intent to Use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Declaration:</w:t>
      </w:r>
      <w:r w:rsidDel="00000000" w:rsidR="00000000" w:rsidRPr="00000000">
        <w:rPr>
          <w:rtl w:val="0"/>
        </w:rPr>
        <w:t xml:space="preserve"> By checking this, you are swearing: </w:t>
      </w:r>
      <w:r w:rsidDel="00000000" w:rsidR="00000000" w:rsidRPr="00000000">
        <w:rPr>
          <w:i w:val="1"/>
          <w:iCs w:val="1"/>
          <w:rtl w:val="0"/>
        </w:rPr>
        <w:t xml:space="preserve">"I have a bona fide intention to use this mark in commerce in the near future."</w:t>
      </w:r>
      <w:r w:rsidDel="00000000" w:rsidR="00000000" w:rsidRPr="00000000">
        <w:rPr>
          <w:rtl w:val="0"/>
        </w:rPr>
        <w:t xml:space="preserve"> (Your White Paper proves this).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Disclaimer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asked, disclaim the word: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PROTOCOL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disclaim: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GLASS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SUBSTRATE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odl3mz2fy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FILING 2: THE GOVERNING BODY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protects your "Regulator" status.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Mark Information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G-BALO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Characters:</w:t>
      </w:r>
      <w:r w:rsidDel="00000000" w:rsidR="00000000" w:rsidRPr="00000000">
        <w:rPr>
          <w:rtl w:val="0"/>
        </w:rPr>
        <w:t xml:space="preserve"> Yes.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Goods and Services (Class 36)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Term:</w:t>
      </w:r>
      <w:r w:rsidDel="00000000" w:rsidR="00000000" w:rsidRPr="00000000">
        <w:rPr>
          <w:rtl w:val="0"/>
        </w:rPr>
        <w:t xml:space="preserve"> "Risk Management"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Selected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036</w:t>
      </w:r>
      <w:r w:rsidDel="00000000" w:rsidR="00000000" w:rsidRPr="00000000">
        <w:rPr>
          <w:rtl w:val="0"/>
        </w:rPr>
        <w:t xml:space="preserve"> (Insurance &amp; Financial)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 (Copy/Paste this exact text):</w:t>
        <w:br w:type="textWrapping"/>
      </w:r>
      <w:r w:rsidDel="00000000" w:rsidR="00000000" w:rsidRPr="00000000">
        <w:rPr>
          <w:rtl w:val="0"/>
        </w:rPr>
        <w:t xml:space="preserve">Regulatory compliance consultancy in the field of artificial intelligence liability; Risk management services for enterprise artificial intelligence deployment; Issuance of digital tokens of value for verification of insurance eligibility.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Filing Basis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1(b) - Intent to Use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s35fjxleb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FILING 3: THE CERTIFICATION SEAL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is the "Money Mark." You license this to others.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Mark Information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SIERRA CERTIFIED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Characters:</w:t>
      </w:r>
      <w:r w:rsidDel="00000000" w:rsidR="00000000" w:rsidRPr="00000000">
        <w:rPr>
          <w:rtl w:val="0"/>
        </w:rPr>
        <w:t xml:space="preserve"> Yes.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Goods and Services (Certification Mark)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Select "Certification Mark" application type if available, otherwise file under Class 42.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 (Copy/Paste this exact text):</w:t>
        <w:br w:type="textWrapping"/>
      </w:r>
      <w:r w:rsidDel="00000000" w:rsidR="00000000" w:rsidRPr="00000000">
        <w:rPr>
          <w:rtl w:val="0"/>
        </w:rPr>
        <w:t xml:space="preserve">Certification of technological standards in the field of artificial intelligence safety and liability attribution; Testing, analysis, and evaluation of the software of others to determine conformity with certification standards.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Filing Basis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1(b) - Intent to Use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mxgtsirt3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STEP: THE DECLARATION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form will ask you to "Sign" electronically (usually by typing your name between slashes,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/Sierra Warren/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Warning:</w:t>
      </w:r>
      <w:r w:rsidDel="00000000" w:rsidR="00000000" w:rsidRPr="00000000">
        <w:rPr>
          <w:rtl w:val="0"/>
        </w:rPr>
        <w:t xml:space="preserve"> Once you file this, it becomes a public legal record.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 Address:</w:t>
      </w:r>
      <w:r w:rsidDel="00000000" w:rsidR="00000000" w:rsidRPr="00000000">
        <w:rPr>
          <w:rtl w:val="0"/>
        </w:rPr>
        <w:t xml:space="preserve"> Use a P.O. Box or a Registered Agent address if you don't want your home address public.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Specimen:</w:t>
      </w:r>
      <w:r w:rsidDel="00000000" w:rsidR="00000000" w:rsidRPr="00000000">
        <w:rPr>
          <w:rtl w:val="0"/>
        </w:rPr>
        <w:t xml:space="preserve"> Since this is "Intent to Use," 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need to upload a picture of the product yet. You have 6 months (extendable to 3 years) to launch.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file these now. The moment you get the receipt, you can legally put "TM" next to your name.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uspto.gov/trademarks/apply/initial-application-form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