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10340" w14:textId="77777777" w:rsidR="00CE7FE0" w:rsidRPr="00BB4407" w:rsidRDefault="00BB4407">
      <w:pPr>
        <w:spacing w:after="30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b/>
          <w:sz w:val="28"/>
          <w:szCs w:val="28"/>
        </w:rPr>
        <w:t>Lab 4 - [Network commands]</w:t>
      </w:r>
    </w:p>
    <w:p w14:paraId="7786A9F4" w14:textId="77777777" w:rsidR="00CE7FE0" w:rsidRPr="00BB4407" w:rsidRDefault="00BB4407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BB4407">
        <w:rPr>
          <w:rFonts w:ascii="Times New Roman" w:hAnsi="Times New Roman" w:cs="Times New Roman"/>
          <w:szCs w:val="28"/>
        </w:rPr>
        <w:t>Objective</w:t>
      </w:r>
    </w:p>
    <w:p w14:paraId="0432F1A7" w14:textId="77777777" w:rsidR="00CE7FE0" w:rsidRPr="00BB4407" w:rsidRDefault="00BB4407">
      <w:pPr>
        <w:tabs>
          <w:tab w:val="center" w:pos="432"/>
          <w:tab w:val="center" w:pos="3735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eastAsia="Calibri" w:hAnsi="Times New Roman" w:cs="Times New Roman"/>
          <w:sz w:val="28"/>
          <w:szCs w:val="28"/>
        </w:rPr>
        <w:tab/>
      </w:r>
      <w:r w:rsidRPr="00BB4407">
        <w:rPr>
          <w:rFonts w:ascii="Times New Roman" w:hAnsi="Times New Roman" w:cs="Times New Roman"/>
          <w:sz w:val="28"/>
          <w:szCs w:val="28"/>
        </w:rPr>
        <w:t>●</w:t>
      </w:r>
      <w:r w:rsidRPr="00BB4407">
        <w:rPr>
          <w:rFonts w:ascii="Times New Roman" w:hAnsi="Times New Roman" w:cs="Times New Roman"/>
          <w:sz w:val="28"/>
          <w:szCs w:val="28"/>
        </w:rPr>
        <w:tab/>
        <w:t>To study about and use the following network commands</w:t>
      </w:r>
    </w:p>
    <w:p w14:paraId="316D3875" w14:textId="77777777" w:rsidR="00CE7FE0" w:rsidRPr="00BB4407" w:rsidRDefault="00BB4407">
      <w:pPr>
        <w:numPr>
          <w:ilvl w:val="0"/>
          <w:numId w:val="1"/>
        </w:numPr>
        <w:ind w:hanging="267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ping</w:t>
      </w:r>
    </w:p>
    <w:p w14:paraId="461BC176" w14:textId="77777777" w:rsidR="00CE7FE0" w:rsidRPr="00BB4407" w:rsidRDefault="00BB4407">
      <w:pPr>
        <w:numPr>
          <w:ilvl w:val="0"/>
          <w:numId w:val="1"/>
        </w:numPr>
        <w:ind w:hanging="267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netstat</w:t>
      </w:r>
    </w:p>
    <w:p w14:paraId="31D9A75B" w14:textId="77777777" w:rsidR="00CE7FE0" w:rsidRPr="00BB4407" w:rsidRDefault="00BB4407">
      <w:pPr>
        <w:numPr>
          <w:ilvl w:val="0"/>
          <w:numId w:val="1"/>
        </w:numPr>
        <w:ind w:hanging="267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ipconfig</w:t>
      </w:r>
    </w:p>
    <w:p w14:paraId="05F61F96" w14:textId="77777777" w:rsidR="00CE7FE0" w:rsidRPr="00BB4407" w:rsidRDefault="00BB4407">
      <w:pPr>
        <w:numPr>
          <w:ilvl w:val="0"/>
          <w:numId w:val="1"/>
        </w:numPr>
        <w:spacing w:after="363"/>
        <w:ind w:hanging="267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hostname</w:t>
      </w:r>
    </w:p>
    <w:p w14:paraId="4E266295" w14:textId="77777777" w:rsidR="00CE7FE0" w:rsidRPr="00BB4407" w:rsidRDefault="00BB4407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BB4407">
        <w:rPr>
          <w:rFonts w:ascii="Times New Roman" w:hAnsi="Times New Roman" w:cs="Times New Roman"/>
          <w:szCs w:val="28"/>
        </w:rPr>
        <w:t>Theory</w:t>
      </w:r>
    </w:p>
    <w:p w14:paraId="31A0C499" w14:textId="77777777" w:rsidR="00CE7FE0" w:rsidRPr="00BB4407" w:rsidRDefault="00BB4407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b/>
          <w:sz w:val="28"/>
          <w:szCs w:val="28"/>
        </w:rPr>
        <w:t>hostname command</w:t>
      </w:r>
      <w:r w:rsidRPr="00BB4407">
        <w:rPr>
          <w:rFonts w:ascii="Times New Roman" w:hAnsi="Times New Roman" w:cs="Times New Roman"/>
          <w:sz w:val="28"/>
          <w:szCs w:val="28"/>
        </w:rPr>
        <w:t>: This command is used in networking to find out about the host of the network, in our cases the computer/laptop we are using.</w:t>
      </w:r>
    </w:p>
    <w:p w14:paraId="7FA2EC95" w14:textId="77777777" w:rsidR="00CE7FE0" w:rsidRPr="00BB4407" w:rsidRDefault="00BB4407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b/>
          <w:sz w:val="28"/>
          <w:szCs w:val="28"/>
        </w:rPr>
        <w:t>netstat command</w:t>
      </w:r>
      <w:r w:rsidRPr="00BB4407">
        <w:rPr>
          <w:rFonts w:ascii="Times New Roman" w:hAnsi="Times New Roman" w:cs="Times New Roman"/>
          <w:sz w:val="28"/>
          <w:szCs w:val="28"/>
        </w:rPr>
        <w:t>: This command is used in networking to find out every active TCP connection made by the host (our computer).</w:t>
      </w:r>
    </w:p>
    <w:p w14:paraId="285B0984" w14:textId="77777777" w:rsidR="00CE7FE0" w:rsidRPr="00BB4407" w:rsidRDefault="00BB4407">
      <w:pPr>
        <w:tabs>
          <w:tab w:val="center" w:pos="1152"/>
          <w:tab w:val="center" w:pos="3025"/>
        </w:tabs>
        <w:spacing w:after="36"/>
        <w:ind w:left="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eastAsia="Calibri" w:hAnsi="Times New Roman" w:cs="Times New Roman"/>
          <w:sz w:val="28"/>
          <w:szCs w:val="28"/>
        </w:rPr>
        <w:tab/>
      </w:r>
      <w:r w:rsidRPr="00BB4407">
        <w:rPr>
          <w:rFonts w:ascii="Times New Roman" w:hAnsi="Times New Roman" w:cs="Times New Roman"/>
          <w:sz w:val="28"/>
          <w:szCs w:val="28"/>
        </w:rPr>
        <w:t>○</w:t>
      </w:r>
      <w:r w:rsidRPr="00BB4407">
        <w:rPr>
          <w:rFonts w:ascii="Times New Roman" w:hAnsi="Times New Roman" w:cs="Times New Roman"/>
          <w:sz w:val="28"/>
          <w:szCs w:val="28"/>
        </w:rPr>
        <w:tab/>
        <w:t>I</w:t>
      </w:r>
      <w:r w:rsidRPr="00BB4407">
        <w:rPr>
          <w:rFonts w:ascii="Times New Roman" w:hAnsi="Times New Roman" w:cs="Times New Roman"/>
          <w:sz w:val="28"/>
          <w:szCs w:val="28"/>
        </w:rPr>
        <w:t>t consists of different options:</w:t>
      </w:r>
    </w:p>
    <w:p w14:paraId="4788CA52" w14:textId="77777777" w:rsidR="00CE7FE0" w:rsidRPr="00BB4407" w:rsidRDefault="00BB4407">
      <w:pPr>
        <w:tabs>
          <w:tab w:val="center" w:pos="1872"/>
          <w:tab w:val="center" w:pos="4655"/>
        </w:tabs>
        <w:spacing w:after="36"/>
        <w:ind w:left="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eastAsia="Calibri" w:hAnsi="Times New Roman" w:cs="Times New Roman"/>
          <w:sz w:val="28"/>
          <w:szCs w:val="28"/>
        </w:rPr>
        <w:tab/>
      </w:r>
      <w:r w:rsidRPr="00BB4407">
        <w:rPr>
          <w:rFonts w:ascii="Times New Roman" w:hAnsi="Times New Roman" w:cs="Times New Roman"/>
          <w:sz w:val="28"/>
          <w:szCs w:val="28"/>
        </w:rPr>
        <w:t>■</w:t>
      </w:r>
      <w:r w:rsidRPr="00BB4407">
        <w:rPr>
          <w:rFonts w:ascii="Times New Roman" w:hAnsi="Times New Roman" w:cs="Times New Roman"/>
          <w:sz w:val="28"/>
          <w:szCs w:val="28"/>
        </w:rPr>
        <w:tab/>
        <w:t>-a: Displays all connections and listening ports.</w:t>
      </w:r>
    </w:p>
    <w:p w14:paraId="65C67C8F" w14:textId="77777777" w:rsidR="00CE7FE0" w:rsidRPr="00BB4407" w:rsidRDefault="00BB4407">
      <w:pPr>
        <w:tabs>
          <w:tab w:val="center" w:pos="1872"/>
          <w:tab w:val="center" w:pos="3801"/>
        </w:tabs>
        <w:spacing w:after="36"/>
        <w:ind w:left="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eastAsia="Calibri" w:hAnsi="Times New Roman" w:cs="Times New Roman"/>
          <w:sz w:val="28"/>
          <w:szCs w:val="28"/>
        </w:rPr>
        <w:tab/>
      </w:r>
      <w:r w:rsidRPr="00BB4407">
        <w:rPr>
          <w:rFonts w:ascii="Times New Roman" w:hAnsi="Times New Roman" w:cs="Times New Roman"/>
          <w:sz w:val="28"/>
          <w:szCs w:val="28"/>
        </w:rPr>
        <w:t>■</w:t>
      </w:r>
      <w:r w:rsidRPr="00BB4407">
        <w:rPr>
          <w:rFonts w:ascii="Times New Roman" w:hAnsi="Times New Roman" w:cs="Times New Roman"/>
          <w:sz w:val="28"/>
          <w:szCs w:val="28"/>
        </w:rPr>
        <w:tab/>
        <w:t>-e: Displays Ethernet statistics.</w:t>
      </w:r>
    </w:p>
    <w:p w14:paraId="0AA572D0" w14:textId="77777777" w:rsidR="00CE7FE0" w:rsidRPr="00BB4407" w:rsidRDefault="00BB4407">
      <w:pPr>
        <w:tabs>
          <w:tab w:val="center" w:pos="1872"/>
          <w:tab w:val="right" w:pos="9350"/>
        </w:tabs>
        <w:spacing w:after="4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eastAsia="Calibri" w:hAnsi="Times New Roman" w:cs="Times New Roman"/>
          <w:sz w:val="28"/>
          <w:szCs w:val="28"/>
        </w:rPr>
        <w:tab/>
      </w:r>
      <w:r w:rsidRPr="00BB4407">
        <w:rPr>
          <w:rFonts w:ascii="Times New Roman" w:hAnsi="Times New Roman" w:cs="Times New Roman"/>
          <w:sz w:val="28"/>
          <w:szCs w:val="28"/>
        </w:rPr>
        <w:t>■</w:t>
      </w:r>
      <w:r w:rsidRPr="00BB4407">
        <w:rPr>
          <w:rFonts w:ascii="Times New Roman" w:hAnsi="Times New Roman" w:cs="Times New Roman"/>
          <w:sz w:val="28"/>
          <w:szCs w:val="28"/>
        </w:rPr>
        <w:tab/>
      </w:r>
      <w:r w:rsidRPr="00BB44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B44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B4407">
        <w:rPr>
          <w:rFonts w:ascii="Times New Roman" w:hAnsi="Times New Roman" w:cs="Times New Roman"/>
          <w:sz w:val="28"/>
          <w:szCs w:val="28"/>
        </w:rPr>
        <w:t>: Displays the time spent by a TCP connection in its current state.</w:t>
      </w:r>
    </w:p>
    <w:p w14:paraId="08324884" w14:textId="77777777" w:rsidR="00CE7FE0" w:rsidRPr="00BB4407" w:rsidRDefault="00BB4407">
      <w:pPr>
        <w:ind w:left="2160"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■</w:t>
      </w:r>
      <w:r w:rsidRPr="00BB4407">
        <w:rPr>
          <w:rFonts w:ascii="Times New Roman" w:hAnsi="Times New Roman" w:cs="Times New Roman"/>
          <w:sz w:val="28"/>
          <w:szCs w:val="28"/>
        </w:rPr>
        <w:tab/>
        <w:t>-s: Displays per-protocol statistics.  By default, statistics are shown for IP, IPv6, ICMP, ICMPv6, TCP, TCPv6, UDP, and UDPv6;</w:t>
      </w:r>
    </w:p>
    <w:p w14:paraId="0C14B737" w14:textId="77777777" w:rsidR="00CE7FE0" w:rsidRPr="00BB4407" w:rsidRDefault="00BB4407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b/>
          <w:sz w:val="28"/>
          <w:szCs w:val="28"/>
        </w:rPr>
        <w:t>ipconfig command</w:t>
      </w:r>
      <w:r w:rsidRPr="00BB4407">
        <w:rPr>
          <w:rFonts w:ascii="Times New Roman" w:hAnsi="Times New Roman" w:cs="Times New Roman"/>
          <w:sz w:val="28"/>
          <w:szCs w:val="28"/>
        </w:rPr>
        <w:t xml:space="preserve">: This command is used in networking to </w:t>
      </w:r>
      <w:r w:rsidRPr="00BB4407">
        <w:rPr>
          <w:rFonts w:ascii="Times New Roman" w:hAnsi="Times New Roman" w:cs="Times New Roman"/>
          <w:sz w:val="28"/>
          <w:szCs w:val="28"/>
        </w:rPr>
        <w:t xml:space="preserve">find out about the IP address, Gateway address, subnet mask, </w:t>
      </w:r>
      <w:proofErr w:type="spellStart"/>
      <w:r w:rsidRPr="00BB440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B4407">
        <w:rPr>
          <w:rFonts w:ascii="Times New Roman" w:hAnsi="Times New Roman" w:cs="Times New Roman"/>
          <w:sz w:val="28"/>
          <w:szCs w:val="28"/>
        </w:rPr>
        <w:t xml:space="preserve"> about our computer in the current network</w:t>
      </w:r>
    </w:p>
    <w:p w14:paraId="11C5627E" w14:textId="77777777" w:rsidR="00CE7FE0" w:rsidRPr="00BB4407" w:rsidRDefault="00BB4407">
      <w:pPr>
        <w:numPr>
          <w:ilvl w:val="0"/>
          <w:numId w:val="2"/>
        </w:numPr>
        <w:spacing w:after="359"/>
        <w:ind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b/>
          <w:sz w:val="28"/>
          <w:szCs w:val="28"/>
        </w:rPr>
        <w:lastRenderedPageBreak/>
        <w:t>ping command</w:t>
      </w:r>
      <w:r w:rsidRPr="00BB4407">
        <w:rPr>
          <w:rFonts w:ascii="Times New Roman" w:hAnsi="Times New Roman" w:cs="Times New Roman"/>
          <w:sz w:val="28"/>
          <w:szCs w:val="28"/>
        </w:rPr>
        <w:t>: This is the primary TCP/IP command used to troubleshoot connectivity, reachability, and name resolution.</w:t>
      </w:r>
    </w:p>
    <w:p w14:paraId="5C604760" w14:textId="77777777" w:rsidR="00CE7FE0" w:rsidRPr="00BB4407" w:rsidRDefault="00BB4407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BB4407">
        <w:rPr>
          <w:rFonts w:ascii="Times New Roman" w:hAnsi="Times New Roman" w:cs="Times New Roman"/>
          <w:szCs w:val="28"/>
        </w:rPr>
        <w:t>Output</w:t>
      </w:r>
    </w:p>
    <w:p w14:paraId="749F1247" w14:textId="77777777" w:rsidR="00CE7FE0" w:rsidRPr="00BB4407" w:rsidRDefault="00BB4407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hostname and ipconfig c</w:t>
      </w:r>
      <w:r w:rsidRPr="00BB4407">
        <w:rPr>
          <w:rFonts w:ascii="Times New Roman" w:hAnsi="Times New Roman" w:cs="Times New Roman"/>
          <w:sz w:val="28"/>
          <w:szCs w:val="28"/>
        </w:rPr>
        <w:t>ommand</w:t>
      </w:r>
    </w:p>
    <w:p w14:paraId="158D16EC" w14:textId="77777777" w:rsidR="00CE7FE0" w:rsidRPr="00BB4407" w:rsidRDefault="00BB4407">
      <w:pPr>
        <w:spacing w:after="460" w:line="259" w:lineRule="auto"/>
        <w:ind w:left="30" w:right="-4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1A76F" wp14:editId="6CC12643">
            <wp:extent cx="5943600" cy="446722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937" w14:textId="77777777" w:rsidR="00CE7FE0" w:rsidRPr="00BB4407" w:rsidRDefault="00BB4407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sz w:val="28"/>
          <w:szCs w:val="28"/>
        </w:rPr>
        <w:t>netstat and ping command</w:t>
      </w:r>
    </w:p>
    <w:p w14:paraId="1C2F66A3" w14:textId="77777777" w:rsidR="00CE7FE0" w:rsidRPr="00BB4407" w:rsidRDefault="00CE7FE0">
      <w:pPr>
        <w:rPr>
          <w:rFonts w:ascii="Times New Roman" w:hAnsi="Times New Roman" w:cs="Times New Roman"/>
          <w:sz w:val="28"/>
          <w:szCs w:val="28"/>
        </w:rPr>
        <w:sectPr w:rsidR="00CE7FE0" w:rsidRPr="00BB4407">
          <w:pgSz w:w="12240" w:h="15840"/>
          <w:pgMar w:top="1470" w:right="1450" w:bottom="4338" w:left="1440" w:header="720" w:footer="720" w:gutter="0"/>
          <w:cols w:space="720"/>
        </w:sectPr>
      </w:pPr>
    </w:p>
    <w:p w14:paraId="61814504" w14:textId="77777777" w:rsidR="00CE7FE0" w:rsidRPr="00BB4407" w:rsidRDefault="00BB4407">
      <w:pPr>
        <w:spacing w:after="0" w:line="259" w:lineRule="auto"/>
        <w:ind w:left="30" w:right="-30" w:firstLine="0"/>
        <w:rPr>
          <w:rFonts w:ascii="Times New Roman" w:hAnsi="Times New Roman" w:cs="Times New Roman"/>
          <w:sz w:val="28"/>
          <w:szCs w:val="28"/>
        </w:rPr>
      </w:pPr>
      <w:r w:rsidRPr="00BB44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E5C97B" wp14:editId="326F5850">
            <wp:extent cx="5943600" cy="40767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FE0" w:rsidRPr="00BB44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F48B1"/>
    <w:multiLevelType w:val="hybridMultilevel"/>
    <w:tmpl w:val="E13A1B22"/>
    <w:lvl w:ilvl="0" w:tplc="5D585138">
      <w:start w:val="1"/>
      <w:numFmt w:val="decimal"/>
      <w:lvlText w:val="%1."/>
      <w:lvlJc w:val="left"/>
      <w:pPr>
        <w:ind w:left="1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C029E">
      <w:start w:val="1"/>
      <w:numFmt w:val="lowerLetter"/>
      <w:lvlText w:val="%2"/>
      <w:lvlJc w:val="left"/>
      <w:pPr>
        <w:ind w:left="2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0A03A">
      <w:start w:val="1"/>
      <w:numFmt w:val="lowerRoman"/>
      <w:lvlText w:val="%3"/>
      <w:lvlJc w:val="left"/>
      <w:pPr>
        <w:ind w:left="2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60BA">
      <w:start w:val="1"/>
      <w:numFmt w:val="decimal"/>
      <w:lvlText w:val="%4"/>
      <w:lvlJc w:val="left"/>
      <w:pPr>
        <w:ind w:left="3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C4384">
      <w:start w:val="1"/>
      <w:numFmt w:val="lowerLetter"/>
      <w:lvlText w:val="%5"/>
      <w:lvlJc w:val="left"/>
      <w:pPr>
        <w:ind w:left="4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525BDC">
      <w:start w:val="1"/>
      <w:numFmt w:val="lowerRoman"/>
      <w:lvlText w:val="%6"/>
      <w:lvlJc w:val="left"/>
      <w:pPr>
        <w:ind w:left="4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837E8">
      <w:start w:val="1"/>
      <w:numFmt w:val="decimal"/>
      <w:lvlText w:val="%7"/>
      <w:lvlJc w:val="left"/>
      <w:pPr>
        <w:ind w:left="5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E1B3A">
      <w:start w:val="1"/>
      <w:numFmt w:val="lowerLetter"/>
      <w:lvlText w:val="%8"/>
      <w:lvlJc w:val="left"/>
      <w:pPr>
        <w:ind w:left="6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49EA0">
      <w:start w:val="1"/>
      <w:numFmt w:val="lowerRoman"/>
      <w:lvlText w:val="%9"/>
      <w:lvlJc w:val="left"/>
      <w:pPr>
        <w:ind w:left="7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04E06"/>
    <w:multiLevelType w:val="hybridMultilevel"/>
    <w:tmpl w:val="01C4FF14"/>
    <w:lvl w:ilvl="0" w:tplc="27F413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244EE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1A36C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C372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AD83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0221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24DD3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C6053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4449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F00ABC"/>
    <w:multiLevelType w:val="hybridMultilevel"/>
    <w:tmpl w:val="20188E52"/>
    <w:lvl w:ilvl="0" w:tplc="6032D5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64E7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0B7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8CB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0FC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65D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C2D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841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088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E0"/>
    <w:rsid w:val="00BB4407"/>
    <w:rsid w:val="00C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958"/>
  <w15:docId w15:val="{E8788D9A-D825-4311-BB34-F66AD66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4_ alson_06</dc:title>
  <dc:subject/>
  <dc:creator>Pratigya Dhakal</dc:creator>
  <cp:keywords/>
  <cp:lastModifiedBy>Pratigya Dhakal</cp:lastModifiedBy>
  <cp:revision>2</cp:revision>
  <dcterms:created xsi:type="dcterms:W3CDTF">2022-07-14T06:08:00Z</dcterms:created>
  <dcterms:modified xsi:type="dcterms:W3CDTF">2022-07-14T06:08:00Z</dcterms:modified>
</cp:coreProperties>
</file>