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5E74" w14:textId="77777777" w:rsidR="009C559E" w:rsidRPr="009C559E" w:rsidRDefault="009C559E">
      <w:pPr>
        <w:rPr>
          <w:sz w:val="32"/>
          <w:szCs w:val="32"/>
        </w:rPr>
      </w:pPr>
    </w:p>
    <w:p w14:paraId="1745EA1B" w14:textId="2C44D2A8" w:rsidR="009C559E" w:rsidRPr="009C559E" w:rsidRDefault="009C559E">
      <w:pPr>
        <w:rPr>
          <w:sz w:val="32"/>
          <w:szCs w:val="32"/>
        </w:rPr>
      </w:pPr>
      <w:r w:rsidRPr="009C559E">
        <w:rPr>
          <w:sz w:val="32"/>
          <w:szCs w:val="32"/>
        </w:rPr>
        <w:t>User case for Task</w:t>
      </w:r>
    </w:p>
    <w:p w14:paraId="580FD98F" w14:textId="7FEDBD40" w:rsidR="009C559E" w:rsidRDefault="009C559E">
      <w:r>
        <w:rPr>
          <w:noProof/>
          <w:sz w:val="32"/>
          <w:szCs w:val="32"/>
        </w:rPr>
        <w:drawing>
          <wp:inline distT="0" distB="0" distL="0" distR="0" wp14:anchorId="7D3285F7" wp14:editId="7D41D1CE">
            <wp:extent cx="5943600" cy="3552825"/>
            <wp:effectExtent l="0" t="0" r="0" b="9525"/>
            <wp:docPr id="3" name="Picture 3" descr="A picture containing clock, air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pSignal User Cas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1250" w14:textId="0D1FBCAF" w:rsidR="009C559E" w:rsidRDefault="009C559E">
      <w:pPr>
        <w:rPr>
          <w:sz w:val="32"/>
          <w:szCs w:val="32"/>
        </w:rPr>
      </w:pPr>
      <w:r>
        <w:rPr>
          <w:sz w:val="32"/>
          <w:szCs w:val="32"/>
        </w:rPr>
        <w:t>User case for function (</w:t>
      </w:r>
      <w:proofErr w:type="gramStart"/>
      <w:r>
        <w:rPr>
          <w:sz w:val="32"/>
          <w:szCs w:val="32"/>
        </w:rPr>
        <w:t>GoTrial(</w:t>
      </w:r>
      <w:proofErr w:type="gramEnd"/>
      <w:r>
        <w:rPr>
          <w:sz w:val="32"/>
          <w:szCs w:val="32"/>
        </w:rPr>
        <w:t>):)</w:t>
      </w:r>
    </w:p>
    <w:p w14:paraId="50FD682E" w14:textId="6B5B6374" w:rsidR="009C559E" w:rsidRPr="009C559E" w:rsidRDefault="009C55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03377A" wp14:editId="55C27FAE">
            <wp:extent cx="5748950" cy="3436472"/>
            <wp:effectExtent l="0" t="0" r="4445" b="0"/>
            <wp:docPr id="5" name="Picture 5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pSignal function cas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2" cy="34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59E" w:rsidRPr="009C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9E"/>
    <w:rsid w:val="009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BFE5"/>
  <w15:chartTrackingRefBased/>
  <w15:docId w15:val="{47F44D5A-222B-4576-BFCD-44C5FC1B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7E05A72896E469311CFBDBE0A422D" ma:contentTypeVersion="12" ma:contentTypeDescription="Create a new document." ma:contentTypeScope="" ma:versionID="9ea4fe530d4f82becd6a1a3103c988fb">
  <xsd:schema xmlns:xsd="http://www.w3.org/2001/XMLSchema" xmlns:xs="http://www.w3.org/2001/XMLSchema" xmlns:p="http://schemas.microsoft.com/office/2006/metadata/properties" xmlns:ns3="a0f2d090-3aaf-43cd-baa6-d89ca0117468" xmlns:ns4="aae9316b-3474-4bed-b4e3-3b859ca85fc7" targetNamespace="http://schemas.microsoft.com/office/2006/metadata/properties" ma:root="true" ma:fieldsID="b951a113004954a822584d4bf0aae7be" ns3:_="" ns4:_="">
    <xsd:import namespace="a0f2d090-3aaf-43cd-baa6-d89ca0117468"/>
    <xsd:import namespace="aae9316b-3474-4bed-b4e3-3b859ca85f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2d090-3aaf-43cd-baa6-d89ca0117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9316b-3474-4bed-b4e3-3b859ca85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383FB-65E7-4F5A-8E78-3AD6589CE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2d090-3aaf-43cd-baa6-d89ca0117468"/>
    <ds:schemaRef ds:uri="aae9316b-3474-4bed-b4e3-3b859ca85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D68C5-DAA9-4C0D-AB92-1E5667C7C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7F779-A2B0-4CDE-8059-8964E67EFD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Wachter</dc:creator>
  <cp:keywords/>
  <dc:description/>
  <cp:lastModifiedBy>Shannon Wachter</cp:lastModifiedBy>
  <cp:revision>1</cp:revision>
  <dcterms:created xsi:type="dcterms:W3CDTF">2020-04-27T19:52:00Z</dcterms:created>
  <dcterms:modified xsi:type="dcterms:W3CDTF">2020-04-27T19:56:00Z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0x010100A707E05A72896E469311CFBDBE0A422D</vt:lpwstr>
  </property>
</Properties>
</file>