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6166B" w14:textId="77777777" w:rsidR="00216724" w:rsidRDefault="00E36B75" w:rsidP="00216724">
      <w:pPr>
        <w:pBdr>
          <w:bottom w:val="single" w:sz="6" w:space="1" w:color="auto"/>
        </w:pBdr>
        <w:contextualSpacing/>
        <w:jc w:val="center"/>
        <w:rPr>
          <w:b/>
          <w:sz w:val="40"/>
          <w:szCs w:val="40"/>
        </w:rPr>
      </w:pPr>
      <w:r w:rsidRPr="00E36B75">
        <w:rPr>
          <w:b/>
          <w:sz w:val="40"/>
          <w:szCs w:val="40"/>
        </w:rPr>
        <w:t>Swadhin Bharat Patel</w:t>
      </w:r>
    </w:p>
    <w:p w14:paraId="5636CFDA" w14:textId="2350BCE5" w:rsidR="008720D0" w:rsidRPr="00216724" w:rsidRDefault="00B8173C" w:rsidP="00216724">
      <w:pPr>
        <w:pBdr>
          <w:bottom w:val="single" w:sz="6" w:space="1" w:color="auto"/>
        </w:pBdr>
        <w:contextualSpacing/>
        <w:jc w:val="center"/>
        <w:rPr>
          <w:b/>
          <w:sz w:val="40"/>
          <w:szCs w:val="40"/>
        </w:rPr>
      </w:pPr>
      <w:r w:rsidRPr="00B8173C">
        <w:rPr>
          <w:rFonts w:ascii="Arial" w:eastAsia="Times New Roman" w:hAnsi="Arial"/>
          <w:color w:val="000000"/>
          <w:sz w:val="20"/>
          <w:szCs w:val="20"/>
          <w:shd w:val="clear" w:color="auto" w:fill="FFFFFF"/>
        </w:rPr>
        <w:t xml:space="preserve">2 First Street, #03-10, Siglap V, Singapore </w:t>
      </w:r>
      <w:r w:rsidR="00401F18">
        <w:rPr>
          <w:rFonts w:ascii="Arial" w:eastAsia="Times New Roman" w:hAnsi="Arial"/>
          <w:color w:val="000000"/>
          <w:sz w:val="20"/>
          <w:szCs w:val="20"/>
          <w:shd w:val="clear" w:color="auto" w:fill="FFFFFF"/>
        </w:rPr>
        <w:t xml:space="preserve">- </w:t>
      </w:r>
      <w:r w:rsidRPr="00B8173C">
        <w:rPr>
          <w:rFonts w:ascii="Arial" w:eastAsia="Times New Roman" w:hAnsi="Arial"/>
          <w:color w:val="000000"/>
          <w:sz w:val="20"/>
          <w:szCs w:val="20"/>
          <w:shd w:val="clear" w:color="auto" w:fill="FFFFFF"/>
        </w:rPr>
        <w:t>458278</w:t>
      </w:r>
    </w:p>
    <w:p w14:paraId="0FD0B4E4" w14:textId="2FE51255" w:rsidR="00A2652C" w:rsidRPr="00E36B75" w:rsidRDefault="002B6D6D" w:rsidP="00E36B75">
      <w:pPr>
        <w:pBdr>
          <w:bottom w:val="single" w:sz="6" w:space="1" w:color="auto"/>
        </w:pBdr>
        <w:contextualSpacing/>
        <w:jc w:val="center"/>
        <w:rPr>
          <w:rFonts w:ascii="Arial" w:hAnsi="Arial" w:cs="Arial"/>
          <w:sz w:val="20"/>
          <w:szCs w:val="20"/>
        </w:rPr>
      </w:pPr>
      <w:r>
        <w:rPr>
          <w:rFonts w:ascii="Arial" w:hAnsi="Arial" w:cs="Arial"/>
          <w:sz w:val="20"/>
          <w:szCs w:val="20"/>
        </w:rPr>
        <w:t>+</w:t>
      </w:r>
      <w:r w:rsidR="00D14234">
        <w:rPr>
          <w:rFonts w:ascii="Arial" w:hAnsi="Arial" w:cs="Arial"/>
          <w:sz w:val="20"/>
          <w:szCs w:val="20"/>
        </w:rPr>
        <w:t>65 8743 0818</w:t>
      </w:r>
      <w:r w:rsidR="00E36B75" w:rsidRPr="00E36B75">
        <w:rPr>
          <w:rFonts w:ascii="Arial" w:hAnsi="Arial" w:cs="Arial"/>
          <w:sz w:val="20"/>
          <w:szCs w:val="20"/>
        </w:rPr>
        <w:t xml:space="preserve"> </w:t>
      </w:r>
      <w:r w:rsidR="006B1AE0">
        <w:rPr>
          <w:rFonts w:ascii="Arial" w:hAnsi="Arial" w:cs="Arial"/>
          <w:b/>
          <w:sz w:val="20"/>
          <w:szCs w:val="20"/>
        </w:rPr>
        <w:t>●</w:t>
      </w:r>
      <w:r w:rsidR="00E36B75" w:rsidRPr="00E36B75">
        <w:rPr>
          <w:rFonts w:ascii="Arial" w:hAnsi="Arial" w:cs="Arial"/>
          <w:sz w:val="20"/>
          <w:szCs w:val="20"/>
        </w:rPr>
        <w:t xml:space="preserve"> </w:t>
      </w:r>
      <w:hyperlink r:id="rId9" w:history="1">
        <w:r w:rsidR="00A2652C" w:rsidRPr="00052519">
          <w:rPr>
            <w:rStyle w:val="Hyperlink"/>
            <w:rFonts w:ascii="Arial" w:hAnsi="Arial" w:cs="Arial"/>
            <w:sz w:val="20"/>
            <w:szCs w:val="20"/>
          </w:rPr>
          <w:t>swadhinbharat@gmail.com</w:t>
        </w:r>
      </w:hyperlink>
    </w:p>
    <w:p w14:paraId="54B8485F" w14:textId="77777777" w:rsidR="0058427A" w:rsidRDefault="0058427A" w:rsidP="00DD14AE">
      <w:pPr>
        <w:pBdr>
          <w:bottom w:val="single" w:sz="6" w:space="1" w:color="auto"/>
        </w:pBdr>
        <w:contextualSpacing/>
        <w:rPr>
          <w:b/>
          <w:sz w:val="28"/>
          <w:szCs w:val="28"/>
        </w:rPr>
      </w:pPr>
    </w:p>
    <w:p w14:paraId="3CBD5188" w14:textId="77777777" w:rsidR="00DD14AE" w:rsidRPr="000C7819" w:rsidRDefault="00DD14AE" w:rsidP="00DD14AE">
      <w:pPr>
        <w:pBdr>
          <w:bottom w:val="single" w:sz="6" w:space="1" w:color="auto"/>
        </w:pBdr>
        <w:contextualSpacing/>
        <w:rPr>
          <w:b/>
          <w:sz w:val="28"/>
          <w:szCs w:val="28"/>
        </w:rPr>
      </w:pPr>
      <w:r w:rsidRPr="000C7819">
        <w:rPr>
          <w:b/>
          <w:sz w:val="28"/>
          <w:szCs w:val="28"/>
        </w:rPr>
        <w:t>Career Profile</w:t>
      </w:r>
    </w:p>
    <w:p w14:paraId="45EDB342" w14:textId="77777777" w:rsidR="008D1D80" w:rsidRDefault="008D1D80" w:rsidP="008D1D80">
      <w:pPr>
        <w:spacing w:after="0" w:line="240" w:lineRule="auto"/>
      </w:pPr>
    </w:p>
    <w:p w14:paraId="4B02D78C" w14:textId="653E96BC" w:rsidR="00DD14AE" w:rsidRDefault="001F348B" w:rsidP="00DD14AE">
      <w:pPr>
        <w:numPr>
          <w:ilvl w:val="0"/>
          <w:numId w:val="1"/>
        </w:numPr>
        <w:tabs>
          <w:tab w:val="clear" w:pos="720"/>
          <w:tab w:val="num" w:pos="360"/>
        </w:tabs>
        <w:spacing w:after="0" w:line="240" w:lineRule="auto"/>
        <w:ind w:left="0" w:firstLine="0"/>
      </w:pPr>
      <w:r>
        <w:t xml:space="preserve">More than </w:t>
      </w:r>
      <w:r w:rsidR="00AE6F40">
        <w:t>10</w:t>
      </w:r>
      <w:r w:rsidR="00A60490">
        <w:t xml:space="preserve"> Years</w:t>
      </w:r>
      <w:r w:rsidR="00DF3F24">
        <w:t xml:space="preserve"> </w:t>
      </w:r>
      <w:r w:rsidR="00DD14AE">
        <w:t xml:space="preserve">of Experience in SAP Technology </w:t>
      </w:r>
    </w:p>
    <w:p w14:paraId="62967F9F" w14:textId="4C9146CB" w:rsidR="00627B89" w:rsidRDefault="00627B89" w:rsidP="00627B89">
      <w:pPr>
        <w:numPr>
          <w:ilvl w:val="0"/>
          <w:numId w:val="1"/>
        </w:numPr>
        <w:tabs>
          <w:tab w:val="clear" w:pos="720"/>
          <w:tab w:val="num" w:pos="360"/>
        </w:tabs>
        <w:spacing w:after="0" w:line="240" w:lineRule="auto"/>
        <w:ind w:left="360" w:hanging="360"/>
      </w:pPr>
      <w:r>
        <w:t>Expe</w:t>
      </w:r>
      <w:r w:rsidR="00FD6469">
        <w:t xml:space="preserve">rtise on SAP HR / HCM Implementations </w:t>
      </w:r>
    </w:p>
    <w:p w14:paraId="4713F744" w14:textId="2CDF4F22" w:rsidR="0094644B" w:rsidRDefault="009E7169" w:rsidP="0094644B">
      <w:pPr>
        <w:numPr>
          <w:ilvl w:val="0"/>
          <w:numId w:val="1"/>
        </w:numPr>
        <w:tabs>
          <w:tab w:val="clear" w:pos="720"/>
          <w:tab w:val="num" w:pos="360"/>
        </w:tabs>
        <w:spacing w:after="0" w:line="240" w:lineRule="auto"/>
        <w:ind w:left="360" w:hanging="360"/>
      </w:pPr>
      <w:r>
        <w:t xml:space="preserve">7 Developments, 3 Supports, </w:t>
      </w:r>
      <w:r w:rsidR="00210FCA">
        <w:t>5</w:t>
      </w:r>
      <w:r w:rsidR="0094644B">
        <w:t xml:space="preserve"> End-to-End Implementation</w:t>
      </w:r>
      <w:r>
        <w:t xml:space="preserve"> &amp; 2 Roll-outs</w:t>
      </w:r>
    </w:p>
    <w:p w14:paraId="6401CAA3" w14:textId="048519B1" w:rsidR="00DD14AE" w:rsidRDefault="00DD14AE" w:rsidP="00DD14AE">
      <w:pPr>
        <w:numPr>
          <w:ilvl w:val="0"/>
          <w:numId w:val="1"/>
        </w:numPr>
        <w:tabs>
          <w:tab w:val="clear" w:pos="720"/>
          <w:tab w:val="num" w:pos="360"/>
        </w:tabs>
        <w:spacing w:after="0" w:line="240" w:lineRule="auto"/>
        <w:ind w:left="360" w:hanging="360"/>
      </w:pPr>
      <w:r>
        <w:t>Expertise in SAP NetWeaver ABAP Web Dynpro &amp; ABAP Objects</w:t>
      </w:r>
    </w:p>
    <w:p w14:paraId="33C7AE60" w14:textId="2F683906" w:rsidR="002718C4" w:rsidRDefault="00324281" w:rsidP="00DD14AE">
      <w:pPr>
        <w:numPr>
          <w:ilvl w:val="0"/>
          <w:numId w:val="1"/>
        </w:numPr>
        <w:tabs>
          <w:tab w:val="clear" w:pos="720"/>
          <w:tab w:val="num" w:pos="360"/>
        </w:tabs>
        <w:spacing w:after="0" w:line="240" w:lineRule="auto"/>
        <w:ind w:left="360" w:hanging="360"/>
      </w:pPr>
      <w:r>
        <w:t>Experience</w:t>
      </w:r>
      <w:r w:rsidR="00D14234">
        <w:t xml:space="preserve"> on </w:t>
      </w:r>
      <w:r w:rsidR="00C80C06">
        <w:t xml:space="preserve">FICO, MM, SD, </w:t>
      </w:r>
      <w:r w:rsidR="009D18E3">
        <w:t>TMS, FS</w:t>
      </w:r>
      <w:r w:rsidR="00127671">
        <w:t xml:space="preserve"> CML</w:t>
      </w:r>
      <w:r w:rsidR="001330FD">
        <w:t>, Procurement</w:t>
      </w:r>
      <w:r w:rsidR="00C80C06">
        <w:t xml:space="preserve"> </w:t>
      </w:r>
      <w:r w:rsidR="009F500B">
        <w:t>&amp; Solution Manager</w:t>
      </w:r>
    </w:p>
    <w:p w14:paraId="0E796694" w14:textId="77777777" w:rsidR="00DD14AE" w:rsidRPr="00B251BB" w:rsidRDefault="00DD14AE" w:rsidP="00DD14AE">
      <w:pPr>
        <w:numPr>
          <w:ilvl w:val="0"/>
          <w:numId w:val="1"/>
        </w:numPr>
        <w:tabs>
          <w:tab w:val="clear" w:pos="720"/>
          <w:tab w:val="num" w:pos="360"/>
        </w:tabs>
        <w:spacing w:after="0" w:line="240" w:lineRule="auto"/>
        <w:ind w:left="360" w:hanging="360"/>
      </w:pPr>
      <w:r>
        <w:t>BTech in Information Technology from College of Engineering &amp; Technology</w:t>
      </w:r>
      <w:r w:rsidR="00DC3CA8">
        <w:t xml:space="preserve">, BPUT, </w:t>
      </w:r>
      <w:r w:rsidR="00314330">
        <w:t>India</w:t>
      </w:r>
    </w:p>
    <w:p w14:paraId="6260FD1A" w14:textId="77777777" w:rsidR="00DD14AE" w:rsidRDefault="00DD14AE" w:rsidP="00DD14AE">
      <w:pPr>
        <w:pBdr>
          <w:bottom w:val="single" w:sz="6" w:space="1" w:color="auto"/>
        </w:pBdr>
        <w:contextualSpacing/>
        <w:rPr>
          <w:b/>
          <w:sz w:val="28"/>
          <w:szCs w:val="28"/>
        </w:rPr>
      </w:pPr>
    </w:p>
    <w:p w14:paraId="3DDAB745" w14:textId="77777777" w:rsidR="00DD14AE" w:rsidRPr="000C7819" w:rsidRDefault="00DD14AE" w:rsidP="00DD14AE">
      <w:pPr>
        <w:pBdr>
          <w:bottom w:val="single" w:sz="6" w:space="1" w:color="auto"/>
        </w:pBdr>
        <w:contextualSpacing/>
        <w:rPr>
          <w:b/>
          <w:sz w:val="28"/>
          <w:szCs w:val="28"/>
        </w:rPr>
      </w:pPr>
      <w:r>
        <w:rPr>
          <w:b/>
          <w:sz w:val="28"/>
          <w:szCs w:val="28"/>
        </w:rPr>
        <w:t>Technical Expertise</w:t>
      </w:r>
    </w:p>
    <w:p w14:paraId="0AB5B054" w14:textId="77777777" w:rsidR="008D1D80" w:rsidRDefault="008D1D80" w:rsidP="00DD14AE">
      <w:pPr>
        <w:tabs>
          <w:tab w:val="num" w:pos="360"/>
        </w:tabs>
        <w:spacing w:after="0" w:line="240" w:lineRule="auto"/>
        <w:ind w:left="2160" w:hanging="2160"/>
        <w:rPr>
          <w:b/>
        </w:rPr>
      </w:pPr>
    </w:p>
    <w:p w14:paraId="773A4D52" w14:textId="392675D0" w:rsidR="0032367E" w:rsidRDefault="0032367E" w:rsidP="0032367E">
      <w:pPr>
        <w:tabs>
          <w:tab w:val="num" w:pos="360"/>
        </w:tabs>
        <w:spacing w:after="0" w:line="240" w:lineRule="auto"/>
        <w:ind w:left="2160" w:hanging="2160"/>
        <w:rPr>
          <w:bCs/>
          <w:color w:val="000000"/>
        </w:rPr>
      </w:pPr>
      <w:r>
        <w:rPr>
          <w:b/>
        </w:rPr>
        <w:t>SAP Technologies</w:t>
      </w:r>
      <w:r w:rsidRPr="007B5DE4">
        <w:rPr>
          <w:b/>
        </w:rPr>
        <w:tab/>
      </w:r>
      <w:r w:rsidRPr="00A15D48">
        <w:rPr>
          <w:bCs/>
          <w:color w:val="000000"/>
        </w:rPr>
        <w:t xml:space="preserve">ABAP </w:t>
      </w:r>
      <w:r>
        <w:rPr>
          <w:bCs/>
          <w:color w:val="000000"/>
        </w:rPr>
        <w:t>Objects (OOP)</w:t>
      </w:r>
      <w:r w:rsidRPr="00A15D48">
        <w:rPr>
          <w:bCs/>
          <w:color w:val="000000"/>
        </w:rPr>
        <w:t xml:space="preserve">, </w:t>
      </w:r>
      <w:r>
        <w:rPr>
          <w:bCs/>
          <w:color w:val="000000"/>
        </w:rPr>
        <w:t xml:space="preserve">ABAP </w:t>
      </w:r>
      <w:r w:rsidRPr="00A15D48">
        <w:rPr>
          <w:bCs/>
          <w:color w:val="000000"/>
        </w:rPr>
        <w:t xml:space="preserve">Web Dynpro, </w:t>
      </w:r>
      <w:r w:rsidR="00A52316">
        <w:rPr>
          <w:bCs/>
          <w:color w:val="000000"/>
        </w:rPr>
        <w:t xml:space="preserve">Floorplan Manager, </w:t>
      </w:r>
      <w:r w:rsidR="007573F6">
        <w:rPr>
          <w:bCs/>
          <w:color w:val="000000"/>
        </w:rPr>
        <w:t xml:space="preserve">POWL, </w:t>
      </w:r>
      <w:r w:rsidR="003C214A">
        <w:rPr>
          <w:bCs/>
          <w:color w:val="000000"/>
        </w:rPr>
        <w:t xml:space="preserve">Flash Island, </w:t>
      </w:r>
      <w:r w:rsidR="001473D8">
        <w:rPr>
          <w:bCs/>
          <w:color w:val="000000"/>
        </w:rPr>
        <w:t xml:space="preserve">Interactive </w:t>
      </w:r>
      <w:r w:rsidR="008D4C69">
        <w:rPr>
          <w:bCs/>
          <w:color w:val="000000"/>
        </w:rPr>
        <w:t xml:space="preserve">Adobe Forms, </w:t>
      </w:r>
      <w:r w:rsidR="009464C8">
        <w:rPr>
          <w:bCs/>
          <w:color w:val="000000"/>
        </w:rPr>
        <w:t>Enterprise Portal (Basic</w:t>
      </w:r>
      <w:r w:rsidR="006169FC">
        <w:rPr>
          <w:bCs/>
          <w:color w:val="000000"/>
        </w:rPr>
        <w:t>s</w:t>
      </w:r>
      <w:r w:rsidR="009464C8">
        <w:rPr>
          <w:bCs/>
          <w:color w:val="000000"/>
        </w:rPr>
        <w:t xml:space="preserve">), </w:t>
      </w:r>
      <w:r>
        <w:rPr>
          <w:bCs/>
          <w:color w:val="000000"/>
        </w:rPr>
        <w:t>Report, Interface</w:t>
      </w:r>
      <w:r w:rsidR="00B36FF9">
        <w:rPr>
          <w:bCs/>
          <w:color w:val="000000"/>
        </w:rPr>
        <w:t xml:space="preserve"> (</w:t>
      </w:r>
      <w:r w:rsidR="006A0656">
        <w:rPr>
          <w:bCs/>
          <w:color w:val="000000"/>
        </w:rPr>
        <w:t xml:space="preserve">ALE / </w:t>
      </w:r>
      <w:r w:rsidR="00B36FF9">
        <w:rPr>
          <w:bCs/>
          <w:color w:val="000000"/>
        </w:rPr>
        <w:t>IDoc</w:t>
      </w:r>
      <w:r w:rsidR="00934EDD">
        <w:rPr>
          <w:bCs/>
          <w:color w:val="000000"/>
        </w:rPr>
        <w:t>, RFC</w:t>
      </w:r>
      <w:r w:rsidR="00B36FF9">
        <w:rPr>
          <w:bCs/>
          <w:color w:val="000000"/>
        </w:rPr>
        <w:t>)</w:t>
      </w:r>
      <w:r>
        <w:rPr>
          <w:bCs/>
          <w:color w:val="000000"/>
        </w:rPr>
        <w:t>, Co</w:t>
      </w:r>
      <w:r w:rsidR="007651F4">
        <w:rPr>
          <w:bCs/>
          <w:color w:val="000000"/>
        </w:rPr>
        <w:t>nversions, Enhancements, Forms</w:t>
      </w:r>
      <w:r w:rsidR="00D27302">
        <w:rPr>
          <w:bCs/>
          <w:color w:val="000000"/>
        </w:rPr>
        <w:t xml:space="preserve">, </w:t>
      </w:r>
      <w:r w:rsidR="001D0580">
        <w:rPr>
          <w:bCs/>
          <w:color w:val="000000"/>
        </w:rPr>
        <w:t xml:space="preserve">Workflow, </w:t>
      </w:r>
      <w:r w:rsidR="00D27302">
        <w:rPr>
          <w:bCs/>
          <w:color w:val="000000"/>
        </w:rPr>
        <w:t>BAPIs</w:t>
      </w:r>
      <w:r w:rsidR="003A0860">
        <w:rPr>
          <w:bCs/>
          <w:color w:val="000000"/>
        </w:rPr>
        <w:t>, Business Connector</w:t>
      </w:r>
      <w:r w:rsidR="002F26BC">
        <w:rPr>
          <w:bCs/>
          <w:color w:val="000000"/>
        </w:rPr>
        <w:t>, UI5</w:t>
      </w:r>
      <w:r w:rsidR="00E04E9E">
        <w:rPr>
          <w:bCs/>
          <w:color w:val="000000"/>
        </w:rPr>
        <w:t xml:space="preserve"> </w:t>
      </w:r>
      <w:r w:rsidR="005615F2">
        <w:rPr>
          <w:bCs/>
          <w:color w:val="000000"/>
        </w:rPr>
        <w:t>(</w:t>
      </w:r>
      <w:r w:rsidR="00E04E9E">
        <w:rPr>
          <w:bCs/>
          <w:color w:val="000000"/>
        </w:rPr>
        <w:t>Basics</w:t>
      </w:r>
      <w:r w:rsidR="005615F2">
        <w:rPr>
          <w:bCs/>
          <w:color w:val="000000"/>
        </w:rPr>
        <w:t>)</w:t>
      </w:r>
      <w:r w:rsidR="00635D32">
        <w:rPr>
          <w:bCs/>
          <w:color w:val="000000"/>
        </w:rPr>
        <w:t xml:space="preserve">, </w:t>
      </w:r>
      <w:r w:rsidR="00F815D3">
        <w:rPr>
          <w:bCs/>
          <w:color w:val="000000"/>
        </w:rPr>
        <w:t xml:space="preserve">NetWeaver </w:t>
      </w:r>
      <w:r w:rsidR="00635D32">
        <w:rPr>
          <w:bCs/>
          <w:color w:val="000000"/>
        </w:rPr>
        <w:t>Gateway</w:t>
      </w:r>
    </w:p>
    <w:p w14:paraId="12B53595" w14:textId="77777777" w:rsidR="0032367E" w:rsidRDefault="0032367E" w:rsidP="0032367E">
      <w:pPr>
        <w:tabs>
          <w:tab w:val="num" w:pos="360"/>
        </w:tabs>
        <w:spacing w:after="0" w:line="240" w:lineRule="auto"/>
        <w:ind w:left="2160" w:hanging="2160"/>
      </w:pPr>
      <w:r>
        <w:rPr>
          <w:b/>
        </w:rPr>
        <w:t>SAP Tools</w:t>
      </w:r>
      <w:r>
        <w:rPr>
          <w:b/>
        </w:rPr>
        <w:tab/>
      </w:r>
      <w:r>
        <w:t>Solution Manager Builder, Business Connector</w:t>
      </w:r>
      <w:r w:rsidR="003A0860">
        <w:t xml:space="preserve"> Workbench</w:t>
      </w:r>
      <w:r w:rsidR="00DF3F24">
        <w:t xml:space="preserve">, ABAP </w:t>
      </w:r>
      <w:r w:rsidR="00132FB9">
        <w:t xml:space="preserve">Tools </w:t>
      </w:r>
      <w:r w:rsidR="00DF3F24">
        <w:t>in Eclipse</w:t>
      </w:r>
    </w:p>
    <w:p w14:paraId="4CD55318" w14:textId="77777777" w:rsidR="0032367E" w:rsidRDefault="0032367E" w:rsidP="0032367E">
      <w:pPr>
        <w:tabs>
          <w:tab w:val="num" w:pos="360"/>
        </w:tabs>
        <w:spacing w:after="0" w:line="240" w:lineRule="auto"/>
        <w:ind w:left="2160" w:hanging="2160"/>
      </w:pPr>
      <w:r>
        <w:rPr>
          <w:b/>
        </w:rPr>
        <w:t>Adobe Technologies</w:t>
      </w:r>
      <w:r>
        <w:rPr>
          <w:b/>
        </w:rPr>
        <w:tab/>
      </w:r>
      <w:r>
        <w:t>Adobe LiveCycle Designer, Flex</w:t>
      </w:r>
      <w:r w:rsidR="00604D0A">
        <w:t xml:space="preserve"> (Flash Island)</w:t>
      </w:r>
    </w:p>
    <w:p w14:paraId="2EE1A1E0" w14:textId="60F88580" w:rsidR="0032367E" w:rsidRDefault="0032367E" w:rsidP="001D0580">
      <w:pPr>
        <w:tabs>
          <w:tab w:val="num" w:pos="360"/>
          <w:tab w:val="left" w:pos="720"/>
          <w:tab w:val="left" w:pos="1440"/>
          <w:tab w:val="left" w:pos="2160"/>
          <w:tab w:val="left" w:pos="2880"/>
          <w:tab w:val="left" w:pos="3600"/>
          <w:tab w:val="left" w:pos="4320"/>
          <w:tab w:val="left" w:pos="5040"/>
          <w:tab w:val="left" w:pos="5747"/>
        </w:tabs>
        <w:spacing w:after="0" w:line="240" w:lineRule="auto"/>
        <w:ind w:left="2160" w:hanging="2160"/>
      </w:pPr>
      <w:r>
        <w:rPr>
          <w:b/>
        </w:rPr>
        <w:t>Web Technologies</w:t>
      </w:r>
      <w:r>
        <w:rPr>
          <w:b/>
        </w:rPr>
        <w:tab/>
      </w:r>
      <w:r w:rsidRPr="00C35DD2">
        <w:t>XML</w:t>
      </w:r>
      <w:r w:rsidR="00E947F6">
        <w:t xml:space="preserve">, </w:t>
      </w:r>
      <w:r w:rsidR="004D5579">
        <w:t xml:space="preserve">XSLT, </w:t>
      </w:r>
      <w:r>
        <w:t>CSS, HTML, JavaScript</w:t>
      </w:r>
    </w:p>
    <w:p w14:paraId="210BE645" w14:textId="77777777" w:rsidR="0032367E" w:rsidRPr="0095753F" w:rsidRDefault="003D0854" w:rsidP="0032367E">
      <w:pPr>
        <w:tabs>
          <w:tab w:val="num" w:pos="360"/>
        </w:tabs>
        <w:spacing w:after="0" w:line="240" w:lineRule="auto"/>
        <w:ind w:left="2160" w:hanging="2160"/>
      </w:pPr>
      <w:r>
        <w:rPr>
          <w:b/>
        </w:rPr>
        <w:t>Platform</w:t>
      </w:r>
      <w:r w:rsidR="0032367E">
        <w:rPr>
          <w:b/>
        </w:rPr>
        <w:tab/>
      </w:r>
      <w:r>
        <w:t>Windows</w:t>
      </w:r>
      <w:r w:rsidR="00525230">
        <w:t>, OS X</w:t>
      </w:r>
      <w:r w:rsidR="00732538">
        <w:t>, Linux</w:t>
      </w:r>
    </w:p>
    <w:p w14:paraId="608D9B03" w14:textId="77777777" w:rsidR="00DD14AE" w:rsidRDefault="00DD14AE" w:rsidP="00DD14AE">
      <w:pPr>
        <w:pBdr>
          <w:bottom w:val="single" w:sz="6" w:space="1" w:color="auto"/>
        </w:pBdr>
        <w:contextualSpacing/>
        <w:rPr>
          <w:b/>
          <w:sz w:val="28"/>
          <w:szCs w:val="28"/>
        </w:rPr>
      </w:pPr>
    </w:p>
    <w:p w14:paraId="3380B9E7" w14:textId="77777777" w:rsidR="00DD14AE" w:rsidRPr="000C7819" w:rsidRDefault="00DD14AE" w:rsidP="00DD14AE">
      <w:pPr>
        <w:pBdr>
          <w:bottom w:val="single" w:sz="6" w:space="1" w:color="auto"/>
        </w:pBdr>
        <w:contextualSpacing/>
        <w:rPr>
          <w:b/>
          <w:sz w:val="28"/>
          <w:szCs w:val="28"/>
        </w:rPr>
      </w:pPr>
      <w:r>
        <w:rPr>
          <w:b/>
          <w:sz w:val="28"/>
          <w:szCs w:val="28"/>
        </w:rPr>
        <w:t>Experience</w:t>
      </w:r>
    </w:p>
    <w:p w14:paraId="6C689766" w14:textId="77777777" w:rsidR="008D1D80" w:rsidRDefault="008D1D80" w:rsidP="00DD14AE">
      <w:pPr>
        <w:tabs>
          <w:tab w:val="num" w:pos="360"/>
        </w:tabs>
        <w:spacing w:after="0" w:line="240" w:lineRule="auto"/>
      </w:pPr>
    </w:p>
    <w:p w14:paraId="72349811" w14:textId="4C9B20FE" w:rsidR="00BE4A35" w:rsidRDefault="00BE4A35" w:rsidP="00DD14AE">
      <w:pPr>
        <w:tabs>
          <w:tab w:val="num" w:pos="360"/>
        </w:tabs>
        <w:spacing w:after="0" w:line="240" w:lineRule="auto"/>
      </w:pPr>
      <w:r>
        <w:t>ITCAN Pte Limited</w:t>
      </w:r>
      <w:r>
        <w:tab/>
      </w:r>
      <w:r>
        <w:tab/>
        <w:t>SAP Consultant</w:t>
      </w:r>
      <w:r>
        <w:tab/>
      </w:r>
      <w:r>
        <w:tab/>
      </w:r>
      <w:r>
        <w:tab/>
      </w:r>
      <w:r>
        <w:tab/>
        <w:t>Feb, 2016</w:t>
      </w:r>
      <w:r>
        <w:tab/>
        <w:t>Present</w:t>
      </w:r>
    </w:p>
    <w:p w14:paraId="03852503" w14:textId="6384A180" w:rsidR="00341CD7" w:rsidRDefault="00341CD7" w:rsidP="00DD14AE">
      <w:pPr>
        <w:tabs>
          <w:tab w:val="num" w:pos="360"/>
        </w:tabs>
        <w:spacing w:after="0" w:line="240" w:lineRule="auto"/>
      </w:pPr>
      <w:r>
        <w:t>AMK</w:t>
      </w:r>
      <w:r w:rsidR="00E549A9">
        <w:t xml:space="preserve"> Technology Sdn Bhd</w:t>
      </w:r>
      <w:r w:rsidR="00E549A9">
        <w:tab/>
        <w:t>SAP ABAP Webdyn</w:t>
      </w:r>
      <w:r w:rsidR="00BE4A35">
        <w:t>pro Consultant</w:t>
      </w:r>
      <w:r w:rsidR="00BE4A35">
        <w:tab/>
        <w:t>Jun, 2015</w:t>
      </w:r>
      <w:r w:rsidR="00BE4A35">
        <w:tab/>
        <w:t>Oct, 2015</w:t>
      </w:r>
    </w:p>
    <w:p w14:paraId="25E9886F" w14:textId="77777777" w:rsidR="008B3746" w:rsidRDefault="008B3746" w:rsidP="00DD14AE">
      <w:pPr>
        <w:tabs>
          <w:tab w:val="num" w:pos="360"/>
        </w:tabs>
        <w:spacing w:after="0" w:line="240" w:lineRule="auto"/>
      </w:pPr>
      <w:r>
        <w:t>WNS Global Services</w:t>
      </w:r>
      <w:r w:rsidR="00E549A9">
        <w:tab/>
      </w:r>
      <w:r w:rsidR="00E549A9">
        <w:tab/>
      </w:r>
      <w:r w:rsidR="00444818">
        <w:t xml:space="preserve">Technical Team </w:t>
      </w:r>
      <w:r w:rsidR="00E549A9">
        <w:t>Lead</w:t>
      </w:r>
      <w:r w:rsidR="00E549A9">
        <w:tab/>
      </w:r>
      <w:r w:rsidR="00E549A9">
        <w:tab/>
      </w:r>
      <w:r w:rsidR="00E549A9">
        <w:tab/>
        <w:t>Dec, 2010</w:t>
      </w:r>
      <w:r w:rsidR="00E549A9">
        <w:tab/>
        <w:t>Jul</w:t>
      </w:r>
      <w:r w:rsidR="006F37F1">
        <w:t>, 2014</w:t>
      </w:r>
    </w:p>
    <w:p w14:paraId="0B23C17A" w14:textId="77777777" w:rsidR="00DD14AE" w:rsidRDefault="00E549A9" w:rsidP="00DD14AE">
      <w:pPr>
        <w:tabs>
          <w:tab w:val="num" w:pos="360"/>
        </w:tabs>
        <w:spacing w:after="0" w:line="240" w:lineRule="auto"/>
      </w:pPr>
      <w:r>
        <w:t>Optimal Solutions Pvt. Ltd.</w:t>
      </w:r>
      <w:r>
        <w:tab/>
      </w:r>
      <w:r w:rsidR="00DD14AE">
        <w:t>Sr. Cons</w:t>
      </w:r>
      <w:r>
        <w:t>ultant SAP ABAP</w:t>
      </w:r>
      <w:r>
        <w:tab/>
      </w:r>
      <w:r>
        <w:tab/>
      </w:r>
      <w:r w:rsidR="00444818">
        <w:t>Feb, 2010</w:t>
      </w:r>
      <w:r>
        <w:tab/>
      </w:r>
      <w:r w:rsidR="00444818">
        <w:t>Dec, 2010</w:t>
      </w:r>
    </w:p>
    <w:p w14:paraId="75C20CCE" w14:textId="77777777" w:rsidR="00DD14AE" w:rsidRDefault="00DD14AE" w:rsidP="00DD14AE">
      <w:pPr>
        <w:tabs>
          <w:tab w:val="num" w:pos="360"/>
        </w:tabs>
        <w:spacing w:after="0" w:line="240" w:lineRule="auto"/>
      </w:pPr>
      <w:r>
        <w:t>SAP Labs In</w:t>
      </w:r>
      <w:r w:rsidR="00E549A9">
        <w:t>dia Pvt. Ltd.</w:t>
      </w:r>
      <w:r w:rsidR="00E549A9">
        <w:tab/>
      </w:r>
      <w:r w:rsidR="00E549A9">
        <w:tab/>
      </w:r>
      <w:r>
        <w:t>Senio</w:t>
      </w:r>
      <w:r w:rsidR="00E549A9">
        <w:t>r Software Engineer</w:t>
      </w:r>
      <w:r w:rsidR="00E549A9">
        <w:tab/>
      </w:r>
      <w:r w:rsidR="00E549A9">
        <w:tab/>
        <w:t>Jun</w:t>
      </w:r>
      <w:r w:rsidR="00444818">
        <w:t>, 2007</w:t>
      </w:r>
      <w:r w:rsidR="00E549A9">
        <w:tab/>
      </w:r>
      <w:r>
        <w:t>Feb, 2010</w:t>
      </w:r>
    </w:p>
    <w:p w14:paraId="3072307A" w14:textId="77777777" w:rsidR="00753650" w:rsidRDefault="00E549A9" w:rsidP="00DD14AE">
      <w:r>
        <w:t>Atos Origin India Pvt. Ltd.</w:t>
      </w:r>
      <w:r>
        <w:tab/>
      </w:r>
      <w:r w:rsidR="00DD14AE">
        <w:t>So</w:t>
      </w:r>
      <w:r>
        <w:t>ftware Engineer</w:t>
      </w:r>
      <w:r>
        <w:tab/>
      </w:r>
      <w:r>
        <w:tab/>
      </w:r>
      <w:r>
        <w:tab/>
        <w:t>Oct, 2005</w:t>
      </w:r>
      <w:r>
        <w:tab/>
        <w:t>Jun</w:t>
      </w:r>
      <w:r w:rsidR="00DD14AE">
        <w:t>, 2007</w:t>
      </w:r>
    </w:p>
    <w:p w14:paraId="27BA72B1" w14:textId="77777777" w:rsidR="008D1D80" w:rsidRPr="000C7819" w:rsidRDefault="00BC36A4" w:rsidP="00BC36A4">
      <w:pPr>
        <w:pBdr>
          <w:bottom w:val="single" w:sz="6" w:space="1" w:color="auto"/>
        </w:pBdr>
        <w:contextualSpacing/>
        <w:rPr>
          <w:b/>
          <w:sz w:val="28"/>
          <w:szCs w:val="28"/>
        </w:rPr>
      </w:pPr>
      <w:r>
        <w:rPr>
          <w:b/>
          <w:sz w:val="28"/>
          <w:szCs w:val="28"/>
        </w:rPr>
        <w:t>Educational Qualification</w:t>
      </w:r>
    </w:p>
    <w:p w14:paraId="36CEB6E2" w14:textId="77777777" w:rsidR="008D1D80" w:rsidRDefault="008D1D80" w:rsidP="00BC36A4">
      <w:pPr>
        <w:tabs>
          <w:tab w:val="num" w:pos="360"/>
        </w:tabs>
        <w:spacing w:after="0" w:line="240" w:lineRule="auto"/>
      </w:pPr>
    </w:p>
    <w:p w14:paraId="334AD9FD" w14:textId="77777777" w:rsidR="00BC36A4" w:rsidRDefault="00B5675F" w:rsidP="00BC36A4">
      <w:pPr>
        <w:tabs>
          <w:tab w:val="num" w:pos="360"/>
        </w:tabs>
        <w:spacing w:after="0" w:line="240" w:lineRule="auto"/>
      </w:pPr>
      <w:r>
        <w:t>BTech (IT)</w:t>
      </w:r>
      <w:r>
        <w:tab/>
      </w:r>
      <w:r>
        <w:tab/>
      </w:r>
      <w:r>
        <w:tab/>
        <w:t xml:space="preserve">BPUT, </w:t>
      </w:r>
      <w:r w:rsidR="00F74A85">
        <w:t>India</w:t>
      </w:r>
      <w:r w:rsidR="00F74A85">
        <w:tab/>
      </w:r>
      <w:r w:rsidR="00BC36A4">
        <w:tab/>
      </w:r>
      <w:r>
        <w:tab/>
        <w:t>7.9   OGPA</w:t>
      </w:r>
      <w:r w:rsidR="00BC36A4">
        <w:tab/>
      </w:r>
      <w:r w:rsidR="00BC36A4">
        <w:tab/>
      </w:r>
      <w:r>
        <w:t>2005</w:t>
      </w:r>
    </w:p>
    <w:p w14:paraId="5999893D" w14:textId="77777777" w:rsidR="00BC36A4" w:rsidRDefault="00B5675F" w:rsidP="00BC36A4">
      <w:pPr>
        <w:tabs>
          <w:tab w:val="num" w:pos="360"/>
        </w:tabs>
        <w:spacing w:after="0" w:line="240" w:lineRule="auto"/>
      </w:pPr>
      <w:r>
        <w:t>12th</w:t>
      </w:r>
      <w:r w:rsidR="00BC36A4">
        <w:tab/>
      </w:r>
      <w:r>
        <w:tab/>
      </w:r>
      <w:r>
        <w:tab/>
      </w:r>
      <w:r w:rsidR="00BC36A4">
        <w:tab/>
      </w:r>
      <w:r w:rsidRPr="00A15D48">
        <w:rPr>
          <w:bCs/>
          <w:color w:val="000000"/>
        </w:rPr>
        <w:t>CHSE, Orissa</w:t>
      </w:r>
      <w:r w:rsidR="00F74A85">
        <w:rPr>
          <w:bCs/>
          <w:color w:val="000000"/>
        </w:rPr>
        <w:t>, India</w:t>
      </w:r>
      <w:r>
        <w:tab/>
      </w:r>
      <w:r>
        <w:tab/>
        <w:t>66.5 %</w:t>
      </w:r>
      <w:r w:rsidR="00BC36A4">
        <w:tab/>
      </w:r>
      <w:r>
        <w:tab/>
      </w:r>
      <w:r w:rsidR="005B062F">
        <w:tab/>
      </w:r>
      <w:r>
        <w:t>2000</w:t>
      </w:r>
    </w:p>
    <w:p w14:paraId="7232CA31" w14:textId="77777777" w:rsidR="00BC36A4" w:rsidRDefault="00B5675F" w:rsidP="00BC36A4">
      <w:r>
        <w:t>10th</w:t>
      </w:r>
      <w:r w:rsidR="00BC36A4">
        <w:tab/>
      </w:r>
      <w:r>
        <w:tab/>
      </w:r>
      <w:r>
        <w:tab/>
      </w:r>
      <w:r>
        <w:tab/>
      </w:r>
      <w:r w:rsidRPr="00A15D48">
        <w:rPr>
          <w:bCs/>
          <w:color w:val="000000"/>
        </w:rPr>
        <w:t>BSE, Orissa</w:t>
      </w:r>
      <w:r w:rsidR="00F74A85">
        <w:rPr>
          <w:bCs/>
          <w:color w:val="000000"/>
        </w:rPr>
        <w:t>, India</w:t>
      </w:r>
      <w:r w:rsidR="00BC36A4">
        <w:tab/>
      </w:r>
      <w:r>
        <w:tab/>
      </w:r>
      <w:r w:rsidRPr="00A15D48">
        <w:rPr>
          <w:bCs/>
          <w:color w:val="000000"/>
        </w:rPr>
        <w:t>71.2</w:t>
      </w:r>
      <w:r>
        <w:rPr>
          <w:bCs/>
          <w:color w:val="000000"/>
        </w:rPr>
        <w:t xml:space="preserve"> %</w:t>
      </w:r>
      <w:r w:rsidR="00BC36A4">
        <w:tab/>
      </w:r>
      <w:r>
        <w:tab/>
      </w:r>
      <w:r w:rsidR="005B062F">
        <w:tab/>
      </w:r>
      <w:r>
        <w:t>1998</w:t>
      </w:r>
    </w:p>
    <w:p w14:paraId="21839C42" w14:textId="77777777" w:rsidR="00E948AE" w:rsidRPr="000C7819" w:rsidRDefault="00286769" w:rsidP="00E948AE">
      <w:pPr>
        <w:pBdr>
          <w:bottom w:val="single" w:sz="6" w:space="1" w:color="auto"/>
        </w:pBdr>
        <w:contextualSpacing/>
        <w:rPr>
          <w:b/>
          <w:sz w:val="28"/>
          <w:szCs w:val="28"/>
        </w:rPr>
      </w:pPr>
      <w:r>
        <w:rPr>
          <w:b/>
          <w:sz w:val="28"/>
          <w:szCs w:val="28"/>
        </w:rPr>
        <w:br w:type="page"/>
      </w:r>
      <w:r w:rsidR="00E948AE">
        <w:rPr>
          <w:b/>
          <w:sz w:val="28"/>
          <w:szCs w:val="28"/>
        </w:rPr>
        <w:lastRenderedPageBreak/>
        <w:t>Projects</w:t>
      </w:r>
    </w:p>
    <w:p w14:paraId="510E5D87" w14:textId="77777777" w:rsidR="00E948AE" w:rsidRDefault="00E948AE" w:rsidP="00E948AE"/>
    <w:tbl>
      <w:tblPr>
        <w:tblW w:w="0" w:type="auto"/>
        <w:tblLook w:val="04A0" w:firstRow="1" w:lastRow="0" w:firstColumn="1" w:lastColumn="0" w:noHBand="0" w:noVBand="1"/>
      </w:tblPr>
      <w:tblGrid>
        <w:gridCol w:w="5328"/>
        <w:gridCol w:w="4248"/>
      </w:tblGrid>
      <w:tr w:rsidR="001771E8" w:rsidRPr="00AB0165" w14:paraId="0D682407" w14:textId="77777777" w:rsidTr="00B62F1A">
        <w:tc>
          <w:tcPr>
            <w:tcW w:w="5328" w:type="dxa"/>
            <w:tcBorders>
              <w:bottom w:val="single" w:sz="4" w:space="0" w:color="auto"/>
            </w:tcBorders>
          </w:tcPr>
          <w:p w14:paraId="40D7FB89" w14:textId="1286B111" w:rsidR="001771E8" w:rsidRPr="00AB0165" w:rsidRDefault="001771E8" w:rsidP="00B62F1A">
            <w:pPr>
              <w:spacing w:after="0" w:line="240" w:lineRule="auto"/>
              <w:rPr>
                <w:b/>
              </w:rPr>
            </w:pPr>
            <w:r>
              <w:rPr>
                <w:b/>
              </w:rPr>
              <w:t>NTUC First Campus, Singapore</w:t>
            </w:r>
          </w:p>
        </w:tc>
        <w:tc>
          <w:tcPr>
            <w:tcW w:w="4248" w:type="dxa"/>
            <w:tcBorders>
              <w:left w:val="nil"/>
              <w:bottom w:val="single" w:sz="4" w:space="0" w:color="auto"/>
            </w:tcBorders>
          </w:tcPr>
          <w:p w14:paraId="38D98FA3" w14:textId="4262E735" w:rsidR="001771E8" w:rsidRPr="00AB0165" w:rsidRDefault="001771E8" w:rsidP="00B62F1A">
            <w:pPr>
              <w:spacing w:after="0" w:line="240" w:lineRule="auto"/>
              <w:jc w:val="right"/>
            </w:pPr>
            <w:r>
              <w:t>July 2016</w:t>
            </w:r>
            <w:r w:rsidRPr="00AB0165">
              <w:t xml:space="preserve"> – </w:t>
            </w:r>
            <w:r>
              <w:t>Present</w:t>
            </w:r>
          </w:p>
        </w:tc>
      </w:tr>
      <w:tr w:rsidR="001771E8" w:rsidRPr="00AB0165" w14:paraId="7DD2DF83" w14:textId="77777777" w:rsidTr="00B62F1A">
        <w:tc>
          <w:tcPr>
            <w:tcW w:w="5328" w:type="dxa"/>
            <w:tcBorders>
              <w:top w:val="single" w:sz="4" w:space="0" w:color="auto"/>
            </w:tcBorders>
          </w:tcPr>
          <w:p w14:paraId="6F3AE2C7" w14:textId="77777777" w:rsidR="001771E8" w:rsidRPr="00AB0165" w:rsidRDefault="001771E8" w:rsidP="00B62F1A">
            <w:pPr>
              <w:spacing w:after="0" w:line="240" w:lineRule="auto"/>
            </w:pPr>
            <w:r>
              <w:t>SAP Consultant</w:t>
            </w:r>
            <w:r w:rsidRPr="00AB0165">
              <w:t xml:space="preserve"> at </w:t>
            </w:r>
            <w:r>
              <w:t>ITCAN Pte Technology</w:t>
            </w:r>
          </w:p>
          <w:p w14:paraId="411ADC03" w14:textId="77777777" w:rsidR="001771E8" w:rsidRPr="00AB0165" w:rsidRDefault="001771E8" w:rsidP="00B62F1A">
            <w:pPr>
              <w:spacing w:after="0" w:line="240" w:lineRule="auto"/>
            </w:pPr>
          </w:p>
        </w:tc>
        <w:tc>
          <w:tcPr>
            <w:tcW w:w="4248" w:type="dxa"/>
            <w:tcBorders>
              <w:top w:val="single" w:sz="4" w:space="0" w:color="auto"/>
            </w:tcBorders>
          </w:tcPr>
          <w:p w14:paraId="3E773256" w14:textId="77777777" w:rsidR="001771E8" w:rsidRPr="00AB0165" w:rsidRDefault="001771E8" w:rsidP="00B62F1A">
            <w:pPr>
              <w:spacing w:after="0" w:line="240" w:lineRule="auto"/>
              <w:jc w:val="right"/>
            </w:pPr>
            <w:r>
              <w:t>Singapore</w:t>
            </w:r>
          </w:p>
        </w:tc>
      </w:tr>
    </w:tbl>
    <w:p w14:paraId="1DD58F5D" w14:textId="2E2F8CBF" w:rsidR="001771E8" w:rsidRDefault="001771E8" w:rsidP="001771E8">
      <w:pPr>
        <w:ind w:left="2160" w:hanging="2160"/>
        <w:jc w:val="both"/>
      </w:pPr>
      <w:r w:rsidRPr="00A15D48">
        <w:rPr>
          <w:b/>
        </w:rPr>
        <w:t>Brief Description:</w:t>
      </w:r>
      <w:r w:rsidRPr="00C32A9D">
        <w:t xml:space="preserve"> </w:t>
      </w:r>
      <w:r>
        <w:tab/>
        <w:t xml:space="preserve">This is an implementation project for </w:t>
      </w:r>
      <w:r w:rsidR="00B62F1A">
        <w:t>NTUC First Campus</w:t>
      </w:r>
      <w:r>
        <w:t xml:space="preserve"> in HR</w:t>
      </w:r>
      <w:r w:rsidR="00B62F1A">
        <w:t>MS</w:t>
      </w:r>
      <w:r>
        <w:t xml:space="preserve">. </w:t>
      </w:r>
      <w:r w:rsidR="006C3694">
        <w:t>Apart from SAP HCM, NFC does have SuccessFactors too for certain processes e.g. Performance Management, etc. Along with implementing and providing solution for SAP HCM, we are also providing solution for integration of SuccessFactors with SAP HCM.</w:t>
      </w:r>
    </w:p>
    <w:p w14:paraId="24E9B67B" w14:textId="77777777" w:rsidR="001771E8" w:rsidRDefault="001771E8" w:rsidP="001771E8">
      <w:pPr>
        <w:ind w:left="2160" w:hanging="2160"/>
      </w:pPr>
      <w:r w:rsidRPr="00A15D48">
        <w:rPr>
          <w:b/>
        </w:rPr>
        <w:t>Technology:</w:t>
      </w:r>
      <w:r w:rsidRPr="00C32A9D">
        <w:t xml:space="preserve"> </w:t>
      </w:r>
      <w:r>
        <w:tab/>
        <w:t>ABAP Objects, Web Dynpro, FPM, Report, BADIs, SmartForms, Workflow</w:t>
      </w:r>
    </w:p>
    <w:p w14:paraId="0AAA42F9" w14:textId="265C2070" w:rsidR="001771E8" w:rsidRPr="006C3694" w:rsidRDefault="001771E8" w:rsidP="006C3694">
      <w:pPr>
        <w:ind w:left="2160" w:hanging="2160"/>
      </w:pPr>
      <w:r w:rsidRPr="00A15D48">
        <w:rPr>
          <w:b/>
        </w:rPr>
        <w:t>Responsibility:</w:t>
      </w:r>
      <w:r w:rsidRPr="006C3694">
        <w:rPr>
          <w:b/>
        </w:rPr>
        <w:t xml:space="preserve"> </w:t>
      </w:r>
      <w:r w:rsidRPr="006C3694">
        <w:rPr>
          <w:b/>
        </w:rPr>
        <w:tab/>
      </w:r>
      <w:r w:rsidRPr="006C3694">
        <w:t>Working as a SAP Consultant and providing expertise on Technical and Functional aspects</w:t>
      </w:r>
    </w:p>
    <w:tbl>
      <w:tblPr>
        <w:tblW w:w="0" w:type="auto"/>
        <w:tblLook w:val="04A0" w:firstRow="1" w:lastRow="0" w:firstColumn="1" w:lastColumn="0" w:noHBand="0" w:noVBand="1"/>
      </w:tblPr>
      <w:tblGrid>
        <w:gridCol w:w="5328"/>
        <w:gridCol w:w="4248"/>
      </w:tblGrid>
      <w:tr w:rsidR="00923666" w:rsidRPr="00AB0165" w14:paraId="6881D143" w14:textId="77777777" w:rsidTr="00D14234">
        <w:tc>
          <w:tcPr>
            <w:tcW w:w="5328" w:type="dxa"/>
            <w:tcBorders>
              <w:bottom w:val="single" w:sz="4" w:space="0" w:color="auto"/>
            </w:tcBorders>
          </w:tcPr>
          <w:p w14:paraId="09D357DC" w14:textId="23852A95" w:rsidR="00923666" w:rsidRPr="00AB0165" w:rsidRDefault="00923666" w:rsidP="00D14234">
            <w:pPr>
              <w:spacing w:after="0" w:line="240" w:lineRule="auto"/>
              <w:rPr>
                <w:b/>
              </w:rPr>
            </w:pPr>
            <w:r>
              <w:rPr>
                <w:b/>
              </w:rPr>
              <w:t>Borouge, Singapore</w:t>
            </w:r>
          </w:p>
        </w:tc>
        <w:tc>
          <w:tcPr>
            <w:tcW w:w="4248" w:type="dxa"/>
            <w:tcBorders>
              <w:left w:val="nil"/>
              <w:bottom w:val="single" w:sz="4" w:space="0" w:color="auto"/>
            </w:tcBorders>
          </w:tcPr>
          <w:p w14:paraId="0BDE4175" w14:textId="591D524C" w:rsidR="00923666" w:rsidRPr="00AB0165" w:rsidRDefault="00923666" w:rsidP="006C3694">
            <w:pPr>
              <w:spacing w:after="0" w:line="240" w:lineRule="auto"/>
              <w:jc w:val="right"/>
            </w:pPr>
            <w:r>
              <w:t>February 2016</w:t>
            </w:r>
            <w:r w:rsidRPr="00AB0165">
              <w:t xml:space="preserve"> – </w:t>
            </w:r>
            <w:r w:rsidR="006C3694">
              <w:t>July, 2016</w:t>
            </w:r>
          </w:p>
        </w:tc>
      </w:tr>
      <w:tr w:rsidR="00923666" w:rsidRPr="00AB0165" w14:paraId="2ACCC99C" w14:textId="77777777" w:rsidTr="00D14234">
        <w:tc>
          <w:tcPr>
            <w:tcW w:w="5328" w:type="dxa"/>
            <w:tcBorders>
              <w:top w:val="single" w:sz="4" w:space="0" w:color="auto"/>
            </w:tcBorders>
          </w:tcPr>
          <w:p w14:paraId="5745D42D" w14:textId="27AE4BC4" w:rsidR="00923666" w:rsidRPr="00AB0165" w:rsidRDefault="004F2371" w:rsidP="00D14234">
            <w:pPr>
              <w:spacing w:after="0" w:line="240" w:lineRule="auto"/>
            </w:pPr>
            <w:r>
              <w:t>SAP</w:t>
            </w:r>
            <w:r w:rsidR="00923666">
              <w:t xml:space="preserve"> Consultant</w:t>
            </w:r>
            <w:r w:rsidR="00923666" w:rsidRPr="00AB0165">
              <w:t xml:space="preserve"> at </w:t>
            </w:r>
            <w:r w:rsidR="00AA551E">
              <w:t>ITCAN Pte Technology</w:t>
            </w:r>
          </w:p>
          <w:p w14:paraId="2CE99E36" w14:textId="77777777" w:rsidR="00923666" w:rsidRPr="00AB0165" w:rsidRDefault="00923666" w:rsidP="00D14234">
            <w:pPr>
              <w:spacing w:after="0" w:line="240" w:lineRule="auto"/>
            </w:pPr>
          </w:p>
        </w:tc>
        <w:tc>
          <w:tcPr>
            <w:tcW w:w="4248" w:type="dxa"/>
            <w:tcBorders>
              <w:top w:val="single" w:sz="4" w:space="0" w:color="auto"/>
            </w:tcBorders>
          </w:tcPr>
          <w:p w14:paraId="19674B9F" w14:textId="3F66A12F" w:rsidR="00923666" w:rsidRPr="00AB0165" w:rsidRDefault="00AA551E" w:rsidP="000A026D">
            <w:pPr>
              <w:spacing w:after="0" w:line="240" w:lineRule="auto"/>
              <w:jc w:val="right"/>
            </w:pPr>
            <w:r>
              <w:t>Singapore</w:t>
            </w:r>
          </w:p>
        </w:tc>
      </w:tr>
    </w:tbl>
    <w:p w14:paraId="0D5F3E04" w14:textId="07356BA4" w:rsidR="00923666" w:rsidRDefault="00923666" w:rsidP="00923666">
      <w:pPr>
        <w:ind w:left="2160" w:hanging="2160"/>
        <w:jc w:val="both"/>
      </w:pPr>
      <w:r w:rsidRPr="00A15D48">
        <w:rPr>
          <w:b/>
        </w:rPr>
        <w:t>Brief Description:</w:t>
      </w:r>
      <w:r w:rsidRPr="00C32A9D">
        <w:t xml:space="preserve"> </w:t>
      </w:r>
      <w:r>
        <w:tab/>
      </w:r>
      <w:r w:rsidR="00F94731">
        <w:t xml:space="preserve">This is an implementation project </w:t>
      </w:r>
      <w:r w:rsidR="00336ED1">
        <w:t xml:space="preserve">for </w:t>
      </w:r>
      <w:r w:rsidR="00F94731">
        <w:t>Borouge in HR</w:t>
      </w:r>
      <w:r w:rsidR="00336ED1">
        <w:t>/HCM</w:t>
      </w:r>
      <w:r w:rsidR="00F94731">
        <w:t xml:space="preserve"> module. My current assignment is on ESS / MSS</w:t>
      </w:r>
      <w:r w:rsidR="007A0F74">
        <w:t xml:space="preserve"> for </w:t>
      </w:r>
      <w:r w:rsidR="00AE6E32" w:rsidRPr="00AE6E32">
        <w:t>Personnel Administration</w:t>
      </w:r>
      <w:r w:rsidR="007A0F74">
        <w:t>,</w:t>
      </w:r>
      <w:r w:rsidR="00AE6E32">
        <w:t xml:space="preserve"> Employee Benefits, Time Management, Payroll, Personnel Development, Analytics, etc</w:t>
      </w:r>
      <w:r w:rsidR="00F94731">
        <w:t xml:space="preserve">. </w:t>
      </w:r>
    </w:p>
    <w:p w14:paraId="19DAD8DA" w14:textId="4C2420D0" w:rsidR="00923666" w:rsidRDefault="00923666" w:rsidP="00923666">
      <w:pPr>
        <w:ind w:left="2160" w:hanging="2160"/>
      </w:pPr>
      <w:r w:rsidRPr="00A15D48">
        <w:rPr>
          <w:b/>
        </w:rPr>
        <w:t>Technology:</w:t>
      </w:r>
      <w:r w:rsidRPr="00C32A9D">
        <w:t xml:space="preserve"> </w:t>
      </w:r>
      <w:r>
        <w:tab/>
        <w:t xml:space="preserve">ABAP Objects, Web Dynpro, </w:t>
      </w:r>
      <w:r w:rsidR="0026157C">
        <w:t xml:space="preserve">FPM, </w:t>
      </w:r>
      <w:r>
        <w:t xml:space="preserve">Report, </w:t>
      </w:r>
      <w:r w:rsidR="0026157C">
        <w:t>BADIs, Smart</w:t>
      </w:r>
      <w:r>
        <w:t>Forms</w:t>
      </w:r>
      <w:r w:rsidR="006B7CAD">
        <w:t>, Workflow</w:t>
      </w:r>
    </w:p>
    <w:p w14:paraId="544F85F8" w14:textId="068541CC" w:rsidR="00923666" w:rsidRDefault="00923666" w:rsidP="00923666">
      <w:pPr>
        <w:ind w:left="2160" w:hanging="2160"/>
      </w:pPr>
      <w:r w:rsidRPr="00A15D48">
        <w:rPr>
          <w:b/>
        </w:rPr>
        <w:t>Responsibility:</w:t>
      </w:r>
      <w:r w:rsidRPr="00C32A9D">
        <w:t xml:space="preserve"> </w:t>
      </w:r>
      <w:r>
        <w:tab/>
        <w:t xml:space="preserve">Working as a SAP Consultant and providing expertise on </w:t>
      </w:r>
      <w:r w:rsidR="00AE6E32">
        <w:t xml:space="preserve">Technical and Functional aspects </w:t>
      </w:r>
      <w:bookmarkStart w:id="0" w:name="_GoBack"/>
      <w:bookmarkEnd w:id="0"/>
    </w:p>
    <w:tbl>
      <w:tblPr>
        <w:tblW w:w="0" w:type="auto"/>
        <w:tblLook w:val="04A0" w:firstRow="1" w:lastRow="0" w:firstColumn="1" w:lastColumn="0" w:noHBand="0" w:noVBand="1"/>
      </w:tblPr>
      <w:tblGrid>
        <w:gridCol w:w="5328"/>
        <w:gridCol w:w="4248"/>
      </w:tblGrid>
      <w:tr w:rsidR="00DF34C2" w:rsidRPr="00AB0165" w14:paraId="1480336E" w14:textId="77777777" w:rsidTr="007253E1">
        <w:tc>
          <w:tcPr>
            <w:tcW w:w="5328" w:type="dxa"/>
            <w:tcBorders>
              <w:bottom w:val="single" w:sz="4" w:space="0" w:color="auto"/>
            </w:tcBorders>
          </w:tcPr>
          <w:p w14:paraId="2F26DDCF" w14:textId="77777777" w:rsidR="00DF34C2" w:rsidRPr="00AB0165" w:rsidRDefault="004C6851" w:rsidP="007253E1">
            <w:pPr>
              <w:spacing w:after="0" w:line="240" w:lineRule="auto"/>
              <w:rPr>
                <w:b/>
              </w:rPr>
            </w:pPr>
            <w:r w:rsidRPr="004C6851">
              <w:rPr>
                <w:b/>
              </w:rPr>
              <w:t>Jabatan Akauntan Negara Malaysia</w:t>
            </w:r>
            <w:r>
              <w:rPr>
                <w:b/>
              </w:rPr>
              <w:t>, Malaysia</w:t>
            </w:r>
          </w:p>
        </w:tc>
        <w:tc>
          <w:tcPr>
            <w:tcW w:w="4248" w:type="dxa"/>
            <w:tcBorders>
              <w:left w:val="nil"/>
              <w:bottom w:val="single" w:sz="4" w:space="0" w:color="auto"/>
            </w:tcBorders>
          </w:tcPr>
          <w:p w14:paraId="011818E8" w14:textId="09945B31" w:rsidR="00DF34C2" w:rsidRPr="00AB0165" w:rsidRDefault="00DF34C2" w:rsidP="00824863">
            <w:pPr>
              <w:spacing w:after="0" w:line="240" w:lineRule="auto"/>
              <w:jc w:val="right"/>
            </w:pPr>
            <w:r>
              <w:t>June 2015</w:t>
            </w:r>
            <w:r w:rsidRPr="00AB0165">
              <w:t xml:space="preserve"> – </w:t>
            </w:r>
            <w:r w:rsidR="00824863">
              <w:t>October 2015</w:t>
            </w:r>
          </w:p>
        </w:tc>
      </w:tr>
      <w:tr w:rsidR="00DF34C2" w:rsidRPr="00AB0165" w14:paraId="5D741160" w14:textId="77777777" w:rsidTr="007253E1">
        <w:tc>
          <w:tcPr>
            <w:tcW w:w="5328" w:type="dxa"/>
            <w:tcBorders>
              <w:top w:val="single" w:sz="4" w:space="0" w:color="auto"/>
            </w:tcBorders>
          </w:tcPr>
          <w:p w14:paraId="1541D0D1" w14:textId="77777777" w:rsidR="00DF34C2" w:rsidRPr="00AB0165" w:rsidRDefault="00490387" w:rsidP="007253E1">
            <w:pPr>
              <w:spacing w:after="0" w:line="240" w:lineRule="auto"/>
            </w:pPr>
            <w:r>
              <w:t>SAP ABAP Webdynpro Consultant</w:t>
            </w:r>
            <w:r w:rsidR="00DF34C2" w:rsidRPr="00AB0165">
              <w:t xml:space="preserve"> at </w:t>
            </w:r>
            <w:r>
              <w:t>AMK Technology</w:t>
            </w:r>
          </w:p>
          <w:p w14:paraId="18F49657" w14:textId="77777777" w:rsidR="00DF34C2" w:rsidRPr="00AB0165" w:rsidRDefault="00DF34C2" w:rsidP="007253E1">
            <w:pPr>
              <w:spacing w:after="0" w:line="240" w:lineRule="auto"/>
            </w:pPr>
          </w:p>
        </w:tc>
        <w:tc>
          <w:tcPr>
            <w:tcW w:w="4248" w:type="dxa"/>
            <w:tcBorders>
              <w:top w:val="single" w:sz="4" w:space="0" w:color="auto"/>
            </w:tcBorders>
          </w:tcPr>
          <w:p w14:paraId="7A385078" w14:textId="77777777" w:rsidR="00DF34C2" w:rsidRPr="00AB0165" w:rsidRDefault="0038713C" w:rsidP="0038713C">
            <w:pPr>
              <w:spacing w:after="0" w:line="240" w:lineRule="auto"/>
              <w:jc w:val="right"/>
            </w:pPr>
            <w:r>
              <w:t>Kuala Lumpur</w:t>
            </w:r>
            <w:r w:rsidR="00DF34C2">
              <w:t xml:space="preserve">, </w:t>
            </w:r>
            <w:r>
              <w:t>Malaysia</w:t>
            </w:r>
          </w:p>
        </w:tc>
      </w:tr>
    </w:tbl>
    <w:p w14:paraId="48CB892F" w14:textId="11B5FEBB" w:rsidR="00DF34C2" w:rsidRDefault="00DF34C2" w:rsidP="00DF34C2">
      <w:pPr>
        <w:ind w:left="2160" w:hanging="2160"/>
        <w:jc w:val="both"/>
      </w:pPr>
      <w:r w:rsidRPr="00A15D48">
        <w:rPr>
          <w:b/>
        </w:rPr>
        <w:t>Brief Description:</w:t>
      </w:r>
      <w:r w:rsidRPr="00C32A9D">
        <w:t xml:space="preserve"> </w:t>
      </w:r>
      <w:r>
        <w:tab/>
      </w:r>
      <w:r w:rsidR="00A00D79">
        <w:t xml:space="preserve">1GFMAS is an implementation project on modules mainly on SAP Finance viz. </w:t>
      </w:r>
      <w:r w:rsidR="002A6A57">
        <w:t>AA, AP, AR, GL, CO, CM, ABC, FM, TR, LMS. Apart from this it did have some implementation on HCM</w:t>
      </w:r>
      <w:r w:rsidR="00A00D79" w:rsidRPr="00A00D79">
        <w:t xml:space="preserve"> </w:t>
      </w:r>
      <w:r w:rsidR="002A6A57">
        <w:t>(PY &amp; PA), MM and Custom Module</w:t>
      </w:r>
      <w:r w:rsidR="002A6A57" w:rsidRPr="00A00D79">
        <w:t xml:space="preserve"> </w:t>
      </w:r>
      <w:r w:rsidR="005730DA">
        <w:t xml:space="preserve">GSMIS / </w:t>
      </w:r>
      <w:r w:rsidR="002A6A57" w:rsidRPr="00A00D79">
        <w:t>GUMIS</w:t>
      </w:r>
      <w:r w:rsidR="002A6A57">
        <w:t xml:space="preserve"> which deals with Government Unclaimed Money. Mostly the work I was involved were ABAP Web Dynpro Application for Portal. Apart from this I was associated with many Reports development on Smart Forms, ALV and Classic Repo</w:t>
      </w:r>
      <w:r w:rsidR="00E53D0E">
        <w:t xml:space="preserve">rt, Interface Programming. </w:t>
      </w:r>
    </w:p>
    <w:p w14:paraId="435AACD6" w14:textId="77777777" w:rsidR="00DF34C2" w:rsidRDefault="00DF34C2" w:rsidP="00DF34C2">
      <w:pPr>
        <w:ind w:left="2160" w:hanging="2160"/>
      </w:pPr>
      <w:r w:rsidRPr="00A15D48">
        <w:rPr>
          <w:b/>
        </w:rPr>
        <w:t>Technology:</w:t>
      </w:r>
      <w:r w:rsidRPr="00C32A9D">
        <w:t xml:space="preserve"> </w:t>
      </w:r>
      <w:r>
        <w:tab/>
        <w:t xml:space="preserve">ABAP Objects, Web Dynpro, </w:t>
      </w:r>
      <w:r w:rsidR="000B59DD">
        <w:t>Report, Interface</w:t>
      </w:r>
      <w:r w:rsidR="00C2775E">
        <w:t>, Smart F</w:t>
      </w:r>
      <w:r w:rsidR="00C31A9A">
        <w:t>orms</w:t>
      </w:r>
    </w:p>
    <w:p w14:paraId="08A562A4" w14:textId="52AC4496" w:rsidR="00DF34C2" w:rsidRDefault="00DF34C2" w:rsidP="00DF34C2">
      <w:pPr>
        <w:ind w:left="2160" w:hanging="2160"/>
      </w:pPr>
      <w:r w:rsidRPr="00A15D48">
        <w:rPr>
          <w:b/>
        </w:rPr>
        <w:t>Responsibility:</w:t>
      </w:r>
      <w:r w:rsidRPr="00C32A9D">
        <w:t xml:space="preserve"> </w:t>
      </w:r>
      <w:r>
        <w:tab/>
        <w:t xml:space="preserve">Working as a </w:t>
      </w:r>
      <w:r w:rsidR="002768D3">
        <w:t>SAP ABAP Consultant and providing expertise on SAP FICO and Treasury as well as Loans Management</w:t>
      </w:r>
      <w:r>
        <w:t xml:space="preserve">   </w:t>
      </w:r>
    </w:p>
    <w:tbl>
      <w:tblPr>
        <w:tblW w:w="0" w:type="auto"/>
        <w:tblLook w:val="04A0" w:firstRow="1" w:lastRow="0" w:firstColumn="1" w:lastColumn="0" w:noHBand="0" w:noVBand="1"/>
      </w:tblPr>
      <w:tblGrid>
        <w:gridCol w:w="5328"/>
        <w:gridCol w:w="4248"/>
      </w:tblGrid>
      <w:tr w:rsidR="00E948AE" w:rsidRPr="00AB0165" w14:paraId="3C76FC21" w14:textId="77777777" w:rsidTr="0047417F">
        <w:tc>
          <w:tcPr>
            <w:tcW w:w="5328" w:type="dxa"/>
            <w:tcBorders>
              <w:bottom w:val="single" w:sz="4" w:space="0" w:color="auto"/>
            </w:tcBorders>
          </w:tcPr>
          <w:p w14:paraId="4BC5D956" w14:textId="77777777" w:rsidR="00E948AE" w:rsidRPr="00AB0165" w:rsidRDefault="00E671D8" w:rsidP="00E671D8">
            <w:pPr>
              <w:spacing w:after="0" w:line="240" w:lineRule="auto"/>
              <w:rPr>
                <w:b/>
              </w:rPr>
            </w:pPr>
            <w:r w:rsidRPr="00E671D8">
              <w:rPr>
                <w:b/>
              </w:rPr>
              <w:t>Finance &amp; Accounting Service Platforms</w:t>
            </w:r>
          </w:p>
        </w:tc>
        <w:tc>
          <w:tcPr>
            <w:tcW w:w="4248" w:type="dxa"/>
            <w:tcBorders>
              <w:left w:val="nil"/>
              <w:bottom w:val="single" w:sz="4" w:space="0" w:color="auto"/>
            </w:tcBorders>
          </w:tcPr>
          <w:p w14:paraId="002F9515" w14:textId="77777777" w:rsidR="00E948AE" w:rsidRPr="00AB0165" w:rsidRDefault="000C36C5" w:rsidP="00FC5285">
            <w:pPr>
              <w:spacing w:after="0" w:line="240" w:lineRule="auto"/>
              <w:jc w:val="right"/>
            </w:pPr>
            <w:r>
              <w:t>December</w:t>
            </w:r>
            <w:r w:rsidR="00E948AE" w:rsidRPr="00AB0165">
              <w:t xml:space="preserve"> 2010 – </w:t>
            </w:r>
            <w:r w:rsidR="007C0185">
              <w:t>July, 2014</w:t>
            </w:r>
          </w:p>
        </w:tc>
      </w:tr>
      <w:tr w:rsidR="00E948AE" w:rsidRPr="00AB0165" w14:paraId="1CBD7DB7" w14:textId="77777777" w:rsidTr="0047417F">
        <w:tc>
          <w:tcPr>
            <w:tcW w:w="5328" w:type="dxa"/>
            <w:tcBorders>
              <w:top w:val="single" w:sz="4" w:space="0" w:color="auto"/>
            </w:tcBorders>
          </w:tcPr>
          <w:p w14:paraId="3BB34BFE" w14:textId="77777777" w:rsidR="00E948AE" w:rsidRPr="00AB0165" w:rsidRDefault="000C36C5" w:rsidP="00286769">
            <w:pPr>
              <w:spacing w:after="0" w:line="240" w:lineRule="auto"/>
            </w:pPr>
            <w:r>
              <w:lastRenderedPageBreak/>
              <w:t>Technical Team Lead</w:t>
            </w:r>
            <w:r w:rsidR="00E948AE" w:rsidRPr="00AB0165">
              <w:t xml:space="preserve"> at </w:t>
            </w:r>
            <w:r>
              <w:t>WNS Global Services</w:t>
            </w:r>
          </w:p>
          <w:p w14:paraId="68771481" w14:textId="77777777" w:rsidR="00E948AE" w:rsidRPr="00AB0165" w:rsidRDefault="00E948AE" w:rsidP="00286769">
            <w:pPr>
              <w:spacing w:after="0" w:line="240" w:lineRule="auto"/>
            </w:pPr>
          </w:p>
        </w:tc>
        <w:tc>
          <w:tcPr>
            <w:tcW w:w="4248" w:type="dxa"/>
            <w:tcBorders>
              <w:top w:val="single" w:sz="4" w:space="0" w:color="auto"/>
            </w:tcBorders>
          </w:tcPr>
          <w:p w14:paraId="3B5A92C6" w14:textId="77777777" w:rsidR="00E948AE" w:rsidRPr="00AB0165" w:rsidRDefault="000C36C5" w:rsidP="00286769">
            <w:pPr>
              <w:spacing w:after="0" w:line="240" w:lineRule="auto"/>
              <w:jc w:val="right"/>
            </w:pPr>
            <w:r>
              <w:t>Mumbai</w:t>
            </w:r>
            <w:r w:rsidR="00476CC1">
              <w:t>, India</w:t>
            </w:r>
          </w:p>
        </w:tc>
      </w:tr>
    </w:tbl>
    <w:p w14:paraId="2C8C8968" w14:textId="77777777" w:rsidR="00E948AE" w:rsidRDefault="00E948AE" w:rsidP="00E948AE">
      <w:pPr>
        <w:ind w:left="2160" w:hanging="2160"/>
        <w:jc w:val="both"/>
      </w:pPr>
      <w:r w:rsidRPr="00A15D48">
        <w:rPr>
          <w:b/>
        </w:rPr>
        <w:t>Brief Description:</w:t>
      </w:r>
      <w:r w:rsidRPr="00C32A9D">
        <w:t xml:space="preserve"> </w:t>
      </w:r>
      <w:r>
        <w:tab/>
      </w:r>
      <w:r w:rsidR="00DB7D57">
        <w:t xml:space="preserve">The </w:t>
      </w:r>
      <w:r w:rsidR="00E671D8">
        <w:t xml:space="preserve">various products </w:t>
      </w:r>
      <w:r w:rsidR="00F92911">
        <w:t>suite that I am associated with</w:t>
      </w:r>
      <w:r w:rsidR="00E671D8">
        <w:t xml:space="preserve"> are Accounts Payable Workbench, Vendor Portal, Invoice Registration and Coding, Web Invoice Approval, Procurement Card Solution, </w:t>
      </w:r>
      <w:r w:rsidR="00510F8F">
        <w:t xml:space="preserve">Customer Master Workbench. The APW is used mostly by the AP Clerks whereas Web Invoice Coding and Web Invoice Approval are used for Business Users to Code and Approve Invoice via JSP / Flex Portal. The P-Card and Xponential solutions deal with the Purchase Card Processing and auto-processing of charge files provided by different banks without much user intervention. The Vendor Portal is provided as a Suppliers Self Service Portal. </w:t>
      </w:r>
    </w:p>
    <w:p w14:paraId="26802FE7" w14:textId="77777777" w:rsidR="00E948AE" w:rsidRDefault="00E948AE" w:rsidP="00E948AE">
      <w:pPr>
        <w:ind w:left="2160" w:hanging="2160"/>
      </w:pPr>
      <w:r w:rsidRPr="00A15D48">
        <w:rPr>
          <w:b/>
        </w:rPr>
        <w:t>Technology:</w:t>
      </w:r>
      <w:r w:rsidRPr="00C32A9D">
        <w:t xml:space="preserve"> </w:t>
      </w:r>
      <w:r w:rsidR="00A764B6">
        <w:tab/>
        <w:t>ABAP Objects</w:t>
      </w:r>
      <w:r>
        <w:t xml:space="preserve">, Web Dynpro, </w:t>
      </w:r>
      <w:r w:rsidR="003E7787">
        <w:t>IDoc</w:t>
      </w:r>
      <w:r w:rsidR="005D40FB">
        <w:t xml:space="preserve"> / RFC</w:t>
      </w:r>
      <w:r w:rsidR="003E7787">
        <w:t xml:space="preserve">, </w:t>
      </w:r>
      <w:r w:rsidR="00A764B6">
        <w:t xml:space="preserve">SAP BC, </w:t>
      </w:r>
      <w:proofErr w:type="spellStart"/>
      <w:r w:rsidR="00A764B6" w:rsidRPr="006B04C3">
        <w:t>JCo</w:t>
      </w:r>
      <w:proofErr w:type="spellEnd"/>
      <w:r w:rsidR="00A764B6">
        <w:t>, Flex, BSP</w:t>
      </w:r>
    </w:p>
    <w:p w14:paraId="1EBA7195" w14:textId="77777777" w:rsidR="00E948AE" w:rsidRDefault="00E948AE" w:rsidP="00F452D8">
      <w:pPr>
        <w:ind w:left="2160" w:hanging="2160"/>
      </w:pPr>
      <w:r w:rsidRPr="00A15D48">
        <w:rPr>
          <w:b/>
        </w:rPr>
        <w:t>Responsibility:</w:t>
      </w:r>
      <w:r w:rsidRPr="00C32A9D">
        <w:t xml:space="preserve"> </w:t>
      </w:r>
      <w:r w:rsidR="00FE398A">
        <w:tab/>
        <w:t>Working</w:t>
      </w:r>
      <w:r>
        <w:t xml:space="preserve"> as a </w:t>
      </w:r>
      <w:r w:rsidR="00D46E02">
        <w:t xml:space="preserve">Technical Team Lead </w:t>
      </w:r>
      <w:r>
        <w:t>for the project</w:t>
      </w:r>
      <w:r w:rsidR="0047417F">
        <w:t>.</w:t>
      </w:r>
      <w:r w:rsidR="009C500A">
        <w:t xml:space="preserve"> </w:t>
      </w:r>
      <w:r w:rsidR="0047417F">
        <w:t xml:space="preserve"> </w:t>
      </w:r>
      <w:r w:rsidR="00E671D8">
        <w:t xml:space="preserve"> </w:t>
      </w:r>
    </w:p>
    <w:tbl>
      <w:tblPr>
        <w:tblW w:w="0" w:type="auto"/>
        <w:tblLook w:val="04A0" w:firstRow="1" w:lastRow="0" w:firstColumn="1" w:lastColumn="0" w:noHBand="0" w:noVBand="1"/>
      </w:tblPr>
      <w:tblGrid>
        <w:gridCol w:w="4788"/>
        <w:gridCol w:w="4788"/>
      </w:tblGrid>
      <w:tr w:rsidR="00C40250" w:rsidRPr="00AB0165" w14:paraId="4DF63D56" w14:textId="77777777" w:rsidTr="003431C1">
        <w:tc>
          <w:tcPr>
            <w:tcW w:w="4788" w:type="dxa"/>
            <w:tcBorders>
              <w:bottom w:val="single" w:sz="4" w:space="0" w:color="auto"/>
            </w:tcBorders>
          </w:tcPr>
          <w:p w14:paraId="71A43199" w14:textId="77777777" w:rsidR="00C40250" w:rsidRPr="00AB0165" w:rsidRDefault="00C40250" w:rsidP="003431C1">
            <w:pPr>
              <w:spacing w:after="0" w:line="240" w:lineRule="auto"/>
              <w:rPr>
                <w:b/>
              </w:rPr>
            </w:pPr>
            <w:r w:rsidRPr="00AB0165">
              <w:rPr>
                <w:b/>
              </w:rPr>
              <w:t>SAP Implementation for SABMiller, South Africa</w:t>
            </w:r>
          </w:p>
        </w:tc>
        <w:tc>
          <w:tcPr>
            <w:tcW w:w="4788" w:type="dxa"/>
            <w:tcBorders>
              <w:bottom w:val="single" w:sz="4" w:space="0" w:color="auto"/>
            </w:tcBorders>
          </w:tcPr>
          <w:p w14:paraId="430FBDEE" w14:textId="77777777" w:rsidR="00C40250" w:rsidRPr="00AB0165" w:rsidRDefault="00CF108E" w:rsidP="000C36C5">
            <w:pPr>
              <w:spacing w:after="0" w:line="240" w:lineRule="auto"/>
              <w:jc w:val="right"/>
            </w:pPr>
            <w:r>
              <w:t>February</w:t>
            </w:r>
            <w:r w:rsidR="00C40250" w:rsidRPr="00AB0165">
              <w:t xml:space="preserve"> 2010 – </w:t>
            </w:r>
            <w:r w:rsidR="000C36C5">
              <w:t>December 2010</w:t>
            </w:r>
          </w:p>
        </w:tc>
      </w:tr>
      <w:tr w:rsidR="00C40250" w:rsidRPr="00AB0165" w14:paraId="65202E65" w14:textId="77777777" w:rsidTr="003431C1">
        <w:tc>
          <w:tcPr>
            <w:tcW w:w="4788" w:type="dxa"/>
            <w:tcBorders>
              <w:top w:val="single" w:sz="4" w:space="0" w:color="auto"/>
            </w:tcBorders>
          </w:tcPr>
          <w:p w14:paraId="7A9BD8F7" w14:textId="77777777" w:rsidR="00C40250" w:rsidRPr="00AB0165" w:rsidRDefault="00C40250" w:rsidP="003431C1">
            <w:pPr>
              <w:spacing w:after="0" w:line="240" w:lineRule="auto"/>
            </w:pPr>
            <w:r w:rsidRPr="00AB0165">
              <w:t>Sr. ABAP Consultant at Optimal Solution</w:t>
            </w:r>
          </w:p>
          <w:p w14:paraId="47DF7BEF" w14:textId="77777777" w:rsidR="00C40250" w:rsidRPr="00AB0165" w:rsidRDefault="00C40250" w:rsidP="003431C1">
            <w:pPr>
              <w:spacing w:after="0" w:line="240" w:lineRule="auto"/>
            </w:pPr>
          </w:p>
        </w:tc>
        <w:tc>
          <w:tcPr>
            <w:tcW w:w="4788" w:type="dxa"/>
            <w:tcBorders>
              <w:top w:val="single" w:sz="4" w:space="0" w:color="auto"/>
            </w:tcBorders>
          </w:tcPr>
          <w:p w14:paraId="63A25192" w14:textId="77777777" w:rsidR="00C40250" w:rsidRPr="00AB0165" w:rsidRDefault="00E671D8" w:rsidP="003431C1">
            <w:pPr>
              <w:spacing w:after="0" w:line="240" w:lineRule="auto"/>
              <w:jc w:val="right"/>
            </w:pPr>
            <w:r>
              <w:t xml:space="preserve"> </w:t>
            </w:r>
            <w:r w:rsidR="00C40250" w:rsidRPr="00AB0165">
              <w:t>Bangalore</w:t>
            </w:r>
            <w:r w:rsidR="00476CC1">
              <w:t>, India</w:t>
            </w:r>
          </w:p>
        </w:tc>
      </w:tr>
    </w:tbl>
    <w:p w14:paraId="1EA0C929" w14:textId="77777777" w:rsidR="00C40250" w:rsidRDefault="00C40250" w:rsidP="00C40250">
      <w:pPr>
        <w:ind w:left="2160" w:hanging="2160"/>
        <w:jc w:val="both"/>
      </w:pPr>
      <w:r w:rsidRPr="00A15D48">
        <w:rPr>
          <w:b/>
        </w:rPr>
        <w:t>Brief Description:</w:t>
      </w:r>
      <w:r w:rsidRPr="00C32A9D">
        <w:t xml:space="preserve"> </w:t>
      </w:r>
      <w:r>
        <w:tab/>
        <w:t xml:space="preserve">This was implementation of SAP FI and Procurement for SABMiller for South Africa region. We have developed some custom Reports, Web Dynpro applications for Portal integration, some Adobe Forms reporting. We had </w:t>
      </w:r>
      <w:r w:rsidR="001F0C48">
        <w:t>rolled</w:t>
      </w:r>
      <w:r>
        <w:t xml:space="preserve"> </w:t>
      </w:r>
      <w:r w:rsidR="00EE07C6">
        <w:t xml:space="preserve">out </w:t>
      </w:r>
      <w:r>
        <w:t>for Global and South Africa region</w:t>
      </w:r>
      <w:r w:rsidR="00D94EE0">
        <w:t xml:space="preserve">, </w:t>
      </w:r>
      <w:r w:rsidR="00EE07C6">
        <w:t xml:space="preserve">in the </w:t>
      </w:r>
      <w:r w:rsidR="00D94EE0">
        <w:t xml:space="preserve">first phase. In the </w:t>
      </w:r>
      <w:r>
        <w:t xml:space="preserve">next </w:t>
      </w:r>
      <w:r w:rsidR="00D94EE0">
        <w:t xml:space="preserve">phase it was </w:t>
      </w:r>
      <w:r>
        <w:t>roll</w:t>
      </w:r>
      <w:r w:rsidR="00D94EE0">
        <w:t>ed</w:t>
      </w:r>
      <w:r>
        <w:t xml:space="preserve"> out for UK, Latin America and then whole Europe continent. </w:t>
      </w:r>
    </w:p>
    <w:p w14:paraId="1951F606" w14:textId="77777777" w:rsidR="00C40250" w:rsidRDefault="00C40250" w:rsidP="00C40250">
      <w:pPr>
        <w:ind w:left="2160" w:hanging="2160"/>
      </w:pPr>
      <w:r w:rsidRPr="00A15D48">
        <w:rPr>
          <w:b/>
        </w:rPr>
        <w:t>Technology:</w:t>
      </w:r>
      <w:r w:rsidRPr="00C32A9D">
        <w:t xml:space="preserve"> </w:t>
      </w:r>
      <w:r w:rsidR="001F0C48">
        <w:tab/>
        <w:t>ABAP Objects</w:t>
      </w:r>
      <w:r>
        <w:t>, Web Dynpro, Workflow</w:t>
      </w:r>
    </w:p>
    <w:p w14:paraId="78580CA2" w14:textId="77777777" w:rsidR="00C40250" w:rsidRDefault="00C40250" w:rsidP="00F452D8">
      <w:pPr>
        <w:ind w:left="2160" w:hanging="2160"/>
      </w:pPr>
      <w:r w:rsidRPr="00A15D48">
        <w:rPr>
          <w:b/>
        </w:rPr>
        <w:t>Responsibility:</w:t>
      </w:r>
      <w:r w:rsidRPr="00C32A9D">
        <w:t xml:space="preserve"> </w:t>
      </w:r>
      <w:r>
        <w:tab/>
        <w:t>Worked as a Senior Developer for the project and Mentors for colleagues for any work related to Web Dynpro and OOP</w:t>
      </w:r>
    </w:p>
    <w:tbl>
      <w:tblPr>
        <w:tblW w:w="0" w:type="auto"/>
        <w:tblLook w:val="04A0" w:firstRow="1" w:lastRow="0" w:firstColumn="1" w:lastColumn="0" w:noHBand="0" w:noVBand="1"/>
      </w:tblPr>
      <w:tblGrid>
        <w:gridCol w:w="4788"/>
        <w:gridCol w:w="4788"/>
      </w:tblGrid>
      <w:tr w:rsidR="004971BB" w:rsidRPr="00AB0165" w14:paraId="0455CA67" w14:textId="77777777" w:rsidTr="002B6D6D">
        <w:tc>
          <w:tcPr>
            <w:tcW w:w="4788" w:type="dxa"/>
            <w:tcBorders>
              <w:bottom w:val="single" w:sz="4" w:space="0" w:color="auto"/>
            </w:tcBorders>
          </w:tcPr>
          <w:p w14:paraId="64E9957D" w14:textId="77777777" w:rsidR="004971BB" w:rsidRPr="00AB0165" w:rsidRDefault="004971BB" w:rsidP="004971BB">
            <w:pPr>
              <w:spacing w:after="0" w:line="240" w:lineRule="auto"/>
              <w:rPr>
                <w:b/>
              </w:rPr>
            </w:pPr>
            <w:r w:rsidRPr="00C32A9D">
              <w:rPr>
                <w:b/>
              </w:rPr>
              <w:t>Task Management, Solution Manager</w:t>
            </w:r>
          </w:p>
        </w:tc>
        <w:tc>
          <w:tcPr>
            <w:tcW w:w="4788" w:type="dxa"/>
            <w:tcBorders>
              <w:bottom w:val="single" w:sz="4" w:space="0" w:color="auto"/>
            </w:tcBorders>
          </w:tcPr>
          <w:p w14:paraId="7018D950" w14:textId="77777777" w:rsidR="004971BB" w:rsidRPr="00AB0165" w:rsidRDefault="004971BB" w:rsidP="004971BB">
            <w:pPr>
              <w:spacing w:after="0" w:line="240" w:lineRule="auto"/>
              <w:jc w:val="right"/>
            </w:pPr>
            <w:r>
              <w:t xml:space="preserve">December </w:t>
            </w:r>
            <w:r w:rsidRPr="00AB0165">
              <w:t>20</w:t>
            </w:r>
            <w:r>
              <w:t>08</w:t>
            </w:r>
            <w:r w:rsidRPr="00AB0165">
              <w:t xml:space="preserve"> – </w:t>
            </w:r>
            <w:r>
              <w:t xml:space="preserve">February </w:t>
            </w:r>
            <w:r w:rsidRPr="00AB0165">
              <w:t>2010</w:t>
            </w:r>
          </w:p>
        </w:tc>
      </w:tr>
      <w:tr w:rsidR="004971BB" w:rsidRPr="00AB0165" w14:paraId="4B1E9EE0" w14:textId="77777777" w:rsidTr="002B6D6D">
        <w:tc>
          <w:tcPr>
            <w:tcW w:w="4788" w:type="dxa"/>
            <w:tcBorders>
              <w:top w:val="single" w:sz="4" w:space="0" w:color="auto"/>
            </w:tcBorders>
          </w:tcPr>
          <w:p w14:paraId="6A427A1A" w14:textId="77777777" w:rsidR="004971BB" w:rsidRPr="00AB0165" w:rsidRDefault="004971BB" w:rsidP="002B6D6D">
            <w:pPr>
              <w:spacing w:after="0" w:line="240" w:lineRule="auto"/>
            </w:pPr>
            <w:r w:rsidRPr="00AB0165">
              <w:t>Sr</w:t>
            </w:r>
            <w:r w:rsidR="00CE246B">
              <w:t xml:space="preserve">. Software Engineer </w:t>
            </w:r>
            <w:r w:rsidRPr="00AB0165">
              <w:t xml:space="preserve">at </w:t>
            </w:r>
            <w:r w:rsidR="00CE246B">
              <w:t>SAP</w:t>
            </w:r>
          </w:p>
          <w:p w14:paraId="1353297D" w14:textId="77777777" w:rsidR="004971BB" w:rsidRPr="00AB0165" w:rsidRDefault="004971BB" w:rsidP="002B6D6D">
            <w:pPr>
              <w:spacing w:after="0" w:line="240" w:lineRule="auto"/>
            </w:pPr>
          </w:p>
        </w:tc>
        <w:tc>
          <w:tcPr>
            <w:tcW w:w="4788" w:type="dxa"/>
            <w:tcBorders>
              <w:top w:val="single" w:sz="4" w:space="0" w:color="auto"/>
            </w:tcBorders>
          </w:tcPr>
          <w:p w14:paraId="786B656A" w14:textId="77777777" w:rsidR="004971BB" w:rsidRPr="00AB0165" w:rsidRDefault="004971BB" w:rsidP="002B6D6D">
            <w:pPr>
              <w:spacing w:after="0" w:line="240" w:lineRule="auto"/>
              <w:jc w:val="right"/>
            </w:pPr>
            <w:r w:rsidRPr="00AB0165">
              <w:t>Bangalore</w:t>
            </w:r>
            <w:r w:rsidR="00153FD5">
              <w:t>, India</w:t>
            </w:r>
          </w:p>
        </w:tc>
      </w:tr>
    </w:tbl>
    <w:p w14:paraId="70C1CB84" w14:textId="77777777" w:rsidR="004971BB" w:rsidRDefault="004971BB" w:rsidP="004971BB">
      <w:pPr>
        <w:ind w:left="2160" w:hanging="2160"/>
        <w:jc w:val="both"/>
      </w:pPr>
      <w:r w:rsidRPr="00A15D48">
        <w:rPr>
          <w:b/>
        </w:rPr>
        <w:t>Brief Description:</w:t>
      </w:r>
      <w:r w:rsidRPr="00C32A9D">
        <w:t xml:space="preserve"> </w:t>
      </w:r>
      <w:r>
        <w:tab/>
      </w:r>
      <w:r w:rsidR="00CE246B" w:rsidRPr="00C32A9D">
        <w:t xml:space="preserve">Task Management is part of Solution </w:t>
      </w:r>
      <w:r w:rsidR="00EA5436" w:rsidRPr="00C32A9D">
        <w:t>Manager, which</w:t>
      </w:r>
      <w:r w:rsidR="00CE246B" w:rsidRPr="00C32A9D">
        <w:t xml:space="preserve"> is shipped with Solution Manager ST 400 SP18. It provides various options to the customer to deal with </w:t>
      </w:r>
      <w:r w:rsidR="00EA5436" w:rsidRPr="00C32A9D">
        <w:t>tasks, which</w:t>
      </w:r>
      <w:r w:rsidR="00CE246B" w:rsidRPr="00C32A9D">
        <w:t xml:space="preserve">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w:t>
      </w:r>
      <w:r w:rsidR="00CE246B">
        <w:t>r</w:t>
      </w:r>
      <w:r w:rsidR="00CE246B" w:rsidRPr="00C32A9D">
        <w:t>chiving</w:t>
      </w:r>
      <w:r w:rsidR="00EA5436" w:rsidRPr="00C32A9D">
        <w:t>, Search</w:t>
      </w:r>
      <w:r w:rsidR="00CE246B" w:rsidRPr="00C32A9D">
        <w:t xml:space="preserve"> and Retrieval of Task, Customized notification, Proxy and multiple notifications, Reporting of Tasks, </w:t>
      </w:r>
      <w:proofErr w:type="spellStart"/>
      <w:r w:rsidR="00CE246B" w:rsidRPr="00C32A9D">
        <w:t>etc</w:t>
      </w:r>
      <w:proofErr w:type="spellEnd"/>
      <w:r w:rsidR="00CE246B" w:rsidRPr="00C32A9D">
        <w:t xml:space="preserve"> are few of the functionalities which this product provides</w:t>
      </w:r>
      <w:r w:rsidR="00CE246B">
        <w:t>.</w:t>
      </w:r>
    </w:p>
    <w:p w14:paraId="55A9867B" w14:textId="77777777" w:rsidR="004971BB" w:rsidRDefault="004971BB" w:rsidP="004971BB">
      <w:pPr>
        <w:ind w:left="2160" w:hanging="2160"/>
      </w:pPr>
      <w:r w:rsidRPr="00A15D48">
        <w:rPr>
          <w:b/>
        </w:rPr>
        <w:t>Technology:</w:t>
      </w:r>
      <w:r w:rsidRPr="00C32A9D">
        <w:t xml:space="preserve"> </w:t>
      </w:r>
      <w:r>
        <w:tab/>
      </w:r>
      <w:r w:rsidR="006048BF">
        <w:t xml:space="preserve">ABAP </w:t>
      </w:r>
      <w:r w:rsidR="00E001D3">
        <w:t>Objects</w:t>
      </w:r>
      <w:r w:rsidR="006048BF">
        <w:t>, Web Dynpro, Adobe Liv</w:t>
      </w:r>
      <w:r w:rsidR="006048BF" w:rsidRPr="00C32A9D">
        <w:t>eCy</w:t>
      </w:r>
      <w:r w:rsidR="00EA5436">
        <w:t>cle Designer</w:t>
      </w:r>
      <w:r w:rsidR="006048BF" w:rsidRPr="00C32A9D">
        <w:t xml:space="preserve"> </w:t>
      </w:r>
      <w:r w:rsidR="00EA5436" w:rsidRPr="00C32A9D">
        <w:t>and Microsoft</w:t>
      </w:r>
      <w:r w:rsidR="006048BF" w:rsidRPr="00C32A9D">
        <w:t xml:space="preserve"> Visio</w:t>
      </w:r>
    </w:p>
    <w:p w14:paraId="6398FC84" w14:textId="77777777" w:rsidR="00DF37FC" w:rsidRDefault="006048BF" w:rsidP="006048BF">
      <w:pPr>
        <w:ind w:left="2160" w:hanging="2160"/>
      </w:pPr>
      <w:r w:rsidRPr="00A15D48">
        <w:rPr>
          <w:b/>
        </w:rPr>
        <w:lastRenderedPageBreak/>
        <w:t>Responsibility:</w:t>
      </w:r>
      <w:r w:rsidRPr="00C32A9D">
        <w:t xml:space="preserve"> </w:t>
      </w:r>
      <w:r>
        <w:tab/>
      </w:r>
      <w:r w:rsidR="005220CF" w:rsidRPr="00C32A9D">
        <w:t>Worked as a designer and also a developer. As being the senior most ABAP developer, I had also some responsibility to work as a mentor and guide to other developers</w:t>
      </w:r>
    </w:p>
    <w:tbl>
      <w:tblPr>
        <w:tblW w:w="0" w:type="auto"/>
        <w:tblLook w:val="04A0" w:firstRow="1" w:lastRow="0" w:firstColumn="1" w:lastColumn="0" w:noHBand="0" w:noVBand="1"/>
      </w:tblPr>
      <w:tblGrid>
        <w:gridCol w:w="4788"/>
        <w:gridCol w:w="4788"/>
      </w:tblGrid>
      <w:tr w:rsidR="00E93A0D" w:rsidRPr="00AB0165" w14:paraId="490DCC83" w14:textId="77777777" w:rsidTr="002B6D6D">
        <w:tc>
          <w:tcPr>
            <w:tcW w:w="4788" w:type="dxa"/>
            <w:tcBorders>
              <w:bottom w:val="single" w:sz="4" w:space="0" w:color="auto"/>
            </w:tcBorders>
          </w:tcPr>
          <w:p w14:paraId="7F1C3A00" w14:textId="77777777" w:rsidR="00E93A0D" w:rsidRPr="00DF37FC" w:rsidRDefault="00DF37FC" w:rsidP="002B6D6D">
            <w:pPr>
              <w:spacing w:after="0" w:line="240" w:lineRule="auto"/>
            </w:pPr>
            <w:r>
              <w:br w:type="page"/>
            </w:r>
            <w:r>
              <w:br w:type="page"/>
            </w:r>
            <w:r w:rsidR="00E24AC6" w:rsidRPr="00C32A9D">
              <w:rPr>
                <w:b/>
              </w:rPr>
              <w:t>Issue Management, Solution Manager</w:t>
            </w:r>
          </w:p>
        </w:tc>
        <w:tc>
          <w:tcPr>
            <w:tcW w:w="4788" w:type="dxa"/>
            <w:tcBorders>
              <w:bottom w:val="single" w:sz="4" w:space="0" w:color="auto"/>
            </w:tcBorders>
          </w:tcPr>
          <w:p w14:paraId="78EA2156" w14:textId="77777777" w:rsidR="00E93A0D" w:rsidRPr="00AB0165" w:rsidRDefault="00E24AC6" w:rsidP="00780A14">
            <w:pPr>
              <w:spacing w:after="0" w:line="240" w:lineRule="auto"/>
              <w:jc w:val="right"/>
            </w:pPr>
            <w:r>
              <w:t xml:space="preserve">June </w:t>
            </w:r>
            <w:r w:rsidR="00E93A0D" w:rsidRPr="00AB0165">
              <w:t>20</w:t>
            </w:r>
            <w:r w:rsidR="00E93A0D">
              <w:t>0</w:t>
            </w:r>
            <w:r>
              <w:t>7</w:t>
            </w:r>
            <w:r w:rsidR="00E93A0D" w:rsidRPr="00AB0165">
              <w:t xml:space="preserve"> – </w:t>
            </w:r>
            <w:r>
              <w:t xml:space="preserve">November </w:t>
            </w:r>
            <w:r w:rsidR="00E93A0D" w:rsidRPr="00AB0165">
              <w:t>20</w:t>
            </w:r>
            <w:r w:rsidR="00780A14">
              <w:t>08</w:t>
            </w:r>
          </w:p>
        </w:tc>
      </w:tr>
      <w:tr w:rsidR="00E93A0D" w:rsidRPr="00AB0165" w14:paraId="7162F1D1" w14:textId="77777777" w:rsidTr="002B6D6D">
        <w:tc>
          <w:tcPr>
            <w:tcW w:w="4788" w:type="dxa"/>
            <w:tcBorders>
              <w:top w:val="single" w:sz="4" w:space="0" w:color="auto"/>
            </w:tcBorders>
          </w:tcPr>
          <w:p w14:paraId="316BA990" w14:textId="77777777" w:rsidR="00E93A0D" w:rsidRPr="00AB0165" w:rsidRDefault="00E93A0D" w:rsidP="002B6D6D">
            <w:pPr>
              <w:spacing w:after="0" w:line="240" w:lineRule="auto"/>
            </w:pPr>
            <w:r w:rsidRPr="00AB0165">
              <w:t>Sr</w:t>
            </w:r>
            <w:r>
              <w:t xml:space="preserve">. Software Engineer </w:t>
            </w:r>
            <w:r w:rsidRPr="00AB0165">
              <w:t xml:space="preserve">at </w:t>
            </w:r>
            <w:r>
              <w:t>SAP</w:t>
            </w:r>
          </w:p>
          <w:p w14:paraId="0A54C957" w14:textId="77777777" w:rsidR="00E93A0D" w:rsidRPr="00AB0165" w:rsidRDefault="00E93A0D" w:rsidP="002B6D6D">
            <w:pPr>
              <w:spacing w:after="0" w:line="240" w:lineRule="auto"/>
            </w:pPr>
          </w:p>
        </w:tc>
        <w:tc>
          <w:tcPr>
            <w:tcW w:w="4788" w:type="dxa"/>
            <w:tcBorders>
              <w:top w:val="single" w:sz="4" w:space="0" w:color="auto"/>
            </w:tcBorders>
          </w:tcPr>
          <w:p w14:paraId="71BCC1C7" w14:textId="77777777" w:rsidR="00E93A0D" w:rsidRPr="00AB0165" w:rsidRDefault="00E93A0D" w:rsidP="002B6D6D">
            <w:pPr>
              <w:spacing w:after="0" w:line="240" w:lineRule="auto"/>
              <w:jc w:val="right"/>
            </w:pPr>
            <w:r w:rsidRPr="00AB0165">
              <w:t>Bangalore</w:t>
            </w:r>
            <w:r w:rsidR="00153FD5">
              <w:t>, India</w:t>
            </w:r>
          </w:p>
        </w:tc>
      </w:tr>
    </w:tbl>
    <w:p w14:paraId="7BE3C8F2" w14:textId="77777777" w:rsidR="00E93A0D" w:rsidRDefault="00E93A0D" w:rsidP="00E93A0D">
      <w:pPr>
        <w:ind w:left="2160" w:hanging="2160"/>
        <w:jc w:val="both"/>
      </w:pPr>
      <w:r w:rsidRPr="00A15D48">
        <w:rPr>
          <w:b/>
        </w:rPr>
        <w:t>Brief Description:</w:t>
      </w:r>
      <w:r w:rsidRPr="00C32A9D">
        <w:t xml:space="preserve"> </w:t>
      </w:r>
      <w:r>
        <w:tab/>
      </w:r>
      <w:r w:rsidR="00D7177C" w:rsidRPr="00C32A9D">
        <w:t xml:space="preserve">Issue Management is one of the oldest </w:t>
      </w:r>
      <w:r w:rsidR="005A4FFA" w:rsidRPr="00C32A9D">
        <w:t>tools, which</w:t>
      </w:r>
      <w:r w:rsidR="00D7177C" w:rsidRPr="00C32A9D">
        <w:t xml:space="preserve">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w:t>
      </w:r>
      <w:r w:rsidR="00726B10">
        <w:t xml:space="preserve">ssues have different components </w:t>
      </w:r>
      <w:r w:rsidR="00726B10" w:rsidRPr="00C32A9D">
        <w:t>that</w:t>
      </w:r>
      <w:r w:rsidR="00D7177C" w:rsidRPr="00C32A9D">
        <w:t xml:space="preserve"> come from different aspects of Solution Manager and other applications/modules. The base of Issue was mainly on CRM. This Product has costumer more than 300 throughout the world and different lines of business.</w:t>
      </w:r>
    </w:p>
    <w:p w14:paraId="6CA0ED03" w14:textId="77777777" w:rsidR="00E93A0D" w:rsidRDefault="00E93A0D" w:rsidP="00E93A0D">
      <w:pPr>
        <w:ind w:left="2160" w:hanging="2160"/>
      </w:pPr>
      <w:r w:rsidRPr="00A15D48">
        <w:rPr>
          <w:b/>
        </w:rPr>
        <w:t>Technology:</w:t>
      </w:r>
      <w:r w:rsidRPr="00C32A9D">
        <w:t xml:space="preserve"> </w:t>
      </w:r>
      <w:r w:rsidR="00D57265">
        <w:tab/>
        <w:t>ABAP Objects</w:t>
      </w:r>
      <w:r>
        <w:t>, Web Dynpro, Adobe Liv</w:t>
      </w:r>
      <w:r w:rsidR="005A4FFA">
        <w:t>eCycle Designer</w:t>
      </w:r>
      <w:r w:rsidRPr="00C32A9D">
        <w:t xml:space="preserve"> </w:t>
      </w:r>
      <w:r w:rsidR="005A4FFA" w:rsidRPr="00C32A9D">
        <w:t>and Microsoft</w:t>
      </w:r>
      <w:r w:rsidRPr="00C32A9D">
        <w:t xml:space="preserve"> Visio</w:t>
      </w:r>
    </w:p>
    <w:p w14:paraId="74B18B17" w14:textId="77777777" w:rsidR="00E948AE" w:rsidRDefault="00E93A0D" w:rsidP="00F452D8">
      <w:pPr>
        <w:ind w:left="2160" w:hanging="2160"/>
      </w:pPr>
      <w:r w:rsidRPr="00A15D48">
        <w:rPr>
          <w:b/>
        </w:rPr>
        <w:t>Responsibility:</w:t>
      </w:r>
      <w:r w:rsidRPr="00C32A9D">
        <w:t xml:space="preserve"> </w:t>
      </w:r>
      <w:r>
        <w:tab/>
      </w:r>
      <w:r w:rsidR="00766852" w:rsidRPr="00C32A9D">
        <w:t xml:space="preserve">Worked as a designer and also a developer. I have also done some maintenance </w:t>
      </w:r>
      <w:r w:rsidR="005A4FFA" w:rsidRPr="00C32A9D">
        <w:t>work, which</w:t>
      </w:r>
      <w:r w:rsidR="00766852" w:rsidRPr="00C32A9D">
        <w:t xml:space="preserve"> ranges Solution Manager ST400 SP15 to SP17.</w:t>
      </w:r>
    </w:p>
    <w:tbl>
      <w:tblPr>
        <w:tblW w:w="0" w:type="auto"/>
        <w:tblLook w:val="04A0" w:firstRow="1" w:lastRow="0" w:firstColumn="1" w:lastColumn="0" w:noHBand="0" w:noVBand="1"/>
      </w:tblPr>
      <w:tblGrid>
        <w:gridCol w:w="4788"/>
        <w:gridCol w:w="4788"/>
      </w:tblGrid>
      <w:tr w:rsidR="00BB07B1" w:rsidRPr="00AB0165" w14:paraId="3294D795" w14:textId="77777777" w:rsidTr="002B6D6D">
        <w:tc>
          <w:tcPr>
            <w:tcW w:w="4788" w:type="dxa"/>
            <w:tcBorders>
              <w:bottom w:val="single" w:sz="4" w:space="0" w:color="auto"/>
            </w:tcBorders>
          </w:tcPr>
          <w:p w14:paraId="5A31ED10" w14:textId="77777777" w:rsidR="00BB07B1" w:rsidRPr="00DF37FC" w:rsidRDefault="00BB07B1" w:rsidP="008B469D">
            <w:pPr>
              <w:spacing w:after="0" w:line="240" w:lineRule="auto"/>
            </w:pPr>
            <w:r>
              <w:br w:type="page"/>
            </w:r>
            <w:r>
              <w:br w:type="page"/>
            </w:r>
            <w:r w:rsidR="008B469D" w:rsidRPr="00C32A9D">
              <w:rPr>
                <w:b/>
              </w:rPr>
              <w:t>SAP Implementation for P&amp;G</w:t>
            </w:r>
            <w:r w:rsidRPr="00C32A9D">
              <w:rPr>
                <w:b/>
              </w:rPr>
              <w:t xml:space="preserve">, </w:t>
            </w:r>
            <w:r w:rsidR="008B469D">
              <w:rPr>
                <w:b/>
              </w:rPr>
              <w:t>Europe</w:t>
            </w:r>
            <w:r w:rsidR="005B6813">
              <w:rPr>
                <w:b/>
              </w:rPr>
              <w:t xml:space="preserve"> Continent</w:t>
            </w:r>
          </w:p>
        </w:tc>
        <w:tc>
          <w:tcPr>
            <w:tcW w:w="4788" w:type="dxa"/>
            <w:tcBorders>
              <w:bottom w:val="single" w:sz="4" w:space="0" w:color="auto"/>
            </w:tcBorders>
          </w:tcPr>
          <w:p w14:paraId="48605475" w14:textId="77777777" w:rsidR="00BB07B1" w:rsidRPr="00AB0165" w:rsidRDefault="00216D76" w:rsidP="00216D76">
            <w:pPr>
              <w:spacing w:after="0" w:line="240" w:lineRule="auto"/>
              <w:jc w:val="right"/>
            </w:pPr>
            <w:r>
              <w:t>October</w:t>
            </w:r>
            <w:r w:rsidR="00BB07B1">
              <w:t xml:space="preserve"> </w:t>
            </w:r>
            <w:r w:rsidR="00BB07B1" w:rsidRPr="00AB0165">
              <w:t>20</w:t>
            </w:r>
            <w:r w:rsidR="00BB07B1">
              <w:t>0</w:t>
            </w:r>
            <w:r>
              <w:t>5</w:t>
            </w:r>
            <w:r w:rsidR="00BB07B1" w:rsidRPr="00AB0165">
              <w:t xml:space="preserve"> – </w:t>
            </w:r>
            <w:r>
              <w:t>June 2007</w:t>
            </w:r>
          </w:p>
        </w:tc>
      </w:tr>
      <w:tr w:rsidR="00BB07B1" w:rsidRPr="00AB0165" w14:paraId="71CC08D9" w14:textId="77777777" w:rsidTr="002B6D6D">
        <w:tc>
          <w:tcPr>
            <w:tcW w:w="4788" w:type="dxa"/>
            <w:tcBorders>
              <w:top w:val="single" w:sz="4" w:space="0" w:color="auto"/>
            </w:tcBorders>
          </w:tcPr>
          <w:p w14:paraId="131F491F" w14:textId="77777777" w:rsidR="00BB07B1" w:rsidRPr="00AB0165" w:rsidRDefault="00BB07B1" w:rsidP="002B6D6D">
            <w:pPr>
              <w:spacing w:after="0" w:line="240" w:lineRule="auto"/>
            </w:pPr>
            <w:r>
              <w:t xml:space="preserve">Software Engineer </w:t>
            </w:r>
            <w:r w:rsidRPr="00AB0165">
              <w:t xml:space="preserve">at </w:t>
            </w:r>
            <w:r w:rsidR="00EC7AE9">
              <w:t>Atos Origin</w:t>
            </w:r>
          </w:p>
          <w:p w14:paraId="3244E382" w14:textId="77777777" w:rsidR="00BB07B1" w:rsidRPr="00AB0165" w:rsidRDefault="00BB07B1" w:rsidP="002B6D6D">
            <w:pPr>
              <w:spacing w:after="0" w:line="240" w:lineRule="auto"/>
            </w:pPr>
          </w:p>
        </w:tc>
        <w:tc>
          <w:tcPr>
            <w:tcW w:w="4788" w:type="dxa"/>
            <w:tcBorders>
              <w:top w:val="single" w:sz="4" w:space="0" w:color="auto"/>
            </w:tcBorders>
          </w:tcPr>
          <w:p w14:paraId="17D8C360" w14:textId="77777777" w:rsidR="00BB07B1" w:rsidRPr="00AB0165" w:rsidRDefault="00BB07B1" w:rsidP="002B6D6D">
            <w:pPr>
              <w:spacing w:after="0" w:line="240" w:lineRule="auto"/>
              <w:jc w:val="right"/>
            </w:pPr>
            <w:r w:rsidRPr="00AB0165">
              <w:t>Bangalore</w:t>
            </w:r>
            <w:r w:rsidR="00CA3598">
              <w:t>, India</w:t>
            </w:r>
          </w:p>
        </w:tc>
      </w:tr>
    </w:tbl>
    <w:p w14:paraId="3B7C57E8" w14:textId="77777777" w:rsidR="00BB07B1" w:rsidRDefault="00BB07B1" w:rsidP="00BB07B1">
      <w:pPr>
        <w:ind w:left="2160" w:hanging="2160"/>
        <w:jc w:val="both"/>
      </w:pPr>
      <w:r w:rsidRPr="00A15D48">
        <w:rPr>
          <w:b/>
        </w:rPr>
        <w:t>Brief Description:</w:t>
      </w:r>
      <w:r w:rsidRPr="00C32A9D">
        <w:t xml:space="preserve"> </w:t>
      </w:r>
      <w:r>
        <w:tab/>
      </w:r>
      <w:r w:rsidR="0039657B" w:rsidRPr="00C32A9D">
        <w:t xml:space="preserve">This project touches every aspect of Software Development Life Cycle. Mostly development work in terms of implementation of SAP for P&amp;G was carried out along with some maintenance </w:t>
      </w:r>
      <w:r w:rsidR="005A4FFA" w:rsidRPr="00C32A9D">
        <w:t>work, which</w:t>
      </w:r>
      <w:r w:rsidR="0039657B" w:rsidRPr="00C32A9D">
        <w:t xml:space="preserve"> was mainly upgrade to </w:t>
      </w:r>
      <w:r w:rsidR="00C86470">
        <w:t>M</w:t>
      </w:r>
      <w:r w:rsidR="0039657B" w:rsidRPr="00C32A9D">
        <w:t>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14:paraId="2C45287D" w14:textId="77777777" w:rsidR="00BB07B1" w:rsidRDefault="00BB07B1" w:rsidP="00BB07B1">
      <w:pPr>
        <w:ind w:left="2160" w:hanging="2160"/>
      </w:pPr>
      <w:r w:rsidRPr="00A15D48">
        <w:rPr>
          <w:b/>
        </w:rPr>
        <w:t>Technology:</w:t>
      </w:r>
      <w:r w:rsidRPr="00C32A9D">
        <w:t xml:space="preserve"> </w:t>
      </w:r>
      <w:r>
        <w:tab/>
      </w:r>
      <w:r w:rsidR="008B277A" w:rsidRPr="00C32A9D">
        <w:t>Various technologies of ABAP Workbench e.g. Screen Painter, Work Flow, SAP Script, BDC, etc.</w:t>
      </w:r>
    </w:p>
    <w:p w14:paraId="742F08A4" w14:textId="77777777" w:rsidR="004A035D" w:rsidRDefault="00BB07B1" w:rsidP="002F055A">
      <w:pPr>
        <w:ind w:left="2160" w:hanging="2160"/>
      </w:pPr>
      <w:r w:rsidRPr="00A15D48">
        <w:rPr>
          <w:b/>
        </w:rPr>
        <w:t>Responsibility:</w:t>
      </w:r>
      <w:r w:rsidRPr="00C32A9D">
        <w:t xml:space="preserve"> </w:t>
      </w:r>
      <w:r>
        <w:tab/>
      </w:r>
      <w:r w:rsidR="00CB22A6" w:rsidRPr="00C32A9D">
        <w:t>Worked as a trainee and developer. This was the first step of my career still I was given a great responsibility. I worked in Modules PP, MM, FICO</w:t>
      </w:r>
      <w:r w:rsidR="00DC0A0E">
        <w:t xml:space="preserve"> and</w:t>
      </w:r>
      <w:r w:rsidR="00CB22A6" w:rsidRPr="00C32A9D">
        <w:t xml:space="preserve"> SD.</w:t>
      </w:r>
    </w:p>
    <w:p w14:paraId="74870443" w14:textId="77777777" w:rsidR="005D4A80" w:rsidRDefault="005D4A80" w:rsidP="004A035D">
      <w:pPr>
        <w:spacing w:after="0" w:line="240" w:lineRule="auto"/>
      </w:pPr>
    </w:p>
    <w:p w14:paraId="7ABB85F5" w14:textId="77777777" w:rsidR="00383BC0" w:rsidRPr="000C7819" w:rsidRDefault="00383BC0" w:rsidP="00383BC0">
      <w:pPr>
        <w:pBdr>
          <w:bottom w:val="single" w:sz="6" w:space="1" w:color="auto"/>
        </w:pBdr>
        <w:contextualSpacing/>
        <w:rPr>
          <w:b/>
          <w:sz w:val="28"/>
          <w:szCs w:val="28"/>
        </w:rPr>
      </w:pPr>
      <w:r>
        <w:rPr>
          <w:b/>
          <w:sz w:val="28"/>
          <w:szCs w:val="28"/>
        </w:rPr>
        <w:lastRenderedPageBreak/>
        <w:t>Personal Details</w:t>
      </w:r>
    </w:p>
    <w:p w14:paraId="070EFF85" w14:textId="77777777" w:rsidR="00383BC0" w:rsidRDefault="00383BC0" w:rsidP="00383BC0">
      <w:pPr>
        <w:tabs>
          <w:tab w:val="num" w:pos="360"/>
        </w:tabs>
        <w:spacing w:after="0" w:line="240" w:lineRule="auto"/>
        <w:ind w:left="2160" w:hanging="2160"/>
        <w:rPr>
          <w:b/>
        </w:rPr>
      </w:pPr>
    </w:p>
    <w:p w14:paraId="656D3A00" w14:textId="77777777" w:rsidR="00383BC0" w:rsidRDefault="00215A9F" w:rsidP="00383BC0">
      <w:pPr>
        <w:tabs>
          <w:tab w:val="num" w:pos="360"/>
        </w:tabs>
        <w:spacing w:after="0" w:line="240" w:lineRule="auto"/>
        <w:ind w:left="2160" w:hanging="2160"/>
      </w:pPr>
      <w:r>
        <w:rPr>
          <w:b/>
        </w:rPr>
        <w:t>Date of Birth</w:t>
      </w:r>
      <w:r w:rsidR="00383BC0">
        <w:rPr>
          <w:b/>
        </w:rPr>
        <w:tab/>
      </w:r>
      <w:r w:rsidRPr="00C32A9D">
        <w:t xml:space="preserve">15 </w:t>
      </w:r>
      <w:r w:rsidR="006868A2" w:rsidRPr="00C32A9D">
        <w:t>July</w:t>
      </w:r>
      <w:r w:rsidRPr="00C32A9D">
        <w:t xml:space="preserve"> 1983</w:t>
      </w:r>
    </w:p>
    <w:p w14:paraId="2A57040B" w14:textId="77777777" w:rsidR="00383BC0" w:rsidRDefault="00215A9F" w:rsidP="00383BC0">
      <w:pPr>
        <w:tabs>
          <w:tab w:val="num" w:pos="360"/>
        </w:tabs>
        <w:spacing w:after="0" w:line="240" w:lineRule="auto"/>
        <w:ind w:left="2160" w:hanging="2160"/>
      </w:pPr>
      <w:r w:rsidRPr="00215A9F">
        <w:rPr>
          <w:b/>
        </w:rPr>
        <w:t>Gender</w:t>
      </w:r>
      <w:r w:rsidR="00383BC0">
        <w:rPr>
          <w:b/>
        </w:rPr>
        <w:t xml:space="preserve">                             </w:t>
      </w:r>
      <w:r w:rsidR="00383BC0">
        <w:rPr>
          <w:b/>
        </w:rPr>
        <w:tab/>
      </w:r>
      <w:r>
        <w:t>Male</w:t>
      </w:r>
    </w:p>
    <w:p w14:paraId="6742DF01" w14:textId="77777777" w:rsidR="00383BC0" w:rsidRDefault="00215A9F" w:rsidP="00383BC0">
      <w:pPr>
        <w:tabs>
          <w:tab w:val="num" w:pos="360"/>
        </w:tabs>
        <w:spacing w:after="0" w:line="240" w:lineRule="auto"/>
        <w:ind w:left="2160" w:hanging="2160"/>
      </w:pPr>
      <w:r>
        <w:rPr>
          <w:b/>
        </w:rPr>
        <w:t>Marital Status</w:t>
      </w:r>
      <w:r w:rsidR="00383BC0">
        <w:rPr>
          <w:b/>
        </w:rPr>
        <w:tab/>
      </w:r>
      <w:r>
        <w:t>Married</w:t>
      </w:r>
    </w:p>
    <w:p w14:paraId="0B720E5F" w14:textId="6019B696" w:rsidR="00215A9F" w:rsidRDefault="00B2796A" w:rsidP="00107694">
      <w:pPr>
        <w:tabs>
          <w:tab w:val="num" w:pos="360"/>
        </w:tabs>
        <w:spacing w:after="0" w:line="240" w:lineRule="auto"/>
        <w:ind w:left="2160" w:hanging="2160"/>
        <w:rPr>
          <w:bCs/>
          <w:color w:val="000000"/>
        </w:rPr>
      </w:pPr>
      <w:r>
        <w:rPr>
          <w:b/>
        </w:rPr>
        <w:t>Nationality</w:t>
      </w:r>
      <w:r>
        <w:rPr>
          <w:b/>
        </w:rPr>
        <w:tab/>
      </w:r>
      <w:r w:rsidRPr="00B2796A">
        <w:t>India</w:t>
      </w:r>
      <w:r>
        <w:t>n</w:t>
      </w:r>
    </w:p>
    <w:p w14:paraId="319E004B" w14:textId="77777777" w:rsidR="00DD14AE" w:rsidRDefault="00DD14AE" w:rsidP="00DD14AE"/>
    <w:p w14:paraId="157E166A" w14:textId="77777777" w:rsidR="002B1A66" w:rsidRPr="000C7819" w:rsidRDefault="002B1A66" w:rsidP="002B1A66">
      <w:pPr>
        <w:pBdr>
          <w:bottom w:val="single" w:sz="6" w:space="1" w:color="auto"/>
        </w:pBdr>
        <w:contextualSpacing/>
        <w:rPr>
          <w:b/>
          <w:sz w:val="28"/>
          <w:szCs w:val="28"/>
        </w:rPr>
      </w:pPr>
      <w:r>
        <w:rPr>
          <w:b/>
          <w:sz w:val="28"/>
          <w:szCs w:val="28"/>
        </w:rPr>
        <w:t>Declaration</w:t>
      </w:r>
    </w:p>
    <w:p w14:paraId="212E99D5" w14:textId="77777777" w:rsidR="002B1A66" w:rsidRDefault="002B1A66" w:rsidP="002B1A66">
      <w:pPr>
        <w:tabs>
          <w:tab w:val="num" w:pos="360"/>
        </w:tabs>
        <w:spacing w:after="0" w:line="240" w:lineRule="auto"/>
        <w:ind w:left="2160" w:hanging="2160"/>
        <w:rPr>
          <w:b/>
        </w:rPr>
      </w:pPr>
    </w:p>
    <w:p w14:paraId="35200D35" w14:textId="640D6DA1" w:rsidR="00756B24" w:rsidRDefault="00CB0B41" w:rsidP="00756B24">
      <w:r>
        <w:t xml:space="preserve">I hereby declare that the </w:t>
      </w:r>
      <w:r w:rsidR="00BE1021">
        <w:t>above-mentioned</w:t>
      </w:r>
      <w:r w:rsidR="00756B24" w:rsidRPr="00756B24">
        <w:t xml:space="preserve"> information is correct to </w:t>
      </w:r>
      <w:r w:rsidR="003D5FAD">
        <w:t xml:space="preserve">the </w:t>
      </w:r>
      <w:r w:rsidR="00756B24" w:rsidRPr="00756B24">
        <w:t>best of my knowledge.</w:t>
      </w:r>
    </w:p>
    <w:tbl>
      <w:tblPr>
        <w:tblW w:w="0" w:type="auto"/>
        <w:tblLook w:val="04A0" w:firstRow="1" w:lastRow="0" w:firstColumn="1" w:lastColumn="0" w:noHBand="0" w:noVBand="1"/>
      </w:tblPr>
      <w:tblGrid>
        <w:gridCol w:w="4788"/>
        <w:gridCol w:w="4788"/>
      </w:tblGrid>
      <w:tr w:rsidR="00756B24" w14:paraId="6A986800" w14:textId="77777777" w:rsidTr="002B6D6D">
        <w:tc>
          <w:tcPr>
            <w:tcW w:w="4788" w:type="dxa"/>
          </w:tcPr>
          <w:p w14:paraId="29A76F57" w14:textId="320F4B44" w:rsidR="00756B24" w:rsidRDefault="008B3326" w:rsidP="008B3326">
            <w:r>
              <w:t>6</w:t>
            </w:r>
            <w:r>
              <w:rPr>
                <w:vertAlign w:val="superscript"/>
              </w:rPr>
              <w:t>th</w:t>
            </w:r>
            <w:r w:rsidR="00453B9C">
              <w:t xml:space="preserve"> </w:t>
            </w:r>
            <w:r w:rsidR="00324056">
              <w:t>June</w:t>
            </w:r>
            <w:r>
              <w:t xml:space="preserve">, </w:t>
            </w:r>
            <w:r w:rsidR="00756B24">
              <w:t>201</w:t>
            </w:r>
            <w:r w:rsidR="00324056">
              <w:t>6</w:t>
            </w:r>
          </w:p>
        </w:tc>
        <w:tc>
          <w:tcPr>
            <w:tcW w:w="4788" w:type="dxa"/>
          </w:tcPr>
          <w:p w14:paraId="17672237" w14:textId="77777777" w:rsidR="00756B24" w:rsidRDefault="00756B24" w:rsidP="002B6D6D">
            <w:pPr>
              <w:jc w:val="right"/>
            </w:pPr>
            <w:r>
              <w:t>Swadhin Bharat Patel</w:t>
            </w:r>
          </w:p>
        </w:tc>
      </w:tr>
    </w:tbl>
    <w:p w14:paraId="73DAC7E6" w14:textId="77777777" w:rsidR="00756B24" w:rsidRDefault="00756B24" w:rsidP="00FD5820"/>
    <w:sectPr w:rsidR="00756B24" w:rsidSect="00BE1021">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5995C" w14:textId="77777777" w:rsidR="00B62F1A" w:rsidRDefault="00B62F1A" w:rsidP="007078E4">
      <w:pPr>
        <w:spacing w:after="0" w:line="240" w:lineRule="auto"/>
      </w:pPr>
      <w:r>
        <w:separator/>
      </w:r>
    </w:p>
  </w:endnote>
  <w:endnote w:type="continuationSeparator" w:id="0">
    <w:p w14:paraId="6C0D7FA6" w14:textId="77777777" w:rsidR="00B62F1A" w:rsidRDefault="00B62F1A" w:rsidP="007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95F41" w14:textId="77777777" w:rsidR="00B62F1A" w:rsidRDefault="00B62F1A" w:rsidP="007078E4">
      <w:pPr>
        <w:spacing w:after="0" w:line="240" w:lineRule="auto"/>
      </w:pPr>
      <w:r>
        <w:separator/>
      </w:r>
    </w:p>
  </w:footnote>
  <w:footnote w:type="continuationSeparator" w:id="0">
    <w:p w14:paraId="55EC942B" w14:textId="77777777" w:rsidR="00B62F1A" w:rsidRDefault="00B62F1A" w:rsidP="007078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EC3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E3525"/>
    <w:multiLevelType w:val="hybridMultilevel"/>
    <w:tmpl w:val="C3564FB4"/>
    <w:lvl w:ilvl="0" w:tplc="83BE8772">
      <w:start w:val="1"/>
      <w:numFmt w:val="bullet"/>
      <w:lvlText w:val=""/>
      <w:lvlJc w:val="left"/>
      <w:pPr>
        <w:tabs>
          <w:tab w:val="num" w:pos="720"/>
        </w:tabs>
        <w:ind w:left="2880" w:firstLine="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91"/>
    <w:rsid w:val="000100FC"/>
    <w:rsid w:val="000263E6"/>
    <w:rsid w:val="0003096B"/>
    <w:rsid w:val="00036B40"/>
    <w:rsid w:val="0005358E"/>
    <w:rsid w:val="00056372"/>
    <w:rsid w:val="00060AFB"/>
    <w:rsid w:val="000874DD"/>
    <w:rsid w:val="000A026D"/>
    <w:rsid w:val="000A1422"/>
    <w:rsid w:val="000A40DD"/>
    <w:rsid w:val="000B5697"/>
    <w:rsid w:val="000B59DD"/>
    <w:rsid w:val="000C36C5"/>
    <w:rsid w:val="000D6FC9"/>
    <w:rsid w:val="000E700B"/>
    <w:rsid w:val="000F2D55"/>
    <w:rsid w:val="000F306F"/>
    <w:rsid w:val="00100AD6"/>
    <w:rsid w:val="0010180C"/>
    <w:rsid w:val="0010449E"/>
    <w:rsid w:val="00107694"/>
    <w:rsid w:val="001138A4"/>
    <w:rsid w:val="00115230"/>
    <w:rsid w:val="00120C0A"/>
    <w:rsid w:val="00127671"/>
    <w:rsid w:val="00132FB9"/>
    <w:rsid w:val="001330FD"/>
    <w:rsid w:val="00140DED"/>
    <w:rsid w:val="001473D8"/>
    <w:rsid w:val="00153FD5"/>
    <w:rsid w:val="00165254"/>
    <w:rsid w:val="00175DA9"/>
    <w:rsid w:val="001771E8"/>
    <w:rsid w:val="00196E19"/>
    <w:rsid w:val="001B2EBD"/>
    <w:rsid w:val="001B42B8"/>
    <w:rsid w:val="001B4B91"/>
    <w:rsid w:val="001C3364"/>
    <w:rsid w:val="001C626D"/>
    <w:rsid w:val="001D0580"/>
    <w:rsid w:val="001D7FEA"/>
    <w:rsid w:val="001E174B"/>
    <w:rsid w:val="001E6243"/>
    <w:rsid w:val="001F00FC"/>
    <w:rsid w:val="001F0C48"/>
    <w:rsid w:val="001F348B"/>
    <w:rsid w:val="00204A09"/>
    <w:rsid w:val="00210FCA"/>
    <w:rsid w:val="00211E97"/>
    <w:rsid w:val="00213CEC"/>
    <w:rsid w:val="00215A9F"/>
    <w:rsid w:val="00216724"/>
    <w:rsid w:val="00216D76"/>
    <w:rsid w:val="002202D2"/>
    <w:rsid w:val="0022193B"/>
    <w:rsid w:val="00236B80"/>
    <w:rsid w:val="00243AA0"/>
    <w:rsid w:val="00250B81"/>
    <w:rsid w:val="002524A1"/>
    <w:rsid w:val="00254CD8"/>
    <w:rsid w:val="00255A9E"/>
    <w:rsid w:val="0026157C"/>
    <w:rsid w:val="002718C4"/>
    <w:rsid w:val="002768D3"/>
    <w:rsid w:val="00286769"/>
    <w:rsid w:val="00286E05"/>
    <w:rsid w:val="002944FD"/>
    <w:rsid w:val="002A5489"/>
    <w:rsid w:val="002A6A57"/>
    <w:rsid w:val="002B1A66"/>
    <w:rsid w:val="002B6D6D"/>
    <w:rsid w:val="002B6D9B"/>
    <w:rsid w:val="002C1C19"/>
    <w:rsid w:val="002C4F25"/>
    <w:rsid w:val="002D1382"/>
    <w:rsid w:val="002F055A"/>
    <w:rsid w:val="002F26BC"/>
    <w:rsid w:val="00305091"/>
    <w:rsid w:val="00310C9A"/>
    <w:rsid w:val="00314330"/>
    <w:rsid w:val="0032367E"/>
    <w:rsid w:val="00324056"/>
    <w:rsid w:val="00324281"/>
    <w:rsid w:val="00330E9D"/>
    <w:rsid w:val="0033228B"/>
    <w:rsid w:val="00336ED1"/>
    <w:rsid w:val="00341CD7"/>
    <w:rsid w:val="003431C1"/>
    <w:rsid w:val="00354269"/>
    <w:rsid w:val="003618B1"/>
    <w:rsid w:val="0036237E"/>
    <w:rsid w:val="00372341"/>
    <w:rsid w:val="00383BC0"/>
    <w:rsid w:val="0038713C"/>
    <w:rsid w:val="0039657B"/>
    <w:rsid w:val="003A0860"/>
    <w:rsid w:val="003A14FC"/>
    <w:rsid w:val="003C12FB"/>
    <w:rsid w:val="003C214A"/>
    <w:rsid w:val="003C333C"/>
    <w:rsid w:val="003C40D0"/>
    <w:rsid w:val="003D0854"/>
    <w:rsid w:val="003D1E4E"/>
    <w:rsid w:val="003D35D6"/>
    <w:rsid w:val="003D5ACE"/>
    <w:rsid w:val="003D5FAD"/>
    <w:rsid w:val="003E7787"/>
    <w:rsid w:val="00401ACA"/>
    <w:rsid w:val="00401F18"/>
    <w:rsid w:val="0040406B"/>
    <w:rsid w:val="00405DC5"/>
    <w:rsid w:val="004176A0"/>
    <w:rsid w:val="004178B2"/>
    <w:rsid w:val="00444818"/>
    <w:rsid w:val="00453B9C"/>
    <w:rsid w:val="0046469B"/>
    <w:rsid w:val="00467B25"/>
    <w:rsid w:val="004722CE"/>
    <w:rsid w:val="0047417F"/>
    <w:rsid w:val="00476492"/>
    <w:rsid w:val="00476CC1"/>
    <w:rsid w:val="00483E25"/>
    <w:rsid w:val="00490387"/>
    <w:rsid w:val="00496B18"/>
    <w:rsid w:val="004971BB"/>
    <w:rsid w:val="004A035D"/>
    <w:rsid w:val="004B0526"/>
    <w:rsid w:val="004B53D4"/>
    <w:rsid w:val="004C6851"/>
    <w:rsid w:val="004D5579"/>
    <w:rsid w:val="004F2371"/>
    <w:rsid w:val="00503339"/>
    <w:rsid w:val="00510F8F"/>
    <w:rsid w:val="005220CF"/>
    <w:rsid w:val="00524B19"/>
    <w:rsid w:val="00525230"/>
    <w:rsid w:val="00527C11"/>
    <w:rsid w:val="0054296C"/>
    <w:rsid w:val="00543704"/>
    <w:rsid w:val="005460D3"/>
    <w:rsid w:val="00547D55"/>
    <w:rsid w:val="005615F2"/>
    <w:rsid w:val="00562E36"/>
    <w:rsid w:val="00564B70"/>
    <w:rsid w:val="00571210"/>
    <w:rsid w:val="005730DA"/>
    <w:rsid w:val="00582E5B"/>
    <w:rsid w:val="0058427A"/>
    <w:rsid w:val="00586448"/>
    <w:rsid w:val="00587869"/>
    <w:rsid w:val="00591F0B"/>
    <w:rsid w:val="005A4FFA"/>
    <w:rsid w:val="005A5C59"/>
    <w:rsid w:val="005B062F"/>
    <w:rsid w:val="005B0846"/>
    <w:rsid w:val="005B6813"/>
    <w:rsid w:val="005C1439"/>
    <w:rsid w:val="005D40FB"/>
    <w:rsid w:val="005D4A80"/>
    <w:rsid w:val="006048BF"/>
    <w:rsid w:val="00604D0A"/>
    <w:rsid w:val="0061559C"/>
    <w:rsid w:val="006169FC"/>
    <w:rsid w:val="00627B89"/>
    <w:rsid w:val="00631BC2"/>
    <w:rsid w:val="00635D32"/>
    <w:rsid w:val="00646DBB"/>
    <w:rsid w:val="0065272E"/>
    <w:rsid w:val="0065292E"/>
    <w:rsid w:val="00655A27"/>
    <w:rsid w:val="00660E69"/>
    <w:rsid w:val="00673EF0"/>
    <w:rsid w:val="006868A2"/>
    <w:rsid w:val="00695589"/>
    <w:rsid w:val="006A0656"/>
    <w:rsid w:val="006A149A"/>
    <w:rsid w:val="006B04C3"/>
    <w:rsid w:val="006B1AE0"/>
    <w:rsid w:val="006B7CAD"/>
    <w:rsid w:val="006C17A0"/>
    <w:rsid w:val="006C3694"/>
    <w:rsid w:val="006C7DE6"/>
    <w:rsid w:val="006D1EB1"/>
    <w:rsid w:val="006E0756"/>
    <w:rsid w:val="006E614A"/>
    <w:rsid w:val="006E6662"/>
    <w:rsid w:val="006E7411"/>
    <w:rsid w:val="006F37F1"/>
    <w:rsid w:val="007078E4"/>
    <w:rsid w:val="007253E1"/>
    <w:rsid w:val="00726B10"/>
    <w:rsid w:val="00732538"/>
    <w:rsid w:val="00753650"/>
    <w:rsid w:val="00756B24"/>
    <w:rsid w:val="007573F6"/>
    <w:rsid w:val="00757884"/>
    <w:rsid w:val="0076033C"/>
    <w:rsid w:val="00760390"/>
    <w:rsid w:val="007651F4"/>
    <w:rsid w:val="00766852"/>
    <w:rsid w:val="00780A14"/>
    <w:rsid w:val="0079794C"/>
    <w:rsid w:val="007A086E"/>
    <w:rsid w:val="007A0F74"/>
    <w:rsid w:val="007A493A"/>
    <w:rsid w:val="007A77E0"/>
    <w:rsid w:val="007B0A35"/>
    <w:rsid w:val="007B2E60"/>
    <w:rsid w:val="007C0185"/>
    <w:rsid w:val="007C2CC5"/>
    <w:rsid w:val="007C301C"/>
    <w:rsid w:val="007E4D85"/>
    <w:rsid w:val="008031B6"/>
    <w:rsid w:val="00824863"/>
    <w:rsid w:val="00845BE2"/>
    <w:rsid w:val="008539F9"/>
    <w:rsid w:val="00853EA7"/>
    <w:rsid w:val="00862617"/>
    <w:rsid w:val="008720D0"/>
    <w:rsid w:val="00877CA3"/>
    <w:rsid w:val="00895240"/>
    <w:rsid w:val="008960E8"/>
    <w:rsid w:val="008A79DF"/>
    <w:rsid w:val="008B277A"/>
    <w:rsid w:val="008B3326"/>
    <w:rsid w:val="008B3746"/>
    <w:rsid w:val="008B469D"/>
    <w:rsid w:val="008B6F64"/>
    <w:rsid w:val="008B7CEA"/>
    <w:rsid w:val="008C0A67"/>
    <w:rsid w:val="008C7D41"/>
    <w:rsid w:val="008C7E77"/>
    <w:rsid w:val="008D1D80"/>
    <w:rsid w:val="008D4C69"/>
    <w:rsid w:val="008E6D79"/>
    <w:rsid w:val="009020B8"/>
    <w:rsid w:val="00903C19"/>
    <w:rsid w:val="00916E1C"/>
    <w:rsid w:val="00923666"/>
    <w:rsid w:val="00933DCA"/>
    <w:rsid w:val="00934EDD"/>
    <w:rsid w:val="0094478F"/>
    <w:rsid w:val="0094644B"/>
    <w:rsid w:val="009464C8"/>
    <w:rsid w:val="009674AF"/>
    <w:rsid w:val="00974A62"/>
    <w:rsid w:val="0098165D"/>
    <w:rsid w:val="009B0417"/>
    <w:rsid w:val="009C500A"/>
    <w:rsid w:val="009C6257"/>
    <w:rsid w:val="009D0558"/>
    <w:rsid w:val="009D18E3"/>
    <w:rsid w:val="009E7169"/>
    <w:rsid w:val="009F500B"/>
    <w:rsid w:val="00A00D79"/>
    <w:rsid w:val="00A02CD6"/>
    <w:rsid w:val="00A21C1A"/>
    <w:rsid w:val="00A263E9"/>
    <w:rsid w:val="00A2652C"/>
    <w:rsid w:val="00A43CDD"/>
    <w:rsid w:val="00A446CB"/>
    <w:rsid w:val="00A478EA"/>
    <w:rsid w:val="00A52316"/>
    <w:rsid w:val="00A60490"/>
    <w:rsid w:val="00A65F6F"/>
    <w:rsid w:val="00A764B6"/>
    <w:rsid w:val="00A778FF"/>
    <w:rsid w:val="00A91801"/>
    <w:rsid w:val="00AA130E"/>
    <w:rsid w:val="00AA30C3"/>
    <w:rsid w:val="00AA551E"/>
    <w:rsid w:val="00AD11B7"/>
    <w:rsid w:val="00AD4981"/>
    <w:rsid w:val="00AE6E32"/>
    <w:rsid w:val="00AE6F40"/>
    <w:rsid w:val="00AF348A"/>
    <w:rsid w:val="00B03194"/>
    <w:rsid w:val="00B04A3E"/>
    <w:rsid w:val="00B22B7E"/>
    <w:rsid w:val="00B2796A"/>
    <w:rsid w:val="00B3267E"/>
    <w:rsid w:val="00B354B6"/>
    <w:rsid w:val="00B36FF9"/>
    <w:rsid w:val="00B37151"/>
    <w:rsid w:val="00B40BB4"/>
    <w:rsid w:val="00B41FB7"/>
    <w:rsid w:val="00B55ED0"/>
    <w:rsid w:val="00B565A1"/>
    <w:rsid w:val="00B5675F"/>
    <w:rsid w:val="00B62F1A"/>
    <w:rsid w:val="00B702F2"/>
    <w:rsid w:val="00B734A5"/>
    <w:rsid w:val="00B756FB"/>
    <w:rsid w:val="00B765F6"/>
    <w:rsid w:val="00B76933"/>
    <w:rsid w:val="00B8173C"/>
    <w:rsid w:val="00B9412A"/>
    <w:rsid w:val="00BB07B1"/>
    <w:rsid w:val="00BB7CB9"/>
    <w:rsid w:val="00BC0F19"/>
    <w:rsid w:val="00BC18C0"/>
    <w:rsid w:val="00BC36A4"/>
    <w:rsid w:val="00BD0C43"/>
    <w:rsid w:val="00BD6262"/>
    <w:rsid w:val="00BE1021"/>
    <w:rsid w:val="00BE2AF7"/>
    <w:rsid w:val="00BE4A35"/>
    <w:rsid w:val="00BF6F53"/>
    <w:rsid w:val="00C0419D"/>
    <w:rsid w:val="00C11E15"/>
    <w:rsid w:val="00C1785B"/>
    <w:rsid w:val="00C2775E"/>
    <w:rsid w:val="00C31A9A"/>
    <w:rsid w:val="00C342D8"/>
    <w:rsid w:val="00C40250"/>
    <w:rsid w:val="00C45315"/>
    <w:rsid w:val="00C47B49"/>
    <w:rsid w:val="00C50B5C"/>
    <w:rsid w:val="00C53D23"/>
    <w:rsid w:val="00C63AF3"/>
    <w:rsid w:val="00C64924"/>
    <w:rsid w:val="00C7794D"/>
    <w:rsid w:val="00C80C06"/>
    <w:rsid w:val="00C86470"/>
    <w:rsid w:val="00C86D69"/>
    <w:rsid w:val="00CA3598"/>
    <w:rsid w:val="00CB0B41"/>
    <w:rsid w:val="00CB1839"/>
    <w:rsid w:val="00CB22A6"/>
    <w:rsid w:val="00CD0E49"/>
    <w:rsid w:val="00CE246B"/>
    <w:rsid w:val="00CF108E"/>
    <w:rsid w:val="00D01326"/>
    <w:rsid w:val="00D10049"/>
    <w:rsid w:val="00D14048"/>
    <w:rsid w:val="00D14234"/>
    <w:rsid w:val="00D163F4"/>
    <w:rsid w:val="00D2043D"/>
    <w:rsid w:val="00D21BFB"/>
    <w:rsid w:val="00D26511"/>
    <w:rsid w:val="00D27302"/>
    <w:rsid w:val="00D40486"/>
    <w:rsid w:val="00D46E02"/>
    <w:rsid w:val="00D57265"/>
    <w:rsid w:val="00D7177C"/>
    <w:rsid w:val="00D915B6"/>
    <w:rsid w:val="00D94EE0"/>
    <w:rsid w:val="00D954AD"/>
    <w:rsid w:val="00D96DCF"/>
    <w:rsid w:val="00DB7D57"/>
    <w:rsid w:val="00DC0A0E"/>
    <w:rsid w:val="00DC3CA8"/>
    <w:rsid w:val="00DD053F"/>
    <w:rsid w:val="00DD14AE"/>
    <w:rsid w:val="00DD6608"/>
    <w:rsid w:val="00DD6FD7"/>
    <w:rsid w:val="00DE1536"/>
    <w:rsid w:val="00DE2CA4"/>
    <w:rsid w:val="00DF111C"/>
    <w:rsid w:val="00DF34C2"/>
    <w:rsid w:val="00DF37FC"/>
    <w:rsid w:val="00DF3F24"/>
    <w:rsid w:val="00DF5E1E"/>
    <w:rsid w:val="00E001D3"/>
    <w:rsid w:val="00E04E9E"/>
    <w:rsid w:val="00E22ACC"/>
    <w:rsid w:val="00E24AC6"/>
    <w:rsid w:val="00E26462"/>
    <w:rsid w:val="00E27C1D"/>
    <w:rsid w:val="00E339AF"/>
    <w:rsid w:val="00E3581D"/>
    <w:rsid w:val="00E36B75"/>
    <w:rsid w:val="00E37FB7"/>
    <w:rsid w:val="00E53D0E"/>
    <w:rsid w:val="00E549A9"/>
    <w:rsid w:val="00E56A91"/>
    <w:rsid w:val="00E65F98"/>
    <w:rsid w:val="00E671D8"/>
    <w:rsid w:val="00E93A0D"/>
    <w:rsid w:val="00E947F6"/>
    <w:rsid w:val="00E948AE"/>
    <w:rsid w:val="00E9688E"/>
    <w:rsid w:val="00E96A0B"/>
    <w:rsid w:val="00EA5436"/>
    <w:rsid w:val="00EC7AE9"/>
    <w:rsid w:val="00EE07C6"/>
    <w:rsid w:val="00EF0F14"/>
    <w:rsid w:val="00EF2B85"/>
    <w:rsid w:val="00EF3BA6"/>
    <w:rsid w:val="00EF5916"/>
    <w:rsid w:val="00F03669"/>
    <w:rsid w:val="00F34D38"/>
    <w:rsid w:val="00F369EF"/>
    <w:rsid w:val="00F452D8"/>
    <w:rsid w:val="00F46560"/>
    <w:rsid w:val="00F60415"/>
    <w:rsid w:val="00F74A85"/>
    <w:rsid w:val="00F815D3"/>
    <w:rsid w:val="00F90794"/>
    <w:rsid w:val="00F9127D"/>
    <w:rsid w:val="00F92911"/>
    <w:rsid w:val="00F94731"/>
    <w:rsid w:val="00F97236"/>
    <w:rsid w:val="00FA50A3"/>
    <w:rsid w:val="00FB1625"/>
    <w:rsid w:val="00FC5285"/>
    <w:rsid w:val="00FD5820"/>
    <w:rsid w:val="00FD6469"/>
    <w:rsid w:val="00FE398A"/>
    <w:rsid w:val="00FE4BC7"/>
    <w:rsid w:val="00FF6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65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B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E36B75"/>
    <w:rPr>
      <w:color w:val="0000FF"/>
      <w:u w:val="single"/>
    </w:rPr>
  </w:style>
  <w:style w:type="character" w:customStyle="1" w:styleId="apple-style-span">
    <w:name w:val="apple-style-span"/>
    <w:basedOn w:val="DefaultParagraphFont"/>
    <w:rsid w:val="0061559C"/>
  </w:style>
  <w:style w:type="character" w:styleId="FollowedHyperlink">
    <w:name w:val="FollowedHyperlink"/>
    <w:uiPriority w:val="99"/>
    <w:semiHidden/>
    <w:unhideWhenUsed/>
    <w:rsid w:val="00330E9D"/>
    <w:rPr>
      <w:color w:val="800080"/>
      <w:u w:val="single"/>
    </w:rPr>
  </w:style>
  <w:style w:type="paragraph" w:customStyle="1" w:styleId="ColorfulShading-Accent11">
    <w:name w:val="Colorful Shading - Accent 11"/>
    <w:hidden/>
    <w:uiPriority w:val="71"/>
    <w:rsid w:val="00405DC5"/>
    <w:rPr>
      <w:sz w:val="22"/>
      <w:szCs w:val="22"/>
    </w:rPr>
  </w:style>
  <w:style w:type="paragraph" w:styleId="BalloonText">
    <w:name w:val="Balloon Text"/>
    <w:basedOn w:val="Normal"/>
    <w:link w:val="BalloonTextChar"/>
    <w:uiPriority w:val="99"/>
    <w:semiHidden/>
    <w:unhideWhenUsed/>
    <w:rsid w:val="00405DC5"/>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405DC5"/>
    <w:rPr>
      <w:rFonts w:ascii="Lucida Grande" w:hAnsi="Lucida Grande"/>
      <w:sz w:val="18"/>
      <w:szCs w:val="18"/>
    </w:rPr>
  </w:style>
  <w:style w:type="paragraph" w:styleId="Header">
    <w:name w:val="header"/>
    <w:basedOn w:val="Normal"/>
    <w:link w:val="HeaderChar"/>
    <w:uiPriority w:val="99"/>
    <w:unhideWhenUsed/>
    <w:rsid w:val="007078E4"/>
    <w:pPr>
      <w:tabs>
        <w:tab w:val="center" w:pos="4320"/>
        <w:tab w:val="right" w:pos="8640"/>
      </w:tabs>
    </w:pPr>
  </w:style>
  <w:style w:type="character" w:customStyle="1" w:styleId="HeaderChar">
    <w:name w:val="Header Char"/>
    <w:link w:val="Header"/>
    <w:uiPriority w:val="99"/>
    <w:rsid w:val="007078E4"/>
    <w:rPr>
      <w:sz w:val="22"/>
      <w:szCs w:val="22"/>
    </w:rPr>
  </w:style>
  <w:style w:type="paragraph" w:styleId="Footer">
    <w:name w:val="footer"/>
    <w:basedOn w:val="Normal"/>
    <w:link w:val="FooterChar"/>
    <w:uiPriority w:val="99"/>
    <w:unhideWhenUsed/>
    <w:rsid w:val="007078E4"/>
    <w:pPr>
      <w:tabs>
        <w:tab w:val="center" w:pos="4320"/>
        <w:tab w:val="right" w:pos="8640"/>
      </w:tabs>
    </w:pPr>
  </w:style>
  <w:style w:type="character" w:customStyle="1" w:styleId="FooterChar">
    <w:name w:val="Footer Char"/>
    <w:link w:val="Footer"/>
    <w:uiPriority w:val="99"/>
    <w:rsid w:val="007078E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65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B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E36B75"/>
    <w:rPr>
      <w:color w:val="0000FF"/>
      <w:u w:val="single"/>
    </w:rPr>
  </w:style>
  <w:style w:type="character" w:customStyle="1" w:styleId="apple-style-span">
    <w:name w:val="apple-style-span"/>
    <w:basedOn w:val="DefaultParagraphFont"/>
    <w:rsid w:val="0061559C"/>
  </w:style>
  <w:style w:type="character" w:styleId="FollowedHyperlink">
    <w:name w:val="FollowedHyperlink"/>
    <w:uiPriority w:val="99"/>
    <w:semiHidden/>
    <w:unhideWhenUsed/>
    <w:rsid w:val="00330E9D"/>
    <w:rPr>
      <w:color w:val="800080"/>
      <w:u w:val="single"/>
    </w:rPr>
  </w:style>
  <w:style w:type="paragraph" w:customStyle="1" w:styleId="ColorfulShading-Accent11">
    <w:name w:val="Colorful Shading - Accent 11"/>
    <w:hidden/>
    <w:uiPriority w:val="71"/>
    <w:rsid w:val="00405DC5"/>
    <w:rPr>
      <w:sz w:val="22"/>
      <w:szCs w:val="22"/>
    </w:rPr>
  </w:style>
  <w:style w:type="paragraph" w:styleId="BalloonText">
    <w:name w:val="Balloon Text"/>
    <w:basedOn w:val="Normal"/>
    <w:link w:val="BalloonTextChar"/>
    <w:uiPriority w:val="99"/>
    <w:semiHidden/>
    <w:unhideWhenUsed/>
    <w:rsid w:val="00405DC5"/>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405DC5"/>
    <w:rPr>
      <w:rFonts w:ascii="Lucida Grande" w:hAnsi="Lucida Grande"/>
      <w:sz w:val="18"/>
      <w:szCs w:val="18"/>
    </w:rPr>
  </w:style>
  <w:style w:type="paragraph" w:styleId="Header">
    <w:name w:val="header"/>
    <w:basedOn w:val="Normal"/>
    <w:link w:val="HeaderChar"/>
    <w:uiPriority w:val="99"/>
    <w:unhideWhenUsed/>
    <w:rsid w:val="007078E4"/>
    <w:pPr>
      <w:tabs>
        <w:tab w:val="center" w:pos="4320"/>
        <w:tab w:val="right" w:pos="8640"/>
      </w:tabs>
    </w:pPr>
  </w:style>
  <w:style w:type="character" w:customStyle="1" w:styleId="HeaderChar">
    <w:name w:val="Header Char"/>
    <w:link w:val="Header"/>
    <w:uiPriority w:val="99"/>
    <w:rsid w:val="007078E4"/>
    <w:rPr>
      <w:sz w:val="22"/>
      <w:szCs w:val="22"/>
    </w:rPr>
  </w:style>
  <w:style w:type="paragraph" w:styleId="Footer">
    <w:name w:val="footer"/>
    <w:basedOn w:val="Normal"/>
    <w:link w:val="FooterChar"/>
    <w:uiPriority w:val="99"/>
    <w:unhideWhenUsed/>
    <w:rsid w:val="007078E4"/>
    <w:pPr>
      <w:tabs>
        <w:tab w:val="center" w:pos="4320"/>
        <w:tab w:val="right" w:pos="8640"/>
      </w:tabs>
    </w:pPr>
  </w:style>
  <w:style w:type="character" w:customStyle="1" w:styleId="FooterChar">
    <w:name w:val="Footer Char"/>
    <w:link w:val="Footer"/>
    <w:uiPriority w:val="99"/>
    <w:rsid w:val="007078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74425">
      <w:bodyDiv w:val="1"/>
      <w:marLeft w:val="0"/>
      <w:marRight w:val="0"/>
      <w:marTop w:val="0"/>
      <w:marBottom w:val="0"/>
      <w:divBdr>
        <w:top w:val="none" w:sz="0" w:space="0" w:color="auto"/>
        <w:left w:val="none" w:sz="0" w:space="0" w:color="auto"/>
        <w:bottom w:val="none" w:sz="0" w:space="0" w:color="auto"/>
        <w:right w:val="none" w:sz="0" w:space="0" w:color="auto"/>
      </w:divBdr>
    </w:div>
    <w:div w:id="654143276">
      <w:bodyDiv w:val="1"/>
      <w:marLeft w:val="0"/>
      <w:marRight w:val="0"/>
      <w:marTop w:val="0"/>
      <w:marBottom w:val="0"/>
      <w:divBdr>
        <w:top w:val="none" w:sz="0" w:space="0" w:color="auto"/>
        <w:left w:val="none" w:sz="0" w:space="0" w:color="auto"/>
        <w:bottom w:val="none" w:sz="0" w:space="0" w:color="auto"/>
        <w:right w:val="none" w:sz="0" w:space="0" w:color="auto"/>
      </w:divBdr>
    </w:div>
    <w:div w:id="1221670435">
      <w:bodyDiv w:val="1"/>
      <w:marLeft w:val="0"/>
      <w:marRight w:val="0"/>
      <w:marTop w:val="0"/>
      <w:marBottom w:val="0"/>
      <w:divBdr>
        <w:top w:val="none" w:sz="0" w:space="0" w:color="auto"/>
        <w:left w:val="none" w:sz="0" w:space="0" w:color="auto"/>
        <w:bottom w:val="none" w:sz="0" w:space="0" w:color="auto"/>
        <w:right w:val="none" w:sz="0" w:space="0" w:color="auto"/>
      </w:divBdr>
    </w:div>
    <w:div w:id="1441796464">
      <w:bodyDiv w:val="1"/>
      <w:marLeft w:val="0"/>
      <w:marRight w:val="0"/>
      <w:marTop w:val="0"/>
      <w:marBottom w:val="0"/>
      <w:divBdr>
        <w:top w:val="none" w:sz="0" w:space="0" w:color="auto"/>
        <w:left w:val="none" w:sz="0" w:space="0" w:color="auto"/>
        <w:bottom w:val="none" w:sz="0" w:space="0" w:color="auto"/>
        <w:right w:val="none" w:sz="0" w:space="0" w:color="auto"/>
      </w:divBdr>
    </w:div>
    <w:div w:id="1579483229">
      <w:bodyDiv w:val="1"/>
      <w:marLeft w:val="0"/>
      <w:marRight w:val="0"/>
      <w:marTop w:val="0"/>
      <w:marBottom w:val="0"/>
      <w:divBdr>
        <w:top w:val="none" w:sz="0" w:space="0" w:color="auto"/>
        <w:left w:val="none" w:sz="0" w:space="0" w:color="auto"/>
        <w:bottom w:val="none" w:sz="0" w:space="0" w:color="auto"/>
        <w:right w:val="none" w:sz="0" w:space="0" w:color="auto"/>
      </w:divBdr>
    </w:div>
    <w:div w:id="1663510255">
      <w:bodyDiv w:val="1"/>
      <w:marLeft w:val="0"/>
      <w:marRight w:val="0"/>
      <w:marTop w:val="0"/>
      <w:marBottom w:val="0"/>
      <w:divBdr>
        <w:top w:val="none" w:sz="0" w:space="0" w:color="auto"/>
        <w:left w:val="none" w:sz="0" w:space="0" w:color="auto"/>
        <w:bottom w:val="none" w:sz="0" w:space="0" w:color="auto"/>
        <w:right w:val="none" w:sz="0" w:space="0" w:color="auto"/>
      </w:divBdr>
    </w:div>
    <w:div w:id="2002005124">
      <w:bodyDiv w:val="1"/>
      <w:marLeft w:val="0"/>
      <w:marRight w:val="0"/>
      <w:marTop w:val="0"/>
      <w:marBottom w:val="0"/>
      <w:divBdr>
        <w:top w:val="none" w:sz="0" w:space="0" w:color="auto"/>
        <w:left w:val="none" w:sz="0" w:space="0" w:color="auto"/>
        <w:bottom w:val="none" w:sz="0" w:space="0" w:color="auto"/>
        <w:right w:val="none" w:sz="0" w:space="0" w:color="auto"/>
      </w:divBdr>
    </w:div>
    <w:div w:id="2128085880">
      <w:bodyDiv w:val="1"/>
      <w:marLeft w:val="0"/>
      <w:marRight w:val="0"/>
      <w:marTop w:val="0"/>
      <w:marBottom w:val="0"/>
      <w:divBdr>
        <w:top w:val="none" w:sz="0" w:space="0" w:color="auto"/>
        <w:left w:val="none" w:sz="0" w:space="0" w:color="auto"/>
        <w:bottom w:val="none" w:sz="0" w:space="0" w:color="auto"/>
        <w:right w:val="none" w:sz="0" w:space="0" w:color="auto"/>
      </w:divBdr>
      <w:divsChild>
        <w:div w:id="117060508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wadhinbharat@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D8DB2-E751-AA42-9C97-7F04CDEB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1316</Words>
  <Characters>7382</Characters>
  <Application>Microsoft Macintosh Word</Application>
  <DocSecurity>0</DocSecurity>
  <Lines>178</Lines>
  <Paragraphs>93</Paragraphs>
  <ScaleCrop>false</ScaleCrop>
  <HeadingPairs>
    <vt:vector size="2" baseType="variant">
      <vt:variant>
        <vt:lpstr>Title</vt:lpstr>
      </vt:variant>
      <vt:variant>
        <vt:i4>1</vt:i4>
      </vt:variant>
    </vt:vector>
  </HeadingPairs>
  <TitlesOfParts>
    <vt:vector size="1" baseType="lpstr">
      <vt:lpstr>Er</vt:lpstr>
    </vt:vector>
  </TitlesOfParts>
  <Manager/>
  <Company>swadh.in</Company>
  <LinksUpToDate>false</LinksUpToDate>
  <CharactersWithSpaces>8717</CharactersWithSpaces>
  <SharedDoc>false</SharedDoc>
  <HyperlinkBase/>
  <HLinks>
    <vt:vector size="6" baseType="variant">
      <vt:variant>
        <vt:i4>8126551</vt:i4>
      </vt:variant>
      <vt:variant>
        <vt:i4>0</vt:i4>
      </vt:variant>
      <vt:variant>
        <vt:i4>0</vt:i4>
      </vt:variant>
      <vt:variant>
        <vt:i4>5</vt:i4>
      </vt:variant>
      <vt:variant>
        <vt:lpwstr>mailto:swadhinbharat@gmail.com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c:title>
  <dc:subject>Curriculum Vitæ</dc:subject>
  <dc:creator>Swadhin Bharat Patel</dc:creator>
  <cp:keywords>Resumé</cp:keywords>
  <dc:description/>
  <cp:lastModifiedBy>Swadhin Patel</cp:lastModifiedBy>
  <cp:revision>45</cp:revision>
  <cp:lastPrinted>2016-07-17T01:21:00Z</cp:lastPrinted>
  <dcterms:created xsi:type="dcterms:W3CDTF">2015-10-27T16:07:00Z</dcterms:created>
  <dcterms:modified xsi:type="dcterms:W3CDTF">2016-07-17T01:24:00Z</dcterms:modified>
  <cp:category>Resumé</cp:category>
</cp:coreProperties>
</file>