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31EA" w14:textId="59D65779" w:rsidR="00921626" w:rsidRDefault="008D3F12">
      <w:r>
        <w:t>Ranked:</w:t>
      </w:r>
    </w:p>
    <w:p w14:paraId="412DCB05" w14:textId="3D42D06D" w:rsidR="008D3F12" w:rsidRDefault="00541089">
      <w:r w:rsidRPr="00541089">
        <w:t xml:space="preserve">[(0.018003129278310215, 'Heart Trouble-How Long Did It Start?'), (0.00959319381967536, 'Heart Trouble-Think You Have It?'), (0.007119108155681642, 'Heart Trouble-Had It Within Past 12  ...'), (0.006845296303540027, 'Heart Trouble-Take Medication?'), (0.005251320164287143, 'Heart Pain-Where Does It Bother You?'), (0.004605906512810498, 'Sequence Number'), (0.003716017993350318, 'Final Estimation Weight'), (0.00306082534715435, 'High Blood Pressure- How Long Ago Di ...'), (0.0023274007432036448, 'Chest Pain-Where Does It Bother You?'), (0.0021513788382554466, 'Shortness of Breath When Climbing Stairs'), (0.0014864071973401337, 'Heart Pain-Duration?'), (0.0014766282026208, 'Average Systolic Blood Pressure Recode'), (0.0014570702131821212, 'SERUM CHOLESTEROL VALUES (MG%)'), (0.0014472912184627762, 'Heart Pain-When Does It Usually Come?(exercise)'), (0.0014081752395854075, 'Shortness of Breath When Doing </w:t>
      </w:r>
      <w:proofErr w:type="spellStart"/>
      <w:r w:rsidRPr="00541089">
        <w:t>Physi</w:t>
      </w:r>
      <w:proofErr w:type="spellEnd"/>
      <w:r w:rsidRPr="00541089">
        <w:t xml:space="preserve"> ...'), (0.0014081752395853965, 'Heart Pain-When Does It Usually Come?(mood)'), (0.0013886172501467176, 'R-SAVE DEPTH IN V5 (SVS)'), (0.0013690592607080276, 'Heart Pain-Does It Move Around:'), (0.001290827302953279, 'Heart Beat-Acting Funny?'), (0.0012321533346372204, 'High Blood Pressure-Think You Have It?'), (0.0011050264032857805, 'EKG-SUMMARY OF 3 READINGS 4'), (0.0009094465088989145, 'Shortness of Breath When Idle'), (0.0008898885194602357, 'Heart Pain-In Part Few Year?'), (0.0008312145511441438, 'Average Diastolic Blood Pressure'), (0.0008116565617054871, 'CHEST X-RAY-FINAL EVALUATION OF HEAR ...'), (0.0007823195775474411, 'EKG-SUMMARY OF 3 READINGS 2'), (0.0007725405828281184, 'EKG-SUMMARY OF 3 READINGS 8'), (0.000684529630354025, 'EKG-SUMMARY OF 3 READINGS 5'), (0.000684529630354025, 'Chest Pain-Take Medication for It?'), (0.0006454136514766562, 'Chest Pain-Does It Move Around?'), (0.0006062976725992875, 'Ocular Fundi-Right Eye'), (0.0005965186778799425, 'EKG-SUMMARY OF 3 READINGS 1'), (0.0005867396831606087, 'EKG-READING 2 5'), (0.0005769606884412637, "EXAMINING PHYSICIAN'S IMPRESSION-ORG ..."), (0.0005769606884412526, 'Hardening of the Arteries Diagnosis?'), (0.0005574026990025627, "SIGNIFICANT MURMURS- PHYSICIAN'S IMP ..."), (0.0005280657148445389, 'Heart Beat-Beating Hard?'), (0.0005280657148445389, 'Chest Pain-In Past Few Years'), (0.0005182867201252051, 'Shortness of Breath When Excited or  ...'), (0.0004791707412478252, 'EKG-SUMMARY OF 3 READINGS 6'), (0.0004791707412478141, 'Chest Pain-Duration?'), (0.0004596127518091353, 'Lower Extremities-Right-Dependent Edema'), (0.00043027576765111155, 'EKG-SUMMARY OF 3 READINGS 7'), (0.00043027576765111155, 'EKG-SUMMARY OF 3 READINGS 3'), (0.0004302757676510893, 'EKG-READING 2 8'), (0.0004107177782124216, 'EKG-SUMMARY OF 3 READINGS 11'), (0.0003813807940543978, 'EKG-READING 3 5'), (0.00035204380989638516, 'EKG-READING 1 4'), (0.0003422648151770069, 'Lower Extremities-Left-Dependent Edema'), (0.00029336984158031545, 'EKG-SUMMARY OF 3 READINGS 9'), (0.0002738118521416255, 'EKG-READING 1 8'), (0.0002640328574222917, 'Hear Pain-Late Medication for It?'), (0.0002640328574222917, 'EKG-READING 3 7'), (0.00026403285742226945, 'EKG-READING 2 9'), (0.00020535888910623302, 'EKG-READING 2 6'), (0.00019557989438688804, 'Headaches'), (0.00019557989438687696, 'EKG-READING 1 3'), (0.00016624291022884207, 'EKG-READING 3 4'), (0.00015646391550951932, 'Ocular Fundi-Left Eye'), (0.00015646391550951932, 'EKG-READING 1 6'), (0.00015646391550949712, 'Chest Pain-When Does It Usually Come?(exercise)'), (0.00012712693135148446, 'Thrills'), (8.801095247410463e-05, 'Wake Up at Night Because of </w:t>
      </w:r>
      <w:proofErr w:type="spellStart"/>
      <w:r w:rsidRPr="00541089">
        <w:t>Shortnes</w:t>
      </w:r>
      <w:proofErr w:type="spellEnd"/>
      <w:r w:rsidRPr="00541089">
        <w:t xml:space="preserve"> ...'), (7.823195775477076e-05, 'EKG-READING 3 3'), (7.823195775477076e-05, 'EKG-READING 1 7'), (7.823195775477076e-05, 'CHEST X-RAY-EXISTENCE OF LESION-READ 2...'), (6.845296303541471e-05, 'EKG-READING 2 7'), (6.845296303541471e-05, 'Apical Impulse'), (5.867396831608085e-05, 'EKG-</w:t>
      </w:r>
      <w:r w:rsidRPr="00541089">
        <w:lastRenderedPageBreak/>
        <w:t xml:space="preserve">SUMMARY OF 3 READINGS 10'), (5.867396831608085e-05, 'EKG-READING 2 11'), (5.867396831606975e-05, 'EKG-READING 3 10'), (5.867396831606975e-05, 'EKG-READING 1 5'), (4.889497359673589e-05, 'EKG-READING 3 11'), (3.9115978877402036e-05, 'Peripheral Arteries-Left Side </w:t>
      </w:r>
      <w:proofErr w:type="spellStart"/>
      <w:r w:rsidRPr="00541089">
        <w:t>Superf</w:t>
      </w:r>
      <w:proofErr w:type="spellEnd"/>
      <w:r w:rsidRPr="00541089">
        <w:t xml:space="preserve"> ...'), (3.9115978877390936e-05, "EXAMINING PHYSICIAN'S IMPRESSION-PER ..."), (3.911597887737983e-05, 'High Blood Pressure-Take Medication?'), (3.911597887737983e-05, 'EKG-READING 2 4'), (2.933698415806818e-05, 'Heart Sounds-M1'), (9.778994719367162e-06, 'EKG-READING 3 8'), (9.778994719344957e-06, 'EKG-READING 1 9'), (2.2204460492503132e-17, '</w:t>
      </w:r>
      <w:proofErr w:type="spellStart"/>
      <w:r w:rsidRPr="00541089">
        <w:t>Periphearal</w:t>
      </w:r>
      <w:proofErr w:type="spellEnd"/>
      <w:r w:rsidRPr="00541089">
        <w:t xml:space="preserve"> Arteries-Right Side-Supe ...'), (1.1102230246251566e-17, 'CHEST X-RAY-HEART ENLARGEMENT-READING 3'), (0.0, 'Disc. Abnormality-Right Eye'), (0.0, 'Disc. Abnormality-Left Eye'), (0.0, 'Chorea or St. Vitus Dance Diagnosis?'), (-9.778994719344957e-06, 'Stroke Review Summary'), (-1.955798943865661e-05, 'CHEST X-RAY-EXISTENCE OF LESION-READ 3...'), (-1.9557989438689915e-05, 'EKG-READING 2 12'), (-2.933698415802377e-05, 'Leg Cramps?'), (-2.933698415802377e-05, 'EKG-READING 1 1'), (-4.8894973596691484e-05, 'EKG READING-AVERAGE INTERVAL'), (-4.889497359670258e-05, 'Nose Bleeds'), (-4.889497359671369e-05, 'EKG-READING 3 9'), (-5.867396831604754e-05, 'Ocular Fundi-Other-Right Eye'), (-6.84529630353814e-05, 'Heart Sounds-Normal Chocked'), (-7.823195775472636e-05, 'Sore Throats'), (-7.823195775473746e-05, 'Ocular Fundi-Other -Left Eye'), (-7.823195775473746e-05, 'Fainting'), (-7.823195775474856e-05, 'EKG-READING 2 3'), (-8.801095247404911e-05, 'Ocular Fundi Condition-Left Eye'), (-8.801095247406021e-05, 'Apical Impulse-Interspace (As Given)'), (-9.778994719340517e-05, 'Peripheral Arteries-Right Side-Radial'), (-9.778994719340517e-05, 'CHEST X-RAY-OTHER CV ABNORMALITY-REA 2...'), (-9.778994719341627e-05, 'Neck-Venous Engorgement'), (-9.778994719342738e-05, 'Stroke'), (-9.778994719344958e-05, 'Venous Engorgement-Right Eye'), (-9.778994719344958e-05, 'Venous Engorgement-Left Eye'), (-0.00010756894191275013, 'Time of Examination(01-21)'), (-0.00010756894191277233, 'Rheumatic Fever Diagnosis?'), (-0.00011734793663208398, 'Lower Extremities-Right'), (-0.00011734793663208398, 'Lower Extremities-Left-Ulcers'), (-0.00011734793663209508, 'Significant Murmurs-Type of Systolic ...'), (-0.00011734793663209508, 'Heart Sounds-Spilling of Second Soun ...'), (-0.00011734793663210618, 'Heart Sounds-Third Heart Sound'), (-0.00011734793663210618, "EXAMINING PHYSICIAN'S IMPRESSION-ANG ..."), (-0.00011734793663210618, 'EKG-READING 1 11'), (-0.00012712693135144004, 'EKG-READING 3 2'), (-0.0001369059260707628, 'EKG-READING 3 6'), (-0.0001369059260707739, 'Ocular Fundi Condition-Right Eye'), (-0.00014668492079010774, 'Heart Sounds-Other'), (-0.00014668492079011886, 'Peripheral Arteries-All Normal'), (-0.00014668492079011886, 'EKG-READING 1 2'), (-0.00015646391550945272, 'Paralyzed'), (-0.00015646391550945272, 'EKG-READING 2 10'), (-0.0001564639155094638, 'Dizziness'), (-0.00015646391550947492, 'CHEST X-RAY-OTHER CV ABNORMALITY-REA 1...'), (-0.00016624291022879767, 'Lower Extremities-Left'), (-0.00016624291022881987, 'Swollen Ankles at Bedtime?'), (-0.00017602190494814263, 'CHEST X-RAY-EXISTENCE OF LESION-READ 1...'), (-0.00017602190494815374, 'Varicose Veins?'), (-0.0001858008996674765, 'Heart Sounds-P2'), (-0.00019557989438681033, 'Quality of </w:t>
      </w:r>
      <w:proofErr w:type="spellStart"/>
      <w:r w:rsidRPr="00541089">
        <w:t>Aterial</w:t>
      </w:r>
      <w:proofErr w:type="spellEnd"/>
      <w:r w:rsidRPr="00541089">
        <w:t xml:space="preserve"> Pulsations-All Normal'), (-0.00019557989438682145, 'EKG-READING 2 2'), (-0.00019557989438683253, 'Heart Sounds-A2'), (-0.0002053588891061775, 'CHEST X-RAY-HEART ENLARGEMENT-READING 2'), (-0.00021513788382552246, 'Lower Extremities-Right Ulcers'), (-0.00022491687854484522, 'EKG-READING 1 10'), (-0.00023469587326421237, 'CHEST X-RAY-HEART ENLARGEMENT-READING 1'), (-0.0002542538627028801, 'EKG-READING 3 1'), (-0.0002640328574222028, 'Lens Opacities-Right Eye'), (-0.00026403285742222505, 'CHEST X-RAY-OTHER CV ABNORMALITY-REA 3...'), (-0.00027381185214157, 'S-SAVE DEPTH IN V1 (SV1)'), (-0.00027381185214157, 'Quality of Arterial Pulsations-Left  1...'), (-</w:t>
      </w:r>
      <w:r w:rsidRPr="00541089">
        <w:lastRenderedPageBreak/>
        <w:t xml:space="preserve">0.00027381185214157, 'Chest Pain-When Does It Usually Come?(mood)'), (-0.00028359084686090384, 'High Blood Pressure-Had It Within Pa ...'), (-0.0002933698415802488, 'Peripheral Arteries-Left Side-Radical'), (-0.000293369841580271, 'EKG READING-AVERAGE PR INTERVAL'), (-0.0003031488362995827, 'Lens Opacities-Left Eye'), (-0.00030314883629959375, 'Average Diastolic Blood Pressure Recode'), (-0.0003422648151769625, 'Lower Extremities-Left-Varicosities'), (-0.0003422648151769847, 'When Venipuncture Was Done in </w:t>
      </w:r>
      <w:proofErr w:type="spellStart"/>
      <w:r w:rsidRPr="00541089">
        <w:t>Relati</w:t>
      </w:r>
      <w:proofErr w:type="spellEnd"/>
      <w:r w:rsidRPr="00541089">
        <w:t xml:space="preserve"> ...'), (-0.0003422648151769847, "EXAMINING PHYSICIAN'S IMPRESSION-HYP ..."), (-0.0004302757676510449, 'Quality of Arterial Pulsations-Right 2...'), (-0.000459612751809102, 'Quality of Arterial Pulsations-Left  2...'), (-0.00046939174652843585, 'Quality of Arterial Pulsations-Left  3...'), (-0.0004889497359670924, 'Quality of Arterial Pulsations-Right 3...'), (-0.0004889497359671146, 'Tinnitus'), (-0.0006160766673185769, 'Lower Extremities-Right-Varicosities'), (-0.0006943086250733033, 'Quality of Arterial Pulsations-Right 1...'), (-0.0007334246039506831, 'Average Systolic Blood Pressure'), (-0.0007529825933893508, 'EKG-READING-AVERAGE RATE'), (-0.0009290044983375489, 'Peripheral Arteries-Left Side  Brachial'), (-0.0009485624877762277, '</w:t>
      </w:r>
      <w:proofErr w:type="spellStart"/>
      <w:r w:rsidRPr="00541089">
        <w:t>Periphearal</w:t>
      </w:r>
      <w:proofErr w:type="spellEnd"/>
      <w:r w:rsidRPr="00541089">
        <w:t xml:space="preserve"> Arteries-Left Side-Brachial ')]</w:t>
      </w:r>
    </w:p>
    <w:sectPr w:rsidR="008D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4D"/>
    <w:rsid w:val="00346A5D"/>
    <w:rsid w:val="004D4E78"/>
    <w:rsid w:val="00505323"/>
    <w:rsid w:val="00541089"/>
    <w:rsid w:val="008D3F12"/>
    <w:rsid w:val="00921626"/>
    <w:rsid w:val="00A22AA3"/>
    <w:rsid w:val="00F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F6F0"/>
  <w15:chartTrackingRefBased/>
  <w15:docId w15:val="{8ADB4B32-8254-427F-9A0F-0E644CC8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Limpach, Elliot Limpach</dc:creator>
  <cp:keywords/>
  <dc:description/>
  <cp:lastModifiedBy>Limpach, Elliot Limpach</cp:lastModifiedBy>
  <cp:revision>2</cp:revision>
  <dcterms:created xsi:type="dcterms:W3CDTF">2023-12-06T04:30:00Z</dcterms:created>
  <dcterms:modified xsi:type="dcterms:W3CDTF">2023-12-06T05:05:00Z</dcterms:modified>
</cp:coreProperties>
</file>