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DE34A" w14:textId="4F0569E5" w:rsidR="003D0D11" w:rsidRDefault="003D0D11" w:rsidP="008F1B8E">
      <w:pPr>
        <w:spacing w:line="480" w:lineRule="auto"/>
      </w:pPr>
      <w:r>
        <w:t>The creation of an Online Order Management System (OOMS) for a small e-commerce company is described in this project proposal. Customer registration, product browsing, Shopping cart functionality, order placement, and order tracking will all be supported by the system. The breakdown of jobs, their order, durations, dependencies and the overall project timeline over 16 weeks beginning on June 3</w:t>
      </w:r>
      <w:r w:rsidRPr="003D0D11">
        <w:rPr>
          <w:vertAlign w:val="superscript"/>
        </w:rPr>
        <w:t>r</w:t>
      </w:r>
      <w:r>
        <w:rPr>
          <w:vertAlign w:val="superscript"/>
        </w:rPr>
        <w:t xml:space="preserve">d, </w:t>
      </w:r>
      <w:r>
        <w:t>2025, are all graphically represented by the GANTT chart.</w:t>
      </w:r>
    </w:p>
    <w:p w14:paraId="58EEE380" w14:textId="0CC8E4CA" w:rsidR="003D0D11" w:rsidRDefault="003D0D11" w:rsidP="008F1B8E">
      <w:pPr>
        <w:spacing w:line="480" w:lineRule="auto"/>
      </w:pPr>
      <w:r>
        <w:t xml:space="preserve">There are eight main phases of the project: </w:t>
      </w:r>
      <w:r w:rsidR="008B2FD1">
        <w:t>Requirements</w:t>
      </w:r>
      <w:r>
        <w:t xml:space="preserve"> Gathering </w:t>
      </w:r>
      <w:r w:rsidR="008F1B8E">
        <w:t>(Weeks</w:t>
      </w:r>
      <w:r>
        <w:t xml:space="preserve"> 1-2): This stage, which is led by the business analyst who establishes the workflow and functionality of the system.</w:t>
      </w:r>
    </w:p>
    <w:p w14:paraId="682BDF4E" w14:textId="57AA4712" w:rsidR="003D0D11" w:rsidRDefault="003D0D11" w:rsidP="008F1B8E">
      <w:pPr>
        <w:spacing w:line="480" w:lineRule="auto"/>
      </w:pPr>
      <w:r>
        <w:t>Weeks three and four of database design are spent by database architect configuring the database structure for clients, goods and orders.</w:t>
      </w:r>
    </w:p>
    <w:p w14:paraId="431610DE" w14:textId="331FB43B" w:rsidR="003D0D11" w:rsidRDefault="003D0D11" w:rsidP="008F1B8E">
      <w:pPr>
        <w:spacing w:line="480" w:lineRule="auto"/>
      </w:pPr>
      <w:r>
        <w:t xml:space="preserve">Frontend UI Design </w:t>
      </w:r>
      <w:r w:rsidR="008B2FD1">
        <w:t>(Weeks</w:t>
      </w:r>
      <w:r>
        <w:t xml:space="preserve"> 4-6): The interface and layout that are visible to users are mainly made by the UI/UX Designer.</w:t>
      </w:r>
    </w:p>
    <w:p w14:paraId="3DAA1AC8" w14:textId="35BEB417" w:rsidR="003D0D11" w:rsidRDefault="003D0D11" w:rsidP="008F1B8E">
      <w:pPr>
        <w:spacing w:line="480" w:lineRule="auto"/>
      </w:pPr>
      <w:r>
        <w:t>Weeks 5-9 are dedicated to backend development, during which the backend developer creates server-side logic to manage transactions and data.</w:t>
      </w:r>
    </w:p>
    <w:p w14:paraId="20C84F4D" w14:textId="62A066B8" w:rsidR="003D0D11" w:rsidRDefault="003D0D11" w:rsidP="008F1B8E">
      <w:pPr>
        <w:spacing w:line="480" w:lineRule="auto"/>
      </w:pPr>
      <w:r>
        <w:t>Weeks 10-13: Frontend Integration: The Full-Stack Developer connects the frontend and backend features.</w:t>
      </w:r>
    </w:p>
    <w:p w14:paraId="6FE8488D" w14:textId="3935BE78" w:rsidR="003D0D11" w:rsidRDefault="003D0D11" w:rsidP="008F1B8E">
      <w:pPr>
        <w:spacing w:line="480" w:lineRule="auto"/>
      </w:pPr>
      <w:r>
        <w:t>Weeks 11-</w:t>
      </w:r>
      <w:r w:rsidR="008B2FD1">
        <w:t>13: Payment</w:t>
      </w:r>
      <w:r>
        <w:t xml:space="preserve"> Integration: A secure payment gateway is integrated by the payment systems Developer.</w:t>
      </w:r>
    </w:p>
    <w:p w14:paraId="513BCE19" w14:textId="5D879AD0" w:rsidR="003D0D11" w:rsidRDefault="003D0D11" w:rsidP="008F1B8E">
      <w:pPr>
        <w:spacing w:line="480" w:lineRule="auto"/>
      </w:pPr>
      <w:r>
        <w:lastRenderedPageBreak/>
        <w:t xml:space="preserve">Data Flow Testing: During weeks 13-15, the QA tester confirms that system components are communicating with </w:t>
      </w:r>
      <w:r w:rsidR="008B2FD1">
        <w:t>each other</w:t>
      </w:r>
      <w:r>
        <w:t xml:space="preserve"> smoothly.</w:t>
      </w:r>
    </w:p>
    <w:p w14:paraId="2CA7913B" w14:textId="4B539810" w:rsidR="003D0D11" w:rsidRDefault="003D0D11" w:rsidP="008F1B8E">
      <w:pPr>
        <w:spacing w:line="480" w:lineRule="auto"/>
      </w:pPr>
      <w:r>
        <w:t xml:space="preserve">Training &amp; </w:t>
      </w:r>
      <w:r w:rsidR="008B2FD1">
        <w:t>Deployment</w:t>
      </w:r>
      <w:r>
        <w:t xml:space="preserve"> </w:t>
      </w:r>
      <w:r w:rsidR="008B2FD1">
        <w:t>(Weeks</w:t>
      </w:r>
      <w:r>
        <w:t xml:space="preserve"> 15-16): The deployment Engineer trains end users and </w:t>
      </w:r>
      <w:r w:rsidR="008B2FD1">
        <w:t>launches</w:t>
      </w:r>
      <w:r>
        <w:t xml:space="preserve"> the system.</w:t>
      </w:r>
    </w:p>
    <w:p w14:paraId="677FEEED" w14:textId="77777777" w:rsidR="008B2FD1" w:rsidRDefault="008B2FD1" w:rsidP="008F1B8E">
      <w:pPr>
        <w:spacing w:line="480" w:lineRule="auto"/>
      </w:pPr>
    </w:p>
    <w:p w14:paraId="75BAA1B0" w14:textId="3C9ED3BA" w:rsidR="008B2FD1" w:rsidRDefault="008B2FD1" w:rsidP="008F1B8E">
      <w:pPr>
        <w:spacing w:line="480" w:lineRule="auto"/>
      </w:pPr>
      <w:r>
        <w:t xml:space="preserve">The GANTT chart gives a clear and </w:t>
      </w:r>
      <w:r w:rsidR="008F1B8E">
        <w:t>structured</w:t>
      </w:r>
      <w:r>
        <w:t xml:space="preserve"> </w:t>
      </w:r>
      <w:r w:rsidR="008F1B8E">
        <w:t xml:space="preserve">timeline </w:t>
      </w:r>
      <w:r>
        <w:t>of work and guarantees that logical relationships are preserved, and aids in identifying any scheduling conflicts or resource overloads, the GANTT chart is crucial to systems analysis. The critical path that must be finished on schedule to prevent project delays are also displayed. Throughout the software development life cycle the team can use the GANTT chart to monitor progress, distribute resources efficiently and make well informed decisions.</w:t>
      </w:r>
    </w:p>
    <w:p w14:paraId="22B6E43D" w14:textId="3A5017FE" w:rsidR="008B2FD1" w:rsidRDefault="008B2FD1" w:rsidP="008F1B8E">
      <w:pPr>
        <w:spacing w:line="480" w:lineRule="auto"/>
      </w:pPr>
      <w:r>
        <w:t xml:space="preserve">With a focus on data flow milestones like database readiness, frontend- backend connectivity and successful payment integration, this visual roadmap guarantees that the system’s modules are developed and tested in the proper order. The methodical methodology reduces risks and facilitates timely effective OOMS platform delivery. </w:t>
      </w:r>
    </w:p>
    <w:sectPr w:rsidR="008B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11"/>
    <w:rsid w:val="003D0D11"/>
    <w:rsid w:val="008B2FD1"/>
    <w:rsid w:val="008F1B8E"/>
    <w:rsid w:val="0094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4E23"/>
  <w15:chartTrackingRefBased/>
  <w15:docId w15:val="{B29DA5FF-2F69-4ADB-86AF-D40CAB9D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D11"/>
    <w:rPr>
      <w:rFonts w:eastAsiaTheme="majorEastAsia" w:cstheme="majorBidi"/>
      <w:color w:val="272727" w:themeColor="text1" w:themeTint="D8"/>
    </w:rPr>
  </w:style>
  <w:style w:type="paragraph" w:styleId="Title">
    <w:name w:val="Title"/>
    <w:basedOn w:val="Normal"/>
    <w:next w:val="Normal"/>
    <w:link w:val="TitleChar"/>
    <w:uiPriority w:val="10"/>
    <w:qFormat/>
    <w:rsid w:val="003D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D11"/>
    <w:pPr>
      <w:spacing w:before="160"/>
      <w:jc w:val="center"/>
    </w:pPr>
    <w:rPr>
      <w:i/>
      <w:iCs/>
      <w:color w:val="404040" w:themeColor="text1" w:themeTint="BF"/>
    </w:rPr>
  </w:style>
  <w:style w:type="character" w:customStyle="1" w:styleId="QuoteChar">
    <w:name w:val="Quote Char"/>
    <w:basedOn w:val="DefaultParagraphFont"/>
    <w:link w:val="Quote"/>
    <w:uiPriority w:val="29"/>
    <w:rsid w:val="003D0D11"/>
    <w:rPr>
      <w:i/>
      <w:iCs/>
      <w:color w:val="404040" w:themeColor="text1" w:themeTint="BF"/>
    </w:rPr>
  </w:style>
  <w:style w:type="paragraph" w:styleId="ListParagraph">
    <w:name w:val="List Paragraph"/>
    <w:basedOn w:val="Normal"/>
    <w:uiPriority w:val="34"/>
    <w:qFormat/>
    <w:rsid w:val="003D0D11"/>
    <w:pPr>
      <w:ind w:left="720"/>
      <w:contextualSpacing/>
    </w:pPr>
  </w:style>
  <w:style w:type="character" w:styleId="IntenseEmphasis">
    <w:name w:val="Intense Emphasis"/>
    <w:basedOn w:val="DefaultParagraphFont"/>
    <w:uiPriority w:val="21"/>
    <w:qFormat/>
    <w:rsid w:val="003D0D11"/>
    <w:rPr>
      <w:i/>
      <w:iCs/>
      <w:color w:val="0F4761" w:themeColor="accent1" w:themeShade="BF"/>
    </w:rPr>
  </w:style>
  <w:style w:type="paragraph" w:styleId="IntenseQuote">
    <w:name w:val="Intense Quote"/>
    <w:basedOn w:val="Normal"/>
    <w:next w:val="Normal"/>
    <w:link w:val="IntenseQuoteChar"/>
    <w:uiPriority w:val="30"/>
    <w:qFormat/>
    <w:rsid w:val="003D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D11"/>
    <w:rPr>
      <w:i/>
      <w:iCs/>
      <w:color w:val="0F4761" w:themeColor="accent1" w:themeShade="BF"/>
    </w:rPr>
  </w:style>
  <w:style w:type="character" w:styleId="IntenseReference">
    <w:name w:val="Intense Reference"/>
    <w:basedOn w:val="DefaultParagraphFont"/>
    <w:uiPriority w:val="32"/>
    <w:qFormat/>
    <w:rsid w:val="003D0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 ✌</dc:creator>
  <cp:keywords/>
  <dc:description/>
  <cp:lastModifiedBy>samaa ✌</cp:lastModifiedBy>
  <cp:revision>1</cp:revision>
  <dcterms:created xsi:type="dcterms:W3CDTF">2025-06-03T23:26:00Z</dcterms:created>
  <dcterms:modified xsi:type="dcterms:W3CDTF">2025-06-04T00:01:00Z</dcterms:modified>
</cp:coreProperties>
</file>