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13C3" w:rsidRDefault="001C13C3">
      <w:r>
        <w:rPr>
          <w:rFonts w:hint="eastAsia"/>
        </w:rPr>
        <w:t>标题：个人成长途径</w:t>
      </w:r>
    </w:p>
    <w:p w:rsidR="001C13C3" w:rsidRDefault="001C13C3">
      <w:r>
        <w:rPr>
          <w:rFonts w:hint="eastAsia"/>
        </w:rPr>
        <w:t>来源：个人</w:t>
      </w:r>
    </w:p>
    <w:p w:rsidR="001C13C3" w:rsidRDefault="001C13C3">
      <w:r>
        <w:rPr>
          <w:rFonts w:hint="eastAsia"/>
        </w:rPr>
        <w:t>编辑日期：2</w:t>
      </w:r>
      <w:r>
        <w:t>020.06.08</w:t>
      </w:r>
    </w:p>
    <w:p w:rsidR="001C13C3" w:rsidRDefault="001C13C3">
      <w:r>
        <w:rPr>
          <w:rFonts w:hint="eastAsia"/>
        </w:rPr>
        <w:t>目录：</w:t>
      </w:r>
    </w:p>
    <w:p w:rsidR="001C13C3" w:rsidRDefault="001C13C3">
      <w:pPr>
        <w:rPr>
          <w:rFonts w:hint="eastAsia"/>
        </w:rPr>
      </w:pPr>
      <w:r>
        <w:rPr>
          <w:rFonts w:hint="eastAsia"/>
        </w:rPr>
        <w:t>正文：</w:t>
      </w:r>
    </w:p>
    <w:p w:rsidR="001C13C3" w:rsidRDefault="001C13C3"/>
    <w:p w:rsidR="00064F95" w:rsidRDefault="00D2233F">
      <w:r>
        <w:rPr>
          <w:rFonts w:hint="eastAsia"/>
        </w:rPr>
        <w:t>个人成长</w:t>
      </w:r>
    </w:p>
    <w:p w:rsidR="00D2233F" w:rsidRDefault="00D2233F">
      <w:r>
        <w:rPr>
          <w:rFonts w:hint="eastAsia"/>
        </w:rPr>
        <w:t>按照知识划分：</w:t>
      </w:r>
    </w:p>
    <w:p w:rsidR="008F7CA5" w:rsidRDefault="008F7CA5" w:rsidP="00D22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</w:t>
      </w:r>
    </w:p>
    <w:p w:rsidR="008F7CA5" w:rsidRDefault="008F7CA5" w:rsidP="008F7CA5">
      <w:pPr>
        <w:pStyle w:val="a3"/>
        <w:numPr>
          <w:ilvl w:val="1"/>
          <w:numId w:val="1"/>
        </w:numPr>
        <w:ind w:firstLineChars="0"/>
      </w:pPr>
    </w:p>
    <w:p w:rsidR="00D2233F" w:rsidRDefault="00D2233F" w:rsidP="00D22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编程能力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代码风格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GNU编码风格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内核源码风格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编程语言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C语言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python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++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ave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>olang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汇编语言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线性结构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非线性结构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编程思想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剑指o</w:t>
      </w:r>
      <w:r>
        <w:t>ffer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eetcode</w:t>
      </w:r>
    </w:p>
    <w:p w:rsidR="00D2233F" w:rsidRDefault="00D2233F" w:rsidP="00D22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架构能力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操作系统架构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架构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架构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嵌入式操作系统架构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数据库架构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ostgreSQL</w:t>
      </w:r>
      <w:r>
        <w:rPr>
          <w:rFonts w:hint="eastAsia"/>
        </w:rPr>
        <w:t>架构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架构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t>O</w:t>
      </w:r>
      <w:r>
        <w:rPr>
          <w:rFonts w:hint="eastAsia"/>
        </w:rPr>
        <w:t>recal架构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服务器架构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分布式架构</w:t>
      </w:r>
    </w:p>
    <w:p w:rsidR="00D2233F" w:rsidRDefault="00D2233F" w:rsidP="00D22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计算机基础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计算组成原理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CPU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内存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外存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操作系统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内存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进程线程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文件系统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IO设备</w:t>
      </w:r>
    </w:p>
    <w:p w:rsidR="00D2233F" w:rsidRDefault="00D2233F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计算机网络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应用层协议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TCP/</w:t>
      </w:r>
      <w:r>
        <w:t>IP</w:t>
      </w:r>
      <w:r>
        <w:rPr>
          <w:rFonts w:hint="eastAsia"/>
        </w:rPr>
        <w:t>协议簇</w:t>
      </w:r>
    </w:p>
    <w:p w:rsidR="00D2233F" w:rsidRDefault="00D2233F" w:rsidP="00D223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in</w:t>
      </w:r>
      <w:r>
        <w:rPr>
          <w:rFonts w:hint="eastAsia"/>
        </w:rPr>
        <w:t>ux网络协议栈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编译原理</w:t>
      </w:r>
    </w:p>
    <w:p w:rsidR="00D2233F" w:rsidRDefault="00FE233C" w:rsidP="00D22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数据库原理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概念模型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逻辑模型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物理模型</w:t>
      </w:r>
    </w:p>
    <w:p w:rsidR="00D2233F" w:rsidRDefault="00D2233F" w:rsidP="00D22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安全基础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安全标准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安全标准</w:t>
      </w:r>
    </w:p>
    <w:p w:rsidR="00FE233C" w:rsidRDefault="00FE233C" w:rsidP="00FE23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ISO</w:t>
      </w:r>
      <w:r>
        <w:t xml:space="preserve"> 15408</w:t>
      </w:r>
    </w:p>
    <w:p w:rsidR="00FE233C" w:rsidRDefault="00FE233C" w:rsidP="00FE233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实体鉴别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密码学标准</w:t>
      </w:r>
    </w:p>
    <w:p w:rsidR="00FE233C" w:rsidRDefault="00FE233C" w:rsidP="00FE23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SM</w:t>
      </w:r>
      <w:r>
        <w:t>2</w:t>
      </w:r>
    </w:p>
    <w:p w:rsidR="00FE233C" w:rsidRDefault="00FE233C" w:rsidP="00FE23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SM</w:t>
      </w:r>
      <w:r>
        <w:t>3</w:t>
      </w:r>
    </w:p>
    <w:p w:rsidR="00FE233C" w:rsidRDefault="00FE233C" w:rsidP="00FE23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SM</w:t>
      </w:r>
      <w:r>
        <w:t>4</w:t>
      </w:r>
    </w:p>
    <w:p w:rsidR="00FE233C" w:rsidRDefault="00FE233C" w:rsidP="00FE23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SM</w:t>
      </w:r>
      <w:r>
        <w:t>9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安全评估与管理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密码学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古典密码学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近代密码学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分组密码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</w:t>
      </w:r>
      <w:r>
        <w:t>ash</w:t>
      </w:r>
      <w:r>
        <w:rPr>
          <w:rFonts w:hint="eastAsia"/>
        </w:rPr>
        <w:t>密码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公钥密码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区块链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网络安全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安全协议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防火墙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入侵检测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操作系统安全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身份认证</w:t>
      </w:r>
    </w:p>
    <w:p w:rsidR="00FE233C" w:rsidRDefault="00FE233C" w:rsidP="00FE23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访问控制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渗透测试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逆向</w:t>
      </w:r>
    </w:p>
    <w:p w:rsidR="00FE233C" w:rsidRDefault="00FE233C" w:rsidP="00FE23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其他技术</w:t>
      </w:r>
    </w:p>
    <w:p w:rsidR="008F7CA5" w:rsidRDefault="008F7CA5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数学基础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机器学习</w:t>
      </w:r>
    </w:p>
    <w:p w:rsidR="00FE233C" w:rsidRDefault="00FE233C" w:rsidP="00FE2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深度学习</w:t>
      </w:r>
    </w:p>
    <w:p w:rsidR="008F7CA5" w:rsidRDefault="008F7CA5" w:rsidP="008F7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工具使用</w:t>
      </w:r>
    </w:p>
    <w:p w:rsidR="008F7CA5" w:rsidRDefault="008F7CA5" w:rsidP="008F7CA5">
      <w:pPr>
        <w:pStyle w:val="a3"/>
        <w:numPr>
          <w:ilvl w:val="1"/>
          <w:numId w:val="1"/>
        </w:numPr>
        <w:ind w:firstLineChars="0"/>
      </w:pPr>
      <w:r>
        <w:t>git</w:t>
      </w:r>
    </w:p>
    <w:p w:rsidR="008F7CA5" w:rsidRDefault="008F7CA5" w:rsidP="008F7C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inux</w:t>
      </w:r>
    </w:p>
    <w:sectPr w:rsidR="008F7CA5" w:rsidSect="00FB2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55pt;height:7.55pt" o:bullet="t">
        <v:imagedata r:id="rId1" o:title="mso05C0BB88"/>
      </v:shape>
    </w:pict>
  </w:numPicBullet>
  <w:abstractNum w:abstractNumId="0" w15:restartNumberingAfterBreak="0">
    <w:nsid w:val="5613624B"/>
    <w:multiLevelType w:val="hybridMultilevel"/>
    <w:tmpl w:val="5C4E91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3F"/>
    <w:rsid w:val="0008532F"/>
    <w:rsid w:val="000B0F3A"/>
    <w:rsid w:val="00122C66"/>
    <w:rsid w:val="001C13C3"/>
    <w:rsid w:val="0086563A"/>
    <w:rsid w:val="008F7CA5"/>
    <w:rsid w:val="00CC2E48"/>
    <w:rsid w:val="00D2233F"/>
    <w:rsid w:val="00FB227A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EA61"/>
  <w15:chartTrackingRefBased/>
  <w15:docId w15:val="{57D101AE-C3D2-274E-B24A-2A7F0EE7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4</cp:revision>
  <dcterms:created xsi:type="dcterms:W3CDTF">2020-06-08T09:08:00Z</dcterms:created>
  <dcterms:modified xsi:type="dcterms:W3CDTF">2020-06-08T09:57:00Z</dcterms:modified>
</cp:coreProperties>
</file>