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BFC0F" w14:textId="0CAD17B0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spacing w:before="9"/>
        <w:ind w:left="140"/>
        <w:rPr>
          <w:rFonts w:ascii="Times New Roman" w:hAnsi="Times New Roman" w:cs="Times New Roman"/>
          <w:color w:val="17365D"/>
          <w:w w:val="105"/>
          <w:sz w:val="40"/>
          <w:szCs w:val="40"/>
          <w:lang w:val="en-US"/>
        </w:rPr>
      </w:pPr>
      <w:bookmarkStart w:id="0" w:name="Sample Input"/>
      <w:bookmarkStart w:id="1" w:name="Sample Output"/>
      <w:bookmarkEnd w:id="0"/>
      <w:bookmarkEnd w:id="1"/>
      <w:r w:rsidRPr="00D92424">
        <w:rPr>
          <w:rFonts w:ascii="Times New Roman" w:hAnsi="Times New Roman" w:cs="Times New Roman"/>
          <w:color w:val="17365D"/>
          <w:w w:val="105"/>
          <w:sz w:val="40"/>
          <w:szCs w:val="40"/>
          <w:lang w:val="en-US"/>
        </w:rPr>
        <w:t>Problem</w:t>
      </w:r>
      <w:r w:rsidRPr="00D92424">
        <w:rPr>
          <w:rFonts w:ascii="Times New Roman" w:hAnsi="Times New Roman" w:cs="Times New Roman"/>
          <w:color w:val="17365D"/>
          <w:spacing w:val="40"/>
          <w:w w:val="105"/>
          <w:sz w:val="40"/>
          <w:szCs w:val="40"/>
          <w:lang w:val="en-US"/>
        </w:rPr>
        <w:t xml:space="preserve"> </w:t>
      </w:r>
      <w:r w:rsidRPr="00D92424">
        <w:rPr>
          <w:rFonts w:ascii="Times New Roman" w:hAnsi="Times New Roman" w:cs="Times New Roman"/>
          <w:color w:val="17365D"/>
          <w:w w:val="105"/>
          <w:sz w:val="40"/>
          <w:szCs w:val="40"/>
          <w:lang w:val="en-US"/>
        </w:rPr>
        <w:t>1:</w:t>
      </w:r>
      <w:r w:rsidRPr="00D92424">
        <w:rPr>
          <w:rFonts w:ascii="Times New Roman" w:hAnsi="Times New Roman" w:cs="Times New Roman"/>
          <w:color w:val="17365D"/>
          <w:spacing w:val="40"/>
          <w:w w:val="105"/>
          <w:sz w:val="40"/>
          <w:szCs w:val="40"/>
          <w:lang w:val="en-US"/>
        </w:rPr>
        <w:t xml:space="preserve"> </w:t>
      </w:r>
      <w:r w:rsidRPr="00D92424">
        <w:rPr>
          <w:rFonts w:ascii="Times New Roman" w:hAnsi="Times New Roman" w:cs="Times New Roman"/>
          <w:color w:val="17365D"/>
          <w:w w:val="105"/>
          <w:sz w:val="40"/>
          <w:szCs w:val="40"/>
          <w:lang w:val="en-US"/>
        </w:rPr>
        <w:t>Irregular</w:t>
      </w:r>
      <w:r w:rsidRPr="00D92424">
        <w:rPr>
          <w:rFonts w:ascii="Times New Roman" w:hAnsi="Times New Roman" w:cs="Times New Roman"/>
          <w:color w:val="17365D"/>
          <w:spacing w:val="40"/>
          <w:w w:val="105"/>
          <w:sz w:val="40"/>
          <w:szCs w:val="40"/>
          <w:lang w:val="en-US"/>
        </w:rPr>
        <w:t xml:space="preserve"> </w:t>
      </w:r>
      <w:r w:rsidRPr="00D92424">
        <w:rPr>
          <w:rFonts w:ascii="Times New Roman" w:hAnsi="Times New Roman" w:cs="Times New Roman"/>
          <w:color w:val="17365D"/>
          <w:w w:val="105"/>
          <w:sz w:val="40"/>
          <w:szCs w:val="40"/>
          <w:lang w:val="en-US"/>
        </w:rPr>
        <w:t>Expressions</w:t>
      </w:r>
      <w:r w:rsidRPr="00D92424">
        <w:rPr>
          <w:rFonts w:ascii="Times New Roman" w:hAnsi="Times New Roman" w:cs="Times New Roman"/>
          <w:color w:val="17365D"/>
          <w:w w:val="105"/>
          <w:sz w:val="40"/>
          <w:szCs w:val="40"/>
          <w:lang w:val="en-US"/>
        </w:rPr>
        <w:t xml:space="preserve"> ECOO2013R3P1</w:t>
      </w:r>
    </w:p>
    <w:p w14:paraId="1571AE82" w14:textId="77777777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spacing w:after="1"/>
        <w:rPr>
          <w:rFonts w:ascii="Times New Roman" w:hAnsi="Times New Roman" w:cs="Times New Roman"/>
          <w:sz w:val="20"/>
          <w:szCs w:val="20"/>
          <w:lang w:val="en-US"/>
        </w:rPr>
      </w:pPr>
    </w:p>
    <w:p w14:paraId="454069A6" w14:textId="71645310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spacing w:line="20" w:lineRule="exact"/>
        <w:ind w:left="111" w:right="-15"/>
        <w:rPr>
          <w:rFonts w:ascii="Times New Roman" w:hAnsi="Times New Roman" w:cs="Times New Roman"/>
          <w:sz w:val="2"/>
          <w:szCs w:val="2"/>
          <w:lang w:val="en-US"/>
        </w:rPr>
      </w:pPr>
      <w:r w:rsidRPr="00D92424">
        <w:rPr>
          <w:rFonts w:ascii="Times New Roman" w:hAnsi="Times New Roman" w:cs="Times New Roman"/>
          <w:noProof/>
          <w:sz w:val="2"/>
          <w:szCs w:val="2"/>
          <w:lang w:val="en-US"/>
        </w:rPr>
        <mc:AlternateContent>
          <mc:Choice Requires="wpg">
            <w:drawing>
              <wp:inline distT="0" distB="0" distL="0" distR="0" wp14:anchorId="6E609DBE" wp14:editId="1F85F713">
                <wp:extent cx="5980430" cy="12700"/>
                <wp:effectExtent l="0" t="0" r="0" b="0"/>
                <wp:docPr id="1670906493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0430" cy="12700"/>
                          <a:chOff x="0" y="0"/>
                          <a:chExt cx="9418" cy="20"/>
                        </a:xfrm>
                      </wpg:grpSpPr>
                      <wps:wsp>
                        <wps:cNvPr id="1495166788" name="Freeform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418" cy="20"/>
                          </a:xfrm>
                          <a:custGeom>
                            <a:avLst/>
                            <a:gdLst>
                              <a:gd name="T0" fmla="*/ 9417 w 9418"/>
                              <a:gd name="T1" fmla="*/ 0 h 20"/>
                              <a:gd name="T2" fmla="*/ 0 w 9418"/>
                              <a:gd name="T3" fmla="*/ 0 h 20"/>
                              <a:gd name="T4" fmla="*/ 0 w 9418"/>
                              <a:gd name="T5" fmla="*/ 19 h 20"/>
                              <a:gd name="T6" fmla="*/ 9417 w 9418"/>
                              <a:gd name="T7" fmla="*/ 19 h 20"/>
                              <a:gd name="T8" fmla="*/ 9417 w 9418"/>
                              <a:gd name="T9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418" h="20">
                                <a:moveTo>
                                  <a:pt x="94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9417" y="19"/>
                                </a:lnTo>
                                <a:lnTo>
                                  <a:pt x="9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A5653C" id="Group 1" o:spid="_x0000_s1026" style="width:470.9pt;height:1pt;mso-position-horizontal-relative:char;mso-position-vertical-relative:line" coordsize="9418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">
                <v:shape id="Freeform 3" o:spid="_x0000_s1027" style="position:absolute;width:9418;height:20;visibility:visible;mso-wrap-style:square;v-text-anchor:top" coordsize="9418,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" path="m9417,l,,,19r9417,l9417,xe" fillcolor="#4f81bd" stroked="f">
                  <v:path arrowok="t" o:connecttype="custom" o:connectlocs="9417,0;0,0;0,19;9417,19;9417,0" o:connectangles="0,0,0,0,0"/>
                </v:shape>
                <w10:anchorlock/>
              </v:group>
            </w:pict>
          </mc:Fallback>
        </mc:AlternateContent>
      </w:r>
    </w:p>
    <w:p w14:paraId="5321D687" w14:textId="77777777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spacing w:before="50"/>
        <w:rPr>
          <w:rFonts w:ascii="Times New Roman" w:hAnsi="Times New Roman" w:cs="Times New Roman"/>
          <w:sz w:val="20"/>
          <w:szCs w:val="20"/>
          <w:lang w:val="en-US"/>
        </w:rPr>
      </w:pPr>
    </w:p>
    <w:p w14:paraId="542FCEFC" w14:textId="77777777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spacing w:before="19" w:line="290" w:lineRule="auto"/>
        <w:ind w:left="139" w:right="144"/>
        <w:rPr>
          <w:rFonts w:ascii="Arial" w:hAnsi="Arial" w:cs="Arial"/>
          <w:w w:val="90"/>
          <w:sz w:val="22"/>
          <w:szCs w:val="22"/>
          <w:lang w:val="en-US"/>
        </w:rPr>
      </w:pPr>
      <w:r w:rsidRPr="00D92424">
        <w:rPr>
          <w:rFonts w:ascii="Arial" w:hAnsi="Arial" w:cs="Arial"/>
          <w:w w:val="90"/>
          <w:sz w:val="22"/>
          <w:szCs w:val="22"/>
          <w:lang w:val="en-US"/>
        </w:rPr>
        <w:t>You might</w:t>
      </w:r>
      <w:r w:rsidRPr="00D92424">
        <w:rPr>
          <w:rFonts w:ascii="Arial" w:hAnsi="Arial" w:cs="Arial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w w:val="90"/>
          <w:sz w:val="22"/>
          <w:szCs w:val="22"/>
          <w:lang w:val="en-US"/>
        </w:rPr>
        <w:t>have</w:t>
      </w:r>
      <w:r w:rsidRPr="00D92424">
        <w:rPr>
          <w:rFonts w:ascii="Arial" w:hAnsi="Arial" w:cs="Arial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w w:val="90"/>
          <w:sz w:val="22"/>
          <w:szCs w:val="22"/>
          <w:lang w:val="en-US"/>
        </w:rPr>
        <w:t>heard of Regular</w:t>
      </w:r>
      <w:r w:rsidRPr="00D92424">
        <w:rPr>
          <w:rFonts w:ascii="Arial" w:hAnsi="Arial" w:cs="Arial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w w:val="90"/>
          <w:sz w:val="22"/>
          <w:szCs w:val="22"/>
          <w:lang w:val="en-US"/>
        </w:rPr>
        <w:t>Expressions, but</w:t>
      </w:r>
      <w:r w:rsidRPr="00D92424">
        <w:rPr>
          <w:rFonts w:ascii="Arial" w:hAnsi="Arial" w:cs="Arial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w w:val="90"/>
          <w:sz w:val="22"/>
          <w:szCs w:val="22"/>
          <w:lang w:val="en-US"/>
        </w:rPr>
        <w:t>this question is</w:t>
      </w:r>
      <w:r w:rsidRPr="00D92424">
        <w:rPr>
          <w:rFonts w:ascii="Arial" w:hAnsi="Arial" w:cs="Arial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w w:val="90"/>
          <w:sz w:val="22"/>
          <w:szCs w:val="22"/>
          <w:lang w:val="en-US"/>
        </w:rPr>
        <w:t>about</w:t>
      </w:r>
      <w:r w:rsidRPr="00D92424">
        <w:rPr>
          <w:rFonts w:ascii="Arial" w:hAnsi="Arial" w:cs="Arial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w w:val="90"/>
          <w:sz w:val="22"/>
          <w:szCs w:val="22"/>
          <w:lang w:val="en-US"/>
        </w:rPr>
        <w:t>Irregular Expressions,</w:t>
      </w:r>
      <w:r w:rsidRPr="00D92424">
        <w:rPr>
          <w:rFonts w:ascii="Arial" w:hAnsi="Arial" w:cs="Arial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w w:val="90"/>
          <w:sz w:val="22"/>
          <w:szCs w:val="22"/>
          <w:lang w:val="en-US"/>
        </w:rPr>
        <w:t>a concept</w:t>
      </w:r>
      <w:r w:rsidRPr="00D92424">
        <w:rPr>
          <w:rFonts w:ascii="Arial" w:hAnsi="Arial" w:cs="Arial"/>
          <w:spacing w:val="3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w w:val="90"/>
          <w:sz w:val="22"/>
          <w:szCs w:val="22"/>
          <w:lang w:val="en-US"/>
        </w:rPr>
        <w:t>we</w:t>
      </w:r>
      <w:r w:rsidRPr="00D92424">
        <w:rPr>
          <w:rFonts w:ascii="Arial" w:hAnsi="Arial" w:cs="Arial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w w:val="90"/>
          <w:sz w:val="22"/>
          <w:szCs w:val="22"/>
          <w:lang w:val="en-US"/>
        </w:rPr>
        <w:t>just invented. An irregular</w:t>
      </w:r>
      <w:r w:rsidRPr="00D92424">
        <w:rPr>
          <w:rFonts w:ascii="Arial" w:hAnsi="Arial" w:cs="Arial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w w:val="90"/>
          <w:sz w:val="22"/>
          <w:szCs w:val="22"/>
          <w:lang w:val="en-US"/>
        </w:rPr>
        <w:t>expression is a</w:t>
      </w:r>
      <w:r w:rsidRPr="00D92424">
        <w:rPr>
          <w:rFonts w:ascii="Arial" w:hAnsi="Arial" w:cs="Arial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w w:val="90"/>
          <w:sz w:val="22"/>
          <w:szCs w:val="22"/>
          <w:lang w:val="en-US"/>
        </w:rPr>
        <w:t>pattern string that</w:t>
      </w:r>
      <w:r w:rsidRPr="00D92424">
        <w:rPr>
          <w:rFonts w:ascii="Arial" w:hAnsi="Arial" w:cs="Arial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w w:val="90"/>
          <w:sz w:val="22"/>
          <w:szCs w:val="22"/>
          <w:lang w:val="en-US"/>
        </w:rPr>
        <w:t>can be</w:t>
      </w:r>
      <w:r w:rsidRPr="00D92424">
        <w:rPr>
          <w:rFonts w:ascii="Arial" w:hAnsi="Arial" w:cs="Arial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w w:val="90"/>
          <w:sz w:val="22"/>
          <w:szCs w:val="22"/>
          <w:lang w:val="en-US"/>
        </w:rPr>
        <w:t>used to match target</w:t>
      </w:r>
      <w:r w:rsidRPr="00D92424">
        <w:rPr>
          <w:rFonts w:ascii="Arial" w:hAnsi="Arial" w:cs="Arial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w w:val="90"/>
          <w:sz w:val="22"/>
          <w:szCs w:val="22"/>
          <w:lang w:val="en-US"/>
        </w:rPr>
        <w:t>strings.</w:t>
      </w:r>
    </w:p>
    <w:p w14:paraId="49248080" w14:textId="77777777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spacing w:before="7"/>
        <w:ind w:left="139"/>
        <w:rPr>
          <w:rFonts w:ascii="Arial" w:hAnsi="Arial" w:cs="Arial"/>
          <w:spacing w:val="-4"/>
          <w:sz w:val="22"/>
          <w:szCs w:val="22"/>
          <w:lang w:val="en-US"/>
        </w:rPr>
      </w:pPr>
      <w:r w:rsidRPr="00D92424">
        <w:rPr>
          <w:rFonts w:ascii="Arial" w:hAnsi="Arial" w:cs="Arial"/>
          <w:spacing w:val="-4"/>
          <w:sz w:val="22"/>
          <w:szCs w:val="22"/>
          <w:lang w:val="en-US"/>
        </w:rPr>
        <w:t>Here’s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an</w:t>
      </w:r>
      <w:r w:rsidRPr="00D92424">
        <w:rPr>
          <w:rFonts w:ascii="Arial" w:hAnsi="Arial" w:cs="Arial"/>
          <w:spacing w:val="-10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example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pattern</w:t>
      </w:r>
      <w:r w:rsidRPr="00D92424">
        <w:rPr>
          <w:rFonts w:ascii="Arial" w:hAnsi="Arial" w:cs="Arial"/>
          <w:spacing w:val="-10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that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can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be</w:t>
      </w:r>
      <w:r w:rsidRPr="00D92424">
        <w:rPr>
          <w:rFonts w:ascii="Arial" w:hAnsi="Arial" w:cs="Arial"/>
          <w:spacing w:val="-9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used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to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“accept”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or</w:t>
      </w:r>
      <w:r w:rsidRPr="00D92424">
        <w:rPr>
          <w:rFonts w:ascii="Arial" w:hAnsi="Arial" w:cs="Arial"/>
          <w:spacing w:val="-10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“reject”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target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strings:</w:t>
      </w:r>
    </w:p>
    <w:p w14:paraId="18627802" w14:textId="77777777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spacing w:before="4"/>
        <w:rPr>
          <w:rFonts w:ascii="Arial" w:hAnsi="Arial" w:cs="Arial"/>
          <w:sz w:val="22"/>
          <w:szCs w:val="22"/>
          <w:lang w:val="en-US"/>
        </w:rPr>
      </w:pPr>
    </w:p>
    <w:p w14:paraId="14A29F79" w14:textId="77777777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ind w:left="860"/>
        <w:rPr>
          <w:rFonts w:ascii="Courier New" w:hAnsi="Courier New" w:cs="Courier New"/>
          <w:spacing w:val="-2"/>
          <w:sz w:val="20"/>
          <w:szCs w:val="20"/>
          <w:lang w:val="en-US"/>
        </w:rPr>
      </w:pPr>
      <w:proofErr w:type="spellStart"/>
      <w:r w:rsidRPr="00D92424">
        <w:rPr>
          <w:rFonts w:ascii="Courier New" w:hAnsi="Courier New" w:cs="Courier New"/>
          <w:spacing w:val="-2"/>
          <w:sz w:val="20"/>
          <w:szCs w:val="20"/>
          <w:lang w:val="en-US"/>
        </w:rPr>
        <w:t>adbsk</w:t>
      </w:r>
      <w:proofErr w:type="spellEnd"/>
      <w:r w:rsidRPr="00D92424">
        <w:rPr>
          <w:rFonts w:ascii="Courier New" w:hAnsi="Courier New" w:cs="Courier New"/>
          <w:spacing w:val="-2"/>
          <w:sz w:val="20"/>
          <w:szCs w:val="20"/>
          <w:lang w:val="en-US"/>
        </w:rPr>
        <w:t>[</w:t>
      </w:r>
      <w:proofErr w:type="spellStart"/>
      <w:r w:rsidRPr="00D92424">
        <w:rPr>
          <w:rFonts w:ascii="Courier New" w:hAnsi="Courier New" w:cs="Courier New"/>
          <w:spacing w:val="-2"/>
          <w:sz w:val="20"/>
          <w:szCs w:val="20"/>
          <w:lang w:val="en-US"/>
        </w:rPr>
        <w:t>kkjsvf</w:t>
      </w:r>
      <w:proofErr w:type="spellEnd"/>
      <w:r w:rsidRPr="00D92424">
        <w:rPr>
          <w:rFonts w:ascii="Courier New" w:hAnsi="Courier New" w:cs="Courier New"/>
          <w:spacing w:val="-2"/>
          <w:sz w:val="20"/>
          <w:szCs w:val="20"/>
          <w:lang w:val="en-US"/>
        </w:rPr>
        <w:t>]</w:t>
      </w:r>
      <w:proofErr w:type="spellStart"/>
      <w:r w:rsidRPr="00D92424">
        <w:rPr>
          <w:rFonts w:ascii="Courier New" w:hAnsi="Courier New" w:cs="Courier New"/>
          <w:spacing w:val="-2"/>
          <w:sz w:val="20"/>
          <w:szCs w:val="20"/>
          <w:lang w:val="en-US"/>
        </w:rPr>
        <w:t>bbb</w:t>
      </w:r>
      <w:proofErr w:type="spellEnd"/>
    </w:p>
    <w:p w14:paraId="3DCCA805" w14:textId="77777777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spacing w:before="226"/>
        <w:ind w:left="140"/>
        <w:rPr>
          <w:rFonts w:ascii="Arial" w:hAnsi="Arial" w:cs="Arial"/>
          <w:spacing w:val="-4"/>
          <w:sz w:val="22"/>
          <w:szCs w:val="22"/>
          <w:lang w:val="en-US"/>
        </w:rPr>
      </w:pPr>
      <w:r w:rsidRPr="00D92424">
        <w:rPr>
          <w:rFonts w:ascii="Arial" w:hAnsi="Arial" w:cs="Arial"/>
          <w:spacing w:val="-4"/>
          <w:sz w:val="22"/>
          <w:szCs w:val="22"/>
          <w:lang w:val="en-US"/>
        </w:rPr>
        <w:t>There</w:t>
      </w:r>
      <w:r w:rsidRPr="00D92424">
        <w:rPr>
          <w:rFonts w:ascii="Arial" w:hAnsi="Arial" w:cs="Arial"/>
          <w:spacing w:val="-10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are</w:t>
      </w:r>
      <w:r w:rsidRPr="00D92424">
        <w:rPr>
          <w:rFonts w:ascii="Arial" w:hAnsi="Arial" w:cs="Arial"/>
          <w:spacing w:val="-10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two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rules</w:t>
      </w:r>
      <w:r w:rsidRPr="00D92424">
        <w:rPr>
          <w:rFonts w:ascii="Arial" w:hAnsi="Arial" w:cs="Arial"/>
          <w:spacing w:val="-10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for</w:t>
      </w:r>
      <w:r w:rsidRPr="00D92424">
        <w:rPr>
          <w:rFonts w:ascii="Arial" w:hAnsi="Arial" w:cs="Arial"/>
          <w:spacing w:val="-1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matching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a</w:t>
      </w:r>
      <w:r w:rsidRPr="00D92424">
        <w:rPr>
          <w:rFonts w:ascii="Arial" w:hAnsi="Arial" w:cs="Arial"/>
          <w:spacing w:val="-10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target</w:t>
      </w:r>
      <w:r w:rsidRPr="00D92424">
        <w:rPr>
          <w:rFonts w:ascii="Arial" w:hAnsi="Arial" w:cs="Arial"/>
          <w:spacing w:val="-10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string</w:t>
      </w:r>
      <w:r w:rsidRPr="00D92424">
        <w:rPr>
          <w:rFonts w:ascii="Arial" w:hAnsi="Arial" w:cs="Arial"/>
          <w:spacing w:val="-1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to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a</w:t>
      </w:r>
      <w:r w:rsidRPr="00D92424">
        <w:rPr>
          <w:rFonts w:ascii="Arial" w:hAnsi="Arial" w:cs="Arial"/>
          <w:spacing w:val="-10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pattern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like</w:t>
      </w:r>
      <w:r w:rsidRPr="00D92424">
        <w:rPr>
          <w:rFonts w:ascii="Arial" w:hAnsi="Arial" w:cs="Arial"/>
          <w:spacing w:val="-10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the</w:t>
      </w:r>
      <w:r w:rsidRPr="00D92424">
        <w:rPr>
          <w:rFonts w:ascii="Arial" w:hAnsi="Arial" w:cs="Arial"/>
          <w:spacing w:val="-1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one</w:t>
      </w:r>
      <w:r w:rsidRPr="00D92424">
        <w:rPr>
          <w:rFonts w:ascii="Arial" w:hAnsi="Arial" w:cs="Arial"/>
          <w:spacing w:val="-10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above:</w:t>
      </w:r>
    </w:p>
    <w:p w14:paraId="6F569118" w14:textId="77777777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US"/>
        </w:rPr>
      </w:pPr>
    </w:p>
    <w:p w14:paraId="67093848" w14:textId="5874E9A4" w:rsidR="00D92424" w:rsidRPr="00D92424" w:rsidRDefault="00D92424" w:rsidP="00D92424">
      <w:pPr>
        <w:numPr>
          <w:ilvl w:val="0"/>
          <w:numId w:val="1"/>
        </w:numPr>
        <w:tabs>
          <w:tab w:val="left" w:pos="860"/>
        </w:tabs>
        <w:kinsoku w:val="0"/>
        <w:overflowPunct w:val="0"/>
        <w:autoSpaceDE w:val="0"/>
        <w:autoSpaceDN w:val="0"/>
        <w:adjustRightInd w:val="0"/>
        <w:spacing w:line="292" w:lineRule="auto"/>
        <w:ind w:left="858" w:right="311" w:hanging="359"/>
        <w:rPr>
          <w:rFonts w:ascii="Arial" w:hAnsi="Arial" w:cs="Arial"/>
          <w:spacing w:val="-4"/>
          <w:sz w:val="22"/>
          <w:szCs w:val="22"/>
          <w:lang w:val="en-US"/>
        </w:rPr>
      </w:pPr>
      <w:r w:rsidRPr="00D92424">
        <w:rPr>
          <w:rFonts w:ascii="Arial" w:hAnsi="Arial" w:cs="Arial"/>
          <w:spacing w:val="-4"/>
          <w:sz w:val="22"/>
          <w:szCs w:val="22"/>
          <w:lang w:val="en-US"/>
        </w:rPr>
        <w:t>Any</w:t>
      </w:r>
      <w:r w:rsidRPr="00D92424">
        <w:rPr>
          <w:rFonts w:ascii="Arial" w:hAnsi="Arial" w:cs="Arial"/>
          <w:spacing w:val="-1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lower</w:t>
      </w:r>
      <w:r w:rsidRPr="00D92424">
        <w:rPr>
          <w:rFonts w:ascii="Arial" w:hAnsi="Arial" w:cs="Arial"/>
          <w:spacing w:val="-14"/>
          <w:sz w:val="22"/>
          <w:szCs w:val="22"/>
          <w:lang w:val="en-US"/>
        </w:rPr>
        <w:t>-case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letter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that</w:t>
      </w:r>
      <w:r w:rsidRPr="00D92424">
        <w:rPr>
          <w:rFonts w:ascii="Arial" w:hAnsi="Arial" w:cs="Arial"/>
          <w:spacing w:val="-1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is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not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inside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square</w:t>
      </w:r>
      <w:r w:rsidRPr="00D92424">
        <w:rPr>
          <w:rFonts w:ascii="Arial" w:hAnsi="Arial" w:cs="Arial"/>
          <w:spacing w:val="-1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brackets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in</w:t>
      </w:r>
      <w:r w:rsidRPr="00D92424">
        <w:rPr>
          <w:rFonts w:ascii="Arial" w:hAnsi="Arial" w:cs="Arial"/>
          <w:spacing w:val="-1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the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pattern</w:t>
      </w:r>
      <w:r w:rsidRPr="00D92424">
        <w:rPr>
          <w:rFonts w:ascii="Arial" w:hAnsi="Arial" w:cs="Arial"/>
          <w:spacing w:val="-13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must</w:t>
      </w:r>
      <w:r w:rsidRPr="00D92424">
        <w:rPr>
          <w:rFonts w:ascii="Arial" w:hAnsi="Arial" w:cs="Arial"/>
          <w:spacing w:val="-13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match</w:t>
      </w:r>
      <w:r w:rsidRPr="00D92424">
        <w:rPr>
          <w:rFonts w:ascii="Arial" w:hAnsi="Arial" w:cs="Arial"/>
          <w:spacing w:val="-1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to</w:t>
      </w:r>
      <w:r w:rsidRPr="00D92424">
        <w:rPr>
          <w:rFonts w:ascii="Arial" w:hAnsi="Arial" w:cs="Arial"/>
          <w:spacing w:val="-1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the</w:t>
      </w:r>
      <w:r w:rsidRPr="00D92424">
        <w:rPr>
          <w:rFonts w:ascii="Arial" w:hAnsi="Arial" w:cs="Arial"/>
          <w:spacing w:val="-1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same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letter</w:t>
      </w:r>
      <w:r w:rsidRPr="00D92424">
        <w:rPr>
          <w:rFonts w:ascii="Arial" w:hAnsi="Arial" w:cs="Arial"/>
          <w:spacing w:val="-1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in</w:t>
      </w:r>
      <w:r w:rsidRPr="00D92424">
        <w:rPr>
          <w:rFonts w:ascii="Arial" w:hAnsi="Arial" w:cs="Arial"/>
          <w:spacing w:val="-1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the</w:t>
      </w:r>
      <w:r w:rsidRPr="00D92424">
        <w:rPr>
          <w:rFonts w:ascii="Arial" w:hAnsi="Arial" w:cs="Arial"/>
          <w:spacing w:val="-13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target</w:t>
      </w:r>
      <w:r w:rsidRPr="00D92424">
        <w:rPr>
          <w:rFonts w:ascii="Arial" w:hAnsi="Arial" w:cs="Arial"/>
          <w:spacing w:val="-13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string,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in</w:t>
      </w:r>
      <w:r w:rsidRPr="00D92424">
        <w:rPr>
          <w:rFonts w:ascii="Arial" w:hAnsi="Arial" w:cs="Arial"/>
          <w:spacing w:val="-1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the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correct</w:t>
      </w:r>
      <w:r w:rsidRPr="00D92424">
        <w:rPr>
          <w:rFonts w:ascii="Arial" w:hAnsi="Arial" w:cs="Arial"/>
          <w:spacing w:val="-1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position.</w:t>
      </w:r>
    </w:p>
    <w:p w14:paraId="67C11804" w14:textId="1B05A53E" w:rsidR="00D92424" w:rsidRPr="00D92424" w:rsidRDefault="00D92424" w:rsidP="00D92424">
      <w:pPr>
        <w:numPr>
          <w:ilvl w:val="0"/>
          <w:numId w:val="1"/>
        </w:numPr>
        <w:tabs>
          <w:tab w:val="left" w:pos="860"/>
        </w:tabs>
        <w:kinsoku w:val="0"/>
        <w:overflowPunct w:val="0"/>
        <w:autoSpaceDE w:val="0"/>
        <w:autoSpaceDN w:val="0"/>
        <w:adjustRightInd w:val="0"/>
        <w:spacing w:line="295" w:lineRule="auto"/>
        <w:ind w:left="858" w:right="467" w:hanging="359"/>
        <w:rPr>
          <w:rFonts w:ascii="Arial" w:hAnsi="Arial" w:cs="Arial"/>
          <w:spacing w:val="-6"/>
          <w:sz w:val="22"/>
          <w:szCs w:val="22"/>
          <w:lang w:val="en-US"/>
        </w:rPr>
      </w:pPr>
      <w:r w:rsidRPr="00D92424">
        <w:rPr>
          <w:rFonts w:ascii="Arial" w:hAnsi="Arial" w:cs="Arial"/>
          <w:spacing w:val="-6"/>
          <w:sz w:val="22"/>
          <w:szCs w:val="22"/>
          <w:lang w:val="en-US"/>
        </w:rPr>
        <w:t>If a set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of</w:t>
      </w:r>
      <w:r w:rsidRPr="00D92424">
        <w:rPr>
          <w:rFonts w:ascii="Arial" w:hAnsi="Arial" w:cs="Arial"/>
          <w:spacing w:val="-9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lower</w:t>
      </w:r>
      <w:r w:rsidRPr="00D92424">
        <w:rPr>
          <w:rFonts w:ascii="Arial" w:hAnsi="Arial" w:cs="Arial"/>
          <w:spacing w:val="-9"/>
          <w:sz w:val="22"/>
          <w:szCs w:val="22"/>
          <w:lang w:val="en-US"/>
        </w:rPr>
        <w:t>-case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letters appears in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square brackets in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the pattern,</w:t>
      </w:r>
      <w:r w:rsidRPr="00D92424">
        <w:rPr>
          <w:rFonts w:ascii="Arial" w:hAnsi="Arial" w:cs="Arial"/>
          <w:spacing w:val="-9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the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target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string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must</w:t>
      </w:r>
      <w:r w:rsidRPr="00D92424">
        <w:rPr>
          <w:rFonts w:ascii="Arial" w:hAnsi="Arial" w:cs="Arial"/>
          <w:spacing w:val="2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contain, at that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point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in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the string,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exactly half</w:t>
      </w:r>
      <w:r w:rsidRPr="00D92424">
        <w:rPr>
          <w:rFonts w:ascii="Arial" w:hAnsi="Arial" w:cs="Arial"/>
          <w:spacing w:val="-9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of</w:t>
      </w:r>
      <w:r w:rsidRPr="00D92424">
        <w:rPr>
          <w:rFonts w:ascii="Arial" w:hAnsi="Arial" w:cs="Arial"/>
          <w:spacing w:val="-9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these letters</w:t>
      </w:r>
      <w:r w:rsidRPr="00D92424">
        <w:rPr>
          <w:rFonts w:ascii="Arial" w:hAnsi="Arial" w:cs="Arial"/>
          <w:spacing w:val="-9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(rounded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up) in</w:t>
      </w:r>
      <w:r w:rsidRPr="00D92424">
        <w:rPr>
          <w:rFonts w:ascii="Arial" w:hAnsi="Arial" w:cs="Arial"/>
          <w:spacing w:val="-9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any order.</w:t>
      </w:r>
    </w:p>
    <w:p w14:paraId="75C346F0" w14:textId="77777777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spacing w:before="196" w:line="295" w:lineRule="auto"/>
        <w:ind w:left="140" w:right="191"/>
        <w:rPr>
          <w:rFonts w:ascii="Arial" w:hAnsi="Arial" w:cs="Arial"/>
          <w:spacing w:val="-6"/>
          <w:sz w:val="22"/>
          <w:szCs w:val="22"/>
          <w:lang w:val="en-US"/>
        </w:rPr>
      </w:pPr>
      <w:r w:rsidRPr="00D92424">
        <w:rPr>
          <w:rFonts w:ascii="Arial" w:hAnsi="Arial" w:cs="Arial"/>
          <w:spacing w:val="-6"/>
          <w:sz w:val="22"/>
          <w:szCs w:val="22"/>
          <w:lang w:val="en-US"/>
        </w:rPr>
        <w:t>There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are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lots</w:t>
      </w:r>
      <w:r w:rsidRPr="00D92424">
        <w:rPr>
          <w:rFonts w:ascii="Arial" w:hAnsi="Arial" w:cs="Arial"/>
          <w:spacing w:val="-10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of</w:t>
      </w:r>
      <w:r w:rsidRPr="00D92424">
        <w:rPr>
          <w:rFonts w:ascii="Arial" w:hAnsi="Arial" w:cs="Arial"/>
          <w:spacing w:val="-10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target</w:t>
      </w:r>
      <w:r w:rsidRPr="00D92424">
        <w:rPr>
          <w:rFonts w:ascii="Arial" w:hAnsi="Arial" w:cs="Arial"/>
          <w:spacing w:val="-9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strings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that</w:t>
      </w:r>
      <w:r w:rsidRPr="00D92424">
        <w:rPr>
          <w:rFonts w:ascii="Arial" w:hAnsi="Arial" w:cs="Arial"/>
          <w:spacing w:val="-9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match</w:t>
      </w:r>
      <w:r w:rsidRPr="00D92424">
        <w:rPr>
          <w:rFonts w:ascii="Arial" w:hAnsi="Arial" w:cs="Arial"/>
          <w:spacing w:val="-10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the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above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pattern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(60</w:t>
      </w:r>
      <w:r w:rsidRPr="00D92424">
        <w:rPr>
          <w:rFonts w:ascii="Arial" w:hAnsi="Arial" w:cs="Arial"/>
          <w:spacing w:val="-9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to be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precise).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Here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are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a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few</w:t>
      </w:r>
      <w:r w:rsidRPr="00D92424">
        <w:rPr>
          <w:rFonts w:ascii="Arial" w:hAnsi="Arial" w:cs="Arial"/>
          <w:spacing w:val="-9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of</w:t>
      </w:r>
      <w:r w:rsidRPr="00D92424">
        <w:rPr>
          <w:rFonts w:ascii="Arial" w:hAnsi="Arial" w:cs="Arial"/>
          <w:spacing w:val="-10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them.</w:t>
      </w:r>
      <w:r w:rsidRPr="00D92424">
        <w:rPr>
          <w:rFonts w:ascii="Arial" w:hAnsi="Arial" w:cs="Arial"/>
          <w:spacing w:val="-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The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parts</w:t>
      </w:r>
      <w:r w:rsidRPr="00D92424">
        <w:rPr>
          <w:rFonts w:ascii="Arial" w:hAnsi="Arial" w:cs="Arial"/>
          <w:spacing w:val="-10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that</w:t>
      </w:r>
      <w:r w:rsidRPr="00D92424">
        <w:rPr>
          <w:rFonts w:ascii="Arial" w:hAnsi="Arial" w:cs="Arial"/>
          <w:spacing w:val="-9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match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the</w:t>
      </w:r>
      <w:r w:rsidRPr="00D92424">
        <w:rPr>
          <w:rFonts w:ascii="Arial" w:hAnsi="Arial" w:cs="Arial"/>
          <w:spacing w:val="-9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bracketed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portion</w:t>
      </w:r>
      <w:r w:rsidRPr="00D92424">
        <w:rPr>
          <w:rFonts w:ascii="Arial" w:hAnsi="Arial" w:cs="Arial"/>
          <w:spacing w:val="-10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are</w:t>
      </w:r>
      <w:r w:rsidRPr="00D92424">
        <w:rPr>
          <w:rFonts w:ascii="Arial" w:hAnsi="Arial" w:cs="Arial"/>
          <w:spacing w:val="-7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6"/>
          <w:sz w:val="22"/>
          <w:szCs w:val="22"/>
          <w:lang w:val="en-US"/>
        </w:rPr>
        <w:t>highlighted:</w:t>
      </w:r>
    </w:p>
    <w:p w14:paraId="5F855E32" w14:textId="77777777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spacing w:before="198"/>
        <w:ind w:left="86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92424">
        <w:rPr>
          <w:rFonts w:ascii="Courier New" w:hAnsi="Courier New" w:cs="Courier New"/>
          <w:sz w:val="20"/>
          <w:szCs w:val="20"/>
          <w:lang w:val="en-US"/>
        </w:rPr>
        <w:t>adbsk</w:t>
      </w:r>
      <w:r w:rsidRPr="00D92424">
        <w:rPr>
          <w:rFonts w:ascii="Courier New" w:hAnsi="Courier New" w:cs="Courier New"/>
          <w:b/>
          <w:bCs/>
          <w:sz w:val="20"/>
          <w:szCs w:val="20"/>
          <w:lang w:val="en-US"/>
        </w:rPr>
        <w:t>kkj</w:t>
      </w:r>
      <w:r w:rsidRPr="00D92424">
        <w:rPr>
          <w:rFonts w:ascii="Courier New" w:hAnsi="Courier New" w:cs="Courier New"/>
          <w:sz w:val="20"/>
          <w:szCs w:val="20"/>
          <w:lang w:val="en-US"/>
        </w:rPr>
        <w:t>bbb</w:t>
      </w:r>
      <w:proofErr w:type="spellEnd"/>
      <w:r w:rsidRPr="00D92424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92424">
        <w:rPr>
          <w:rFonts w:ascii="Courier New" w:hAnsi="Courier New" w:cs="Courier New"/>
          <w:sz w:val="20"/>
          <w:szCs w:val="20"/>
          <w:lang w:val="en-US"/>
        </w:rPr>
        <w:t>adbsk</w:t>
      </w:r>
      <w:r w:rsidRPr="00D92424">
        <w:rPr>
          <w:rFonts w:ascii="Courier New" w:hAnsi="Courier New" w:cs="Courier New"/>
          <w:b/>
          <w:bCs/>
          <w:sz w:val="20"/>
          <w:szCs w:val="20"/>
          <w:lang w:val="en-US"/>
        </w:rPr>
        <w:t>jkk</w:t>
      </w:r>
      <w:r w:rsidRPr="00D92424">
        <w:rPr>
          <w:rFonts w:ascii="Courier New" w:hAnsi="Courier New" w:cs="Courier New"/>
          <w:sz w:val="20"/>
          <w:szCs w:val="20"/>
          <w:lang w:val="en-US"/>
        </w:rPr>
        <w:t>bbb</w:t>
      </w:r>
      <w:proofErr w:type="spellEnd"/>
      <w:r w:rsidRPr="00D92424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92424">
        <w:rPr>
          <w:rFonts w:ascii="Courier New" w:hAnsi="Courier New" w:cs="Courier New"/>
          <w:sz w:val="20"/>
          <w:szCs w:val="20"/>
          <w:lang w:val="en-US"/>
        </w:rPr>
        <w:t>adbsk</w:t>
      </w:r>
      <w:r w:rsidRPr="00D92424">
        <w:rPr>
          <w:rFonts w:ascii="Courier New" w:hAnsi="Courier New" w:cs="Courier New"/>
          <w:b/>
          <w:bCs/>
          <w:sz w:val="20"/>
          <w:szCs w:val="20"/>
          <w:lang w:val="en-US"/>
        </w:rPr>
        <w:t>skf</w:t>
      </w:r>
      <w:r w:rsidRPr="00D92424">
        <w:rPr>
          <w:rFonts w:ascii="Courier New" w:hAnsi="Courier New" w:cs="Courier New"/>
          <w:sz w:val="20"/>
          <w:szCs w:val="20"/>
          <w:lang w:val="en-US"/>
        </w:rPr>
        <w:t>bbb</w:t>
      </w:r>
      <w:proofErr w:type="spellEnd"/>
      <w:r w:rsidRPr="00D92424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92424">
        <w:rPr>
          <w:rFonts w:ascii="Courier New" w:hAnsi="Courier New" w:cs="Courier New"/>
          <w:sz w:val="20"/>
          <w:szCs w:val="20"/>
          <w:lang w:val="en-US"/>
        </w:rPr>
        <w:t>adbsk</w:t>
      </w:r>
      <w:r w:rsidRPr="00D92424">
        <w:rPr>
          <w:rFonts w:ascii="Courier New" w:hAnsi="Courier New" w:cs="Courier New"/>
          <w:b/>
          <w:bCs/>
          <w:sz w:val="20"/>
          <w:szCs w:val="20"/>
          <w:lang w:val="en-US"/>
        </w:rPr>
        <w:t>fjk</w:t>
      </w:r>
      <w:r w:rsidRPr="00D92424">
        <w:rPr>
          <w:rFonts w:ascii="Courier New" w:hAnsi="Courier New" w:cs="Courier New"/>
          <w:sz w:val="20"/>
          <w:szCs w:val="20"/>
          <w:lang w:val="en-US"/>
        </w:rPr>
        <w:t>bbb</w:t>
      </w:r>
      <w:proofErr w:type="spellEnd"/>
    </w:p>
    <w:p w14:paraId="1A7B8B7E" w14:textId="77777777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spacing w:before="16"/>
        <w:rPr>
          <w:rFonts w:ascii="Courier New" w:hAnsi="Courier New" w:cs="Courier New"/>
          <w:sz w:val="20"/>
          <w:szCs w:val="20"/>
          <w:lang w:val="en-US"/>
        </w:rPr>
      </w:pPr>
    </w:p>
    <w:p w14:paraId="10A326C2" w14:textId="76F863EC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ind w:left="139"/>
        <w:rPr>
          <w:rFonts w:ascii="Arial" w:hAnsi="Arial" w:cs="Arial"/>
          <w:spacing w:val="-4"/>
          <w:sz w:val="22"/>
          <w:szCs w:val="22"/>
          <w:lang w:val="en-US"/>
        </w:rPr>
      </w:pPr>
      <w:r w:rsidRPr="00D92424">
        <w:rPr>
          <w:rFonts w:ascii="Arial" w:hAnsi="Arial" w:cs="Arial"/>
          <w:spacing w:val="-4"/>
          <w:sz w:val="22"/>
          <w:szCs w:val="22"/>
          <w:lang w:val="en-US"/>
        </w:rPr>
        <w:t>Of</w:t>
      </w:r>
      <w:r w:rsidRPr="00D92424">
        <w:rPr>
          <w:rFonts w:ascii="Arial" w:hAnsi="Arial" w:cs="Arial"/>
          <w:spacing w:val="-1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course,</w:t>
      </w:r>
      <w:r w:rsidRPr="00D92424">
        <w:rPr>
          <w:rFonts w:ascii="Arial" w:hAnsi="Arial" w:cs="Arial"/>
          <w:spacing w:val="-1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there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are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also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an</w:t>
      </w:r>
      <w:r w:rsidRPr="00D92424">
        <w:rPr>
          <w:rFonts w:ascii="Arial" w:hAnsi="Arial" w:cs="Arial"/>
          <w:spacing w:val="-1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infinite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number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of</w:t>
      </w:r>
      <w:r w:rsidRPr="00D92424">
        <w:rPr>
          <w:rFonts w:ascii="Arial" w:hAnsi="Arial" w:cs="Arial"/>
          <w:spacing w:val="-1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targets</w:t>
      </w:r>
      <w:r w:rsidRPr="00D92424">
        <w:rPr>
          <w:rFonts w:ascii="Arial" w:hAnsi="Arial" w:cs="Arial"/>
          <w:spacing w:val="-13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that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do</w:t>
      </w:r>
      <w:r w:rsidRPr="00D92424">
        <w:rPr>
          <w:rFonts w:ascii="Arial" w:hAnsi="Arial" w:cs="Arial"/>
          <w:spacing w:val="-1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not</w:t>
      </w:r>
      <w:r w:rsidRPr="00D92424">
        <w:rPr>
          <w:rFonts w:ascii="Arial" w:hAnsi="Arial" w:cs="Arial"/>
          <w:spacing w:val="-13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match.</w:t>
      </w:r>
      <w:r w:rsidRPr="00D92424">
        <w:rPr>
          <w:rFonts w:ascii="Arial" w:hAnsi="Arial" w:cs="Arial"/>
          <w:spacing w:val="-1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Here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are</w:t>
      </w:r>
      <w:r w:rsidRPr="00D92424">
        <w:rPr>
          <w:rFonts w:ascii="Arial" w:hAnsi="Arial" w:cs="Arial"/>
          <w:spacing w:val="-1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a</w:t>
      </w:r>
      <w:r w:rsidRPr="00D92424">
        <w:rPr>
          <w:rFonts w:ascii="Arial" w:hAnsi="Arial" w:cs="Arial"/>
          <w:spacing w:val="-1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few</w:t>
      </w:r>
      <w:r w:rsidRPr="00D92424">
        <w:rPr>
          <w:rFonts w:ascii="Arial" w:hAnsi="Arial" w:cs="Arial"/>
          <w:spacing w:val="-13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of</w:t>
      </w:r>
      <w:r w:rsidRPr="00D92424">
        <w:rPr>
          <w:rFonts w:ascii="Arial" w:hAnsi="Arial" w:cs="Arial"/>
          <w:spacing w:val="-1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>them:</w:t>
      </w:r>
    </w:p>
    <w:p w14:paraId="5E12ACFA" w14:textId="77777777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spacing w:before="3"/>
        <w:rPr>
          <w:rFonts w:ascii="Arial" w:hAnsi="Arial" w:cs="Arial"/>
          <w:sz w:val="22"/>
          <w:szCs w:val="22"/>
          <w:lang w:val="en-US"/>
        </w:rPr>
      </w:pPr>
    </w:p>
    <w:p w14:paraId="0D82DE1F" w14:textId="77777777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ind w:left="86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92424">
        <w:rPr>
          <w:rFonts w:ascii="Courier New" w:hAnsi="Courier New" w:cs="Courier New"/>
          <w:sz w:val="20"/>
          <w:szCs w:val="20"/>
          <w:lang w:val="en-US"/>
        </w:rPr>
        <w:t>adbskkkjsbbb</w:t>
      </w:r>
      <w:proofErr w:type="spellEnd"/>
      <w:r w:rsidRPr="00D92424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92424">
        <w:rPr>
          <w:rFonts w:ascii="Courier New" w:hAnsi="Courier New" w:cs="Courier New"/>
          <w:sz w:val="20"/>
          <w:szCs w:val="20"/>
          <w:lang w:val="en-US"/>
        </w:rPr>
        <w:t>adbskjkbbb</w:t>
      </w:r>
      <w:proofErr w:type="spellEnd"/>
      <w:r w:rsidRPr="00D92424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92424">
        <w:rPr>
          <w:rFonts w:ascii="Courier New" w:hAnsi="Courier New" w:cs="Courier New"/>
          <w:sz w:val="20"/>
          <w:szCs w:val="20"/>
          <w:lang w:val="en-US"/>
        </w:rPr>
        <w:t>adbsjsvbbb</w:t>
      </w:r>
      <w:proofErr w:type="spellEnd"/>
      <w:r w:rsidRPr="00D92424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92424">
        <w:rPr>
          <w:rFonts w:ascii="Courier New" w:hAnsi="Courier New" w:cs="Courier New"/>
          <w:sz w:val="20"/>
          <w:szCs w:val="20"/>
          <w:lang w:val="en-US"/>
        </w:rPr>
        <w:t>adbsksfjbb</w:t>
      </w:r>
      <w:proofErr w:type="spellEnd"/>
      <w:r w:rsidRPr="00D92424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92424">
        <w:rPr>
          <w:rFonts w:ascii="Courier New" w:hAnsi="Courier New" w:cs="Courier New"/>
          <w:sz w:val="20"/>
          <w:szCs w:val="20"/>
          <w:lang w:val="en-US"/>
        </w:rPr>
        <w:t>fhfghj</w:t>
      </w:r>
      <w:proofErr w:type="spellEnd"/>
      <w:r w:rsidRPr="00D92424">
        <w:rPr>
          <w:rFonts w:ascii="Courier New" w:hAnsi="Courier New" w:cs="Courier New"/>
          <w:sz w:val="20"/>
          <w:szCs w:val="20"/>
          <w:lang w:val="en-US"/>
        </w:rPr>
        <w:t xml:space="preserve"> tomato pesto</w:t>
      </w:r>
    </w:p>
    <w:p w14:paraId="709002EE" w14:textId="77777777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spacing w:before="13"/>
        <w:rPr>
          <w:rFonts w:ascii="Courier New" w:hAnsi="Courier New" w:cs="Courier New"/>
          <w:sz w:val="20"/>
          <w:szCs w:val="20"/>
          <w:lang w:val="en-US"/>
        </w:rPr>
      </w:pPr>
    </w:p>
    <w:p w14:paraId="5FCD6317" w14:textId="4423805B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spacing w:line="295" w:lineRule="auto"/>
        <w:ind w:left="140" w:right="354"/>
        <w:rPr>
          <w:rFonts w:ascii="Arial" w:hAnsi="Arial" w:cs="Arial"/>
          <w:w w:val="90"/>
          <w:sz w:val="22"/>
          <w:szCs w:val="22"/>
          <w:lang w:val="en-US"/>
        </w:rPr>
      </w:pPr>
      <w:r w:rsidRPr="00D92424">
        <w:rPr>
          <w:rFonts w:ascii="Arial" w:hAnsi="Arial" w:cs="Arial"/>
          <w:w w:val="90"/>
          <w:sz w:val="22"/>
          <w:szCs w:val="22"/>
          <w:lang w:val="en-US"/>
        </w:rPr>
        <w:t xml:space="preserve">An irregular expression can be any length, can use any plain </w:t>
      </w:r>
      <w:r w:rsidRPr="00D92424">
        <w:rPr>
          <w:rFonts w:ascii="Arial" w:hAnsi="Arial" w:cs="Arial"/>
          <w:w w:val="90"/>
          <w:sz w:val="22"/>
          <w:szCs w:val="22"/>
          <w:lang w:val="en-US"/>
        </w:rPr>
        <w:t>lower-case</w:t>
      </w:r>
      <w:r w:rsidRPr="00D92424">
        <w:rPr>
          <w:rFonts w:ascii="Arial" w:hAnsi="Arial" w:cs="Arial"/>
          <w:w w:val="90"/>
          <w:sz w:val="22"/>
          <w:szCs w:val="22"/>
          <w:lang w:val="en-US"/>
        </w:rPr>
        <w:t xml:space="preserve"> letter, and can contain zero or</w:t>
      </w:r>
      <w:r w:rsidRPr="00D92424">
        <w:rPr>
          <w:rFonts w:ascii="Arial" w:hAnsi="Arial" w:cs="Arial"/>
          <w:spacing w:val="2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w w:val="90"/>
          <w:sz w:val="22"/>
          <w:szCs w:val="22"/>
          <w:lang w:val="en-US"/>
        </w:rPr>
        <w:t>more non-nested square bracket sections.</w:t>
      </w:r>
    </w:p>
    <w:p w14:paraId="655F424B" w14:textId="77777777" w:rsidR="00D92424" w:rsidRPr="00D92424" w:rsidRDefault="00D92424" w:rsidP="00D92424">
      <w:pPr>
        <w:kinsoku w:val="0"/>
        <w:overflowPunct w:val="0"/>
        <w:autoSpaceDE w:val="0"/>
        <w:autoSpaceDN w:val="0"/>
        <w:adjustRightInd w:val="0"/>
        <w:spacing w:before="196" w:line="292" w:lineRule="auto"/>
        <w:ind w:left="139" w:right="111"/>
        <w:rPr>
          <w:rFonts w:ascii="Arial" w:hAnsi="Arial" w:cs="Arial"/>
          <w:spacing w:val="-8"/>
          <w:sz w:val="22"/>
          <w:szCs w:val="22"/>
          <w:lang w:val="en-US"/>
        </w:rPr>
      </w:pPr>
      <w:r w:rsidRPr="00D92424">
        <w:rPr>
          <w:rFonts w:ascii="Arial" w:hAnsi="Arial" w:cs="Arial"/>
          <w:spacing w:val="-8"/>
          <w:sz w:val="22"/>
          <w:szCs w:val="22"/>
          <w:lang w:val="en-US"/>
        </w:rPr>
        <w:t>DATA11.txt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(DATA12.txt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for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the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second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try)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will contain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10</w:t>
      </w:r>
      <w:r w:rsidRPr="00D92424">
        <w:rPr>
          <w:rFonts w:ascii="Arial" w:hAnsi="Arial" w:cs="Arial"/>
          <w:spacing w:val="-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lines.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Each line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will consist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of an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irregular</w:t>
      </w:r>
      <w:r w:rsidRPr="00D92424">
        <w:rPr>
          <w:rFonts w:ascii="Arial" w:hAnsi="Arial" w:cs="Arial"/>
          <w:spacing w:val="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expression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pattern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string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followed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by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5 target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strings to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match,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all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separated by spaces.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Your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program</w:t>
      </w:r>
      <w:r w:rsidRPr="00D92424">
        <w:rPr>
          <w:rFonts w:ascii="Arial" w:hAnsi="Arial" w:cs="Arial"/>
          <w:spacing w:val="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must output either “true” or “false”</w:t>
      </w:r>
      <w:r w:rsidRPr="00D92424">
        <w:rPr>
          <w:rFonts w:ascii="Arial" w:hAnsi="Arial" w:cs="Arial"/>
          <w:spacing w:val="-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for each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target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string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depending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on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whether it matches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the pattern.</w:t>
      </w:r>
      <w:r w:rsidRPr="00D92424">
        <w:rPr>
          <w:rFonts w:ascii="Arial" w:hAnsi="Arial" w:cs="Arial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The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words “true”</w:t>
      </w:r>
      <w:r w:rsidRPr="00D92424">
        <w:rPr>
          <w:rFonts w:ascii="Arial" w:hAnsi="Arial" w:cs="Arial"/>
          <w:spacing w:val="-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and “false”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must be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lower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case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and separated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by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a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single space.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You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should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produce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a</w:t>
      </w:r>
      <w:r w:rsidRPr="00D92424">
        <w:rPr>
          <w:rFonts w:ascii="Arial" w:hAnsi="Arial" w:cs="Arial"/>
          <w:spacing w:val="-1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separate line of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text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for each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line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in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the input.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The maximum</w:t>
      </w:r>
      <w:r w:rsidRPr="00D92424">
        <w:rPr>
          <w:rFonts w:ascii="Arial" w:hAnsi="Arial" w:cs="Arial"/>
          <w:spacing w:val="-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length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for each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pattern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and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each target</w:t>
      </w:r>
      <w:r w:rsidRPr="00D92424">
        <w:rPr>
          <w:rFonts w:ascii="Arial" w:hAnsi="Arial" w:cs="Arial"/>
          <w:spacing w:val="2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string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is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256 characters.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Note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that the test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data below has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only 5</w:t>
      </w:r>
      <w:r w:rsidRPr="00D92424">
        <w:rPr>
          <w:rFonts w:ascii="Arial" w:hAnsi="Arial" w:cs="Arial"/>
          <w:spacing w:val="-2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lines,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but the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real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data</w:t>
      </w:r>
      <w:r w:rsidRPr="00D92424">
        <w:rPr>
          <w:rFonts w:ascii="Arial" w:hAnsi="Arial" w:cs="Arial"/>
          <w:spacing w:val="-4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file will</w:t>
      </w:r>
      <w:r w:rsidRPr="00D92424">
        <w:rPr>
          <w:rFonts w:ascii="Arial" w:hAnsi="Arial" w:cs="Arial"/>
          <w:spacing w:val="-5"/>
          <w:sz w:val="22"/>
          <w:szCs w:val="22"/>
          <w:lang w:val="en-US"/>
        </w:rPr>
        <w:t xml:space="preserve"> </w:t>
      </w:r>
      <w:r w:rsidRPr="00D92424">
        <w:rPr>
          <w:rFonts w:ascii="Arial" w:hAnsi="Arial" w:cs="Arial"/>
          <w:spacing w:val="-8"/>
          <w:sz w:val="22"/>
          <w:szCs w:val="22"/>
          <w:lang w:val="en-US"/>
        </w:rPr>
        <w:t>have 10.</w:t>
      </w:r>
    </w:p>
    <w:p w14:paraId="784FF9DB" w14:textId="77777777" w:rsidR="00182614" w:rsidRDefault="00182614"/>
    <w:p w14:paraId="358CA47B" w14:textId="77777777" w:rsidR="00D92424" w:rsidRDefault="00D92424" w:rsidP="00D92424">
      <w:pPr>
        <w:pStyle w:val="Title"/>
        <w:kinsoku w:val="0"/>
        <w:overflowPunct w:val="0"/>
        <w:rPr>
          <w:color w:val="4F81BD"/>
          <w:w w:val="110"/>
        </w:rPr>
      </w:pPr>
      <w:r>
        <w:rPr>
          <w:color w:val="4F81BD"/>
          <w:w w:val="110"/>
        </w:rPr>
        <w:t>Sample</w:t>
      </w:r>
      <w:r>
        <w:rPr>
          <w:color w:val="4F81BD"/>
          <w:spacing w:val="-5"/>
          <w:w w:val="110"/>
        </w:rPr>
        <w:t xml:space="preserve"> </w:t>
      </w:r>
      <w:r>
        <w:rPr>
          <w:color w:val="4F81BD"/>
          <w:w w:val="110"/>
        </w:rPr>
        <w:t>Input</w:t>
      </w:r>
    </w:p>
    <w:p w14:paraId="2AA3A6A6" w14:textId="77777777" w:rsidR="00D92424" w:rsidRDefault="00D92424" w:rsidP="00D92424">
      <w:pPr>
        <w:pStyle w:val="BodyText"/>
        <w:kinsoku w:val="0"/>
        <w:overflowPunct w:val="0"/>
        <w:spacing w:before="43"/>
        <w:rPr>
          <w:spacing w:val="-1"/>
        </w:rPr>
      </w:pPr>
      <w:proofErr w:type="spellStart"/>
      <w:r>
        <w:t>adbsk</w:t>
      </w:r>
      <w:proofErr w:type="spellEnd"/>
      <w:r>
        <w:t>[</w:t>
      </w:r>
      <w:proofErr w:type="spellStart"/>
      <w:r>
        <w:t>kkjsvf</w:t>
      </w:r>
      <w:proofErr w:type="spellEnd"/>
      <w:r>
        <w:t>]</w:t>
      </w:r>
      <w:proofErr w:type="spellStart"/>
      <w:r>
        <w:t>bbb</w:t>
      </w:r>
      <w:proofErr w:type="spellEnd"/>
      <w:r>
        <w:t xml:space="preserve"> </w:t>
      </w:r>
      <w:proofErr w:type="spellStart"/>
      <w:r>
        <w:t>adbskkkjbbb</w:t>
      </w:r>
      <w:proofErr w:type="spellEnd"/>
      <w:r>
        <w:t xml:space="preserve"> </w:t>
      </w:r>
      <w:proofErr w:type="spellStart"/>
      <w:r>
        <w:t>adbskkkjsbbb</w:t>
      </w:r>
      <w:proofErr w:type="spellEnd"/>
      <w:r>
        <w:t xml:space="preserve"> </w:t>
      </w:r>
      <w:proofErr w:type="spellStart"/>
      <w:r>
        <w:t>adbskskfbbb</w:t>
      </w:r>
      <w:proofErr w:type="spellEnd"/>
      <w:r>
        <w:t xml:space="preserve"> </w:t>
      </w:r>
      <w:proofErr w:type="spellStart"/>
      <w:r>
        <w:t>adbsjsvbbb</w:t>
      </w:r>
      <w:proofErr w:type="spellEnd"/>
      <w:r>
        <w:t xml:space="preserve"> </w:t>
      </w:r>
      <w:proofErr w:type="spellStart"/>
      <w:r>
        <w:t>fhfghj</w:t>
      </w:r>
      <w:proofErr w:type="spellEnd"/>
      <w:r>
        <w:rPr>
          <w:spacing w:val="-1"/>
        </w:rPr>
        <w:t xml:space="preserve"> </w:t>
      </w:r>
    </w:p>
    <w:p w14:paraId="3310176C" w14:textId="77777777" w:rsidR="00D92424" w:rsidRDefault="00D92424" w:rsidP="00D92424">
      <w:pPr>
        <w:pStyle w:val="BodyText"/>
        <w:kinsoku w:val="0"/>
        <w:overflowPunct w:val="0"/>
        <w:spacing w:before="43"/>
        <w:rPr>
          <w:spacing w:val="-1"/>
        </w:rPr>
      </w:pPr>
      <w:proofErr w:type="spellStart"/>
      <w:r>
        <w:t>fkqm</w:t>
      </w:r>
      <w:proofErr w:type="spellEnd"/>
      <w:r>
        <w:t>[</w:t>
      </w:r>
      <w:proofErr w:type="spellStart"/>
      <w:r>
        <w:t>qzqyledbqq</w:t>
      </w:r>
      <w:proofErr w:type="spellEnd"/>
      <w:r>
        <w:t xml:space="preserve">]c </w:t>
      </w:r>
      <w:proofErr w:type="spellStart"/>
      <w:r>
        <w:t>fkqmdqqqlc</w:t>
      </w:r>
      <w:proofErr w:type="spellEnd"/>
      <w:r>
        <w:t xml:space="preserve"> </w:t>
      </w:r>
      <w:proofErr w:type="spellStart"/>
      <w:r>
        <w:t>fkqmqlbyq</w:t>
      </w:r>
      <w:proofErr w:type="spellEnd"/>
      <w:r>
        <w:t xml:space="preserve"> </w:t>
      </w:r>
      <w:proofErr w:type="spellStart"/>
      <w:r>
        <w:t>fkqmqedqc</w:t>
      </w:r>
      <w:proofErr w:type="spellEnd"/>
      <w:r>
        <w:t xml:space="preserve"> </w:t>
      </w:r>
      <w:proofErr w:type="spellStart"/>
      <w:r>
        <w:t>fkqmblqqzc</w:t>
      </w:r>
      <w:proofErr w:type="spellEnd"/>
      <w:r>
        <w:t xml:space="preserve"> </w:t>
      </w:r>
      <w:proofErr w:type="spellStart"/>
      <w:r>
        <w:t>fkqmlqbdzc</w:t>
      </w:r>
      <w:proofErr w:type="spellEnd"/>
      <w:r>
        <w:rPr>
          <w:spacing w:val="-1"/>
        </w:rPr>
        <w:t xml:space="preserve"> </w:t>
      </w:r>
    </w:p>
    <w:p w14:paraId="64446D72" w14:textId="77777777" w:rsidR="00D92424" w:rsidRDefault="00D92424" w:rsidP="00D92424">
      <w:pPr>
        <w:pStyle w:val="BodyText"/>
        <w:kinsoku w:val="0"/>
        <w:overflowPunct w:val="0"/>
        <w:spacing w:before="43"/>
        <w:rPr>
          <w:spacing w:val="-1"/>
        </w:rPr>
      </w:pPr>
      <w:proofErr w:type="spellStart"/>
      <w:r>
        <w:t>dj</w:t>
      </w:r>
      <w:proofErr w:type="spellEnd"/>
      <w:r>
        <w:t>[</w:t>
      </w:r>
      <w:proofErr w:type="spellStart"/>
      <w:r>
        <w:t>mocn</w:t>
      </w:r>
      <w:proofErr w:type="spellEnd"/>
      <w:r>
        <w:t xml:space="preserve">]dd </w:t>
      </w:r>
      <w:proofErr w:type="spellStart"/>
      <w:r>
        <w:t>djnmdd</w:t>
      </w:r>
      <w:proofErr w:type="spellEnd"/>
      <w:r>
        <w:t xml:space="preserve"> </w:t>
      </w:r>
      <w:proofErr w:type="spellStart"/>
      <w:r>
        <w:t>djocdd</w:t>
      </w:r>
      <w:proofErr w:type="spellEnd"/>
      <w:r>
        <w:t xml:space="preserve"> </w:t>
      </w:r>
      <w:proofErr w:type="spellStart"/>
      <w:r>
        <w:t>djmodd</w:t>
      </w:r>
      <w:proofErr w:type="spellEnd"/>
      <w:r>
        <w:t xml:space="preserve"> </w:t>
      </w:r>
      <w:proofErr w:type="spellStart"/>
      <w:r>
        <w:t>djmodd</w:t>
      </w:r>
      <w:proofErr w:type="spellEnd"/>
      <w:r>
        <w:t xml:space="preserve"> </w:t>
      </w:r>
      <w:proofErr w:type="spellStart"/>
      <w:r>
        <w:t>djcndd</w:t>
      </w:r>
      <w:proofErr w:type="spellEnd"/>
      <w:r>
        <w:rPr>
          <w:spacing w:val="-1"/>
        </w:rPr>
        <w:t xml:space="preserve"> </w:t>
      </w:r>
    </w:p>
    <w:p w14:paraId="799A00A6" w14:textId="77777777" w:rsidR="00D92424" w:rsidRDefault="00D92424" w:rsidP="00D92424">
      <w:pPr>
        <w:pStyle w:val="BodyText"/>
        <w:kinsoku w:val="0"/>
        <w:overflowPunct w:val="0"/>
        <w:spacing w:before="43"/>
        <w:rPr>
          <w:spacing w:val="-1"/>
        </w:rPr>
      </w:pPr>
      <w:proofErr w:type="spellStart"/>
      <w:r>
        <w:t>wsvahfskbs</w:t>
      </w:r>
      <w:proofErr w:type="spellEnd"/>
      <w:r>
        <w:t>[</w:t>
      </w:r>
      <w:proofErr w:type="spellStart"/>
      <w:r>
        <w:t>uucysmlfrcnhu</w:t>
      </w:r>
      <w:proofErr w:type="spellEnd"/>
      <w:r>
        <w:t>]</w:t>
      </w:r>
      <w:proofErr w:type="spellStart"/>
      <w:r>
        <w:t>mjgphbd</w:t>
      </w:r>
      <w:proofErr w:type="spellEnd"/>
      <w:r>
        <w:t xml:space="preserve"> this problem is ridiculous </w:t>
      </w:r>
      <w:proofErr w:type="gramStart"/>
      <w:r>
        <w:t>dude</w:t>
      </w:r>
      <w:proofErr w:type="gramEnd"/>
      <w:r>
        <w:rPr>
          <w:spacing w:val="-1"/>
        </w:rPr>
        <w:t xml:space="preserve"> </w:t>
      </w:r>
    </w:p>
    <w:p w14:paraId="6F8ED660" w14:textId="3027955E" w:rsidR="00D92424" w:rsidRDefault="00D92424" w:rsidP="00D92424">
      <w:pPr>
        <w:pStyle w:val="BodyText"/>
        <w:kinsoku w:val="0"/>
        <w:overflowPunct w:val="0"/>
        <w:spacing w:before="43"/>
      </w:pPr>
      <w:r>
        <w:t>a[</w:t>
      </w:r>
      <w:proofErr w:type="spellStart"/>
      <w:r>
        <w:t>aauzujbtipmca</w:t>
      </w:r>
      <w:proofErr w:type="spellEnd"/>
      <w:r>
        <w:t>]</w:t>
      </w:r>
      <w:proofErr w:type="spellStart"/>
      <w:r>
        <w:t>bsk</w:t>
      </w:r>
      <w:proofErr w:type="spellEnd"/>
      <w:r>
        <w:t xml:space="preserve"> </w:t>
      </w:r>
      <w:proofErr w:type="spellStart"/>
      <w:r>
        <w:t>aiamzuausk</w:t>
      </w:r>
      <w:proofErr w:type="spellEnd"/>
      <w:r>
        <w:t xml:space="preserve"> </w:t>
      </w:r>
      <w:proofErr w:type="spellStart"/>
      <w:r>
        <w:t>acuaaujabsk</w:t>
      </w:r>
      <w:proofErr w:type="spellEnd"/>
      <w:r>
        <w:t xml:space="preserve"> </w:t>
      </w:r>
      <w:proofErr w:type="spellStart"/>
      <w:r>
        <w:t>aaaauucbsk</w:t>
      </w:r>
      <w:proofErr w:type="spellEnd"/>
      <w:r>
        <w:t xml:space="preserve"> </w:t>
      </w:r>
      <w:proofErr w:type="spellStart"/>
      <w:r>
        <w:t>aazpubtubsk</w:t>
      </w:r>
      <w:proofErr w:type="spellEnd"/>
      <w:r>
        <w:t xml:space="preserve"> </w:t>
      </w:r>
      <w:proofErr w:type="spellStart"/>
      <w:r>
        <w:t>aiaujcambsk</w:t>
      </w:r>
      <w:proofErr w:type="spellEnd"/>
    </w:p>
    <w:p w14:paraId="55C31CF5" w14:textId="77777777" w:rsidR="00D92424" w:rsidRDefault="00D92424" w:rsidP="00D92424">
      <w:pPr>
        <w:pStyle w:val="BodyText"/>
        <w:kinsoku w:val="0"/>
        <w:overflowPunct w:val="0"/>
        <w:spacing w:before="195"/>
        <w:rPr>
          <w:b/>
          <w:bCs/>
          <w:i/>
          <w:iCs/>
          <w:color w:val="4F81BD"/>
        </w:rPr>
      </w:pPr>
      <w:r>
        <w:rPr>
          <w:b/>
          <w:bCs/>
          <w:i/>
          <w:iCs/>
          <w:color w:val="4F81BD"/>
        </w:rPr>
        <w:t>Sample Output</w:t>
      </w:r>
    </w:p>
    <w:p w14:paraId="393AB50D" w14:textId="77777777" w:rsidR="00D92424" w:rsidRDefault="00D92424" w:rsidP="00D92424">
      <w:pPr>
        <w:pStyle w:val="BodyText"/>
        <w:kinsoku w:val="0"/>
        <w:overflowPunct w:val="0"/>
        <w:ind w:right="5859"/>
      </w:pPr>
      <w:r>
        <w:t xml:space="preserve">true false true false </w:t>
      </w:r>
      <w:proofErr w:type="spellStart"/>
      <w:r>
        <w:t>false</w:t>
      </w:r>
      <w:proofErr w:type="spellEnd"/>
      <w:r>
        <w:t xml:space="preserve"> true false </w:t>
      </w:r>
      <w:proofErr w:type="spellStart"/>
      <w:r>
        <w:t>false</w:t>
      </w:r>
      <w:proofErr w:type="spellEnd"/>
      <w:r>
        <w:t xml:space="preserve"> true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true false true </w:t>
      </w:r>
      <w:proofErr w:type="spellStart"/>
      <w:r>
        <w:t>true</w:t>
      </w:r>
      <w:proofErr w:type="spellEnd"/>
    </w:p>
    <w:p w14:paraId="5011BFD3" w14:textId="77777777" w:rsidR="00D92424" w:rsidRDefault="00D92424"/>
    <w:sectPr w:rsidR="00D92424" w:rsidSect="00F305B0">
      <w:pgSz w:w="12240" w:h="15840"/>
      <w:pgMar w:top="0" w:right="1360" w:bottom="0" w:left="13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FFFFFFFF"/>
    <w:lvl w:ilvl="0">
      <w:start w:val="1"/>
      <w:numFmt w:val="decimal"/>
      <w:lvlText w:val="%1."/>
      <w:lvlJc w:val="left"/>
      <w:pPr>
        <w:ind w:left="860" w:hanging="361"/>
      </w:pPr>
      <w:rPr>
        <w:rFonts w:ascii="Arial" w:hAnsi="Arial" w:cs="Arial"/>
        <w:b w:val="0"/>
        <w:bCs w:val="0"/>
        <w:i w:val="0"/>
        <w:iCs w:val="0"/>
        <w:spacing w:val="0"/>
        <w:w w:val="91"/>
        <w:sz w:val="22"/>
        <w:szCs w:val="22"/>
      </w:rPr>
    </w:lvl>
    <w:lvl w:ilvl="1">
      <w:numFmt w:val="bullet"/>
      <w:lvlText w:val="ï"/>
      <w:lvlJc w:val="left"/>
      <w:pPr>
        <w:ind w:left="1732" w:hanging="361"/>
      </w:pPr>
    </w:lvl>
    <w:lvl w:ilvl="2">
      <w:numFmt w:val="bullet"/>
      <w:lvlText w:val="ï"/>
      <w:lvlJc w:val="left"/>
      <w:pPr>
        <w:ind w:left="2604" w:hanging="361"/>
      </w:pPr>
    </w:lvl>
    <w:lvl w:ilvl="3">
      <w:numFmt w:val="bullet"/>
      <w:lvlText w:val="ï"/>
      <w:lvlJc w:val="left"/>
      <w:pPr>
        <w:ind w:left="3476" w:hanging="361"/>
      </w:pPr>
    </w:lvl>
    <w:lvl w:ilvl="4">
      <w:numFmt w:val="bullet"/>
      <w:lvlText w:val="ï"/>
      <w:lvlJc w:val="left"/>
      <w:pPr>
        <w:ind w:left="4348" w:hanging="361"/>
      </w:pPr>
    </w:lvl>
    <w:lvl w:ilvl="5">
      <w:numFmt w:val="bullet"/>
      <w:lvlText w:val="ï"/>
      <w:lvlJc w:val="left"/>
      <w:pPr>
        <w:ind w:left="5220" w:hanging="361"/>
      </w:pPr>
    </w:lvl>
    <w:lvl w:ilvl="6">
      <w:numFmt w:val="bullet"/>
      <w:lvlText w:val="ï"/>
      <w:lvlJc w:val="left"/>
      <w:pPr>
        <w:ind w:left="6092" w:hanging="361"/>
      </w:pPr>
    </w:lvl>
    <w:lvl w:ilvl="7">
      <w:numFmt w:val="bullet"/>
      <w:lvlText w:val="ï"/>
      <w:lvlJc w:val="left"/>
      <w:pPr>
        <w:ind w:left="6964" w:hanging="361"/>
      </w:pPr>
    </w:lvl>
    <w:lvl w:ilvl="8">
      <w:numFmt w:val="bullet"/>
      <w:lvlText w:val="ï"/>
      <w:lvlJc w:val="left"/>
      <w:pPr>
        <w:ind w:left="7836" w:hanging="361"/>
      </w:pPr>
    </w:lvl>
  </w:abstractNum>
  <w:num w:numId="1" w16cid:durableId="2074228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24"/>
    <w:rsid w:val="00065103"/>
    <w:rsid w:val="00182614"/>
    <w:rsid w:val="002256AE"/>
    <w:rsid w:val="00504575"/>
    <w:rsid w:val="00505E4F"/>
    <w:rsid w:val="007B5F3D"/>
    <w:rsid w:val="00D92424"/>
    <w:rsid w:val="00F3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2AD09"/>
  <w15:chartTrackingRefBased/>
  <w15:docId w15:val="{4B9A1FF4-AE5D-9647-9C5A-A754C602A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D924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92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2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2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92424"/>
    <w:pPr>
      <w:autoSpaceDE w:val="0"/>
      <w:autoSpaceDN w:val="0"/>
      <w:adjustRightInd w:val="0"/>
    </w:pPr>
    <w:rPr>
      <w:rFonts w:ascii="Arial" w:hAnsi="Arial" w:cs="Arial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92424"/>
    <w:rPr>
      <w:rFonts w:ascii="Arial" w:hAnsi="Arial" w:cs="Arial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Swaine, Jonathan W.</dc:creator>
  <cp:keywords/>
  <dc:description/>
  <cp:lastModifiedBy>Swaine, Jonathan W.</cp:lastModifiedBy>
  <cp:revision>1</cp:revision>
  <dcterms:created xsi:type="dcterms:W3CDTF">2024-03-18T01:18:00Z</dcterms:created>
  <dcterms:modified xsi:type="dcterms:W3CDTF">2024-03-18T01:21:00Z</dcterms:modified>
</cp:coreProperties>
</file>