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0C185" w14:textId="77777777" w:rsidR="00A62DCC" w:rsidRPr="004931BE" w:rsidRDefault="0021233A" w:rsidP="00F452C4">
      <w:pPr>
        <w:spacing w:after="0" w:line="24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मुंबई</w:t>
      </w:r>
      <w:r w:rsidRPr="004931BE">
        <w:rPr>
          <w:rFonts w:cs="Mangal"/>
          <w:b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अग्निशामक</w:t>
      </w:r>
      <w:r w:rsidRPr="004931BE">
        <w:rPr>
          <w:rFonts w:cs="Mangal"/>
          <w:b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दल</w:t>
      </w:r>
      <w:r w:rsidR="0001335F" w:rsidRPr="004931BE">
        <w:rPr>
          <w:rFonts w:cs="Mangal"/>
          <w:b/>
          <w:bCs/>
          <w:color w:val="17365D" w:themeColor="text2" w:themeShade="BF"/>
          <w:sz w:val="28"/>
          <w:szCs w:val="28"/>
          <w:lang w:bidi="hi-IN"/>
        </w:rPr>
        <w:t xml:space="preserve">: </w:t>
      </w:r>
      <w:r w:rsidR="0001335F"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अग्निसुरक्षा</w:t>
      </w:r>
      <w:r w:rsidR="0001335F" w:rsidRPr="004931BE">
        <w:rPr>
          <w:rFonts w:cs="Mangal"/>
          <w:b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="0001335F"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प्रशिक्षणार्थ</w:t>
      </w:r>
      <w:r w:rsidR="00922D73" w:rsidRPr="004931BE">
        <w:rPr>
          <w:rFonts w:cs="Mangal"/>
          <w:b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="00922D73" w:rsidRPr="004931BE">
        <w:rPr>
          <w:rFonts w:cs="Mangal" w:hint="cs"/>
          <w:b/>
          <w:bCs/>
          <w:color w:val="17365D" w:themeColor="text2" w:themeShade="BF"/>
          <w:sz w:val="28"/>
          <w:szCs w:val="28"/>
          <w:cs/>
          <w:lang w:bidi="hi-IN"/>
        </w:rPr>
        <w:t>कार्यक्रम</w:t>
      </w:r>
    </w:p>
    <w:p w14:paraId="38BCCA55" w14:textId="77777777" w:rsidR="003131E5" w:rsidRPr="004931BE" w:rsidRDefault="003131E5" w:rsidP="00133679">
      <w:pPr>
        <w:spacing w:after="0" w:line="240" w:lineRule="auto"/>
        <w:jc w:val="both"/>
        <w:rPr>
          <w:b/>
          <w:color w:val="002060"/>
          <w:sz w:val="28"/>
          <w:szCs w:val="28"/>
        </w:rPr>
      </w:pPr>
    </w:p>
    <w:p w14:paraId="3DAAEF81" w14:textId="77777777" w:rsidR="00DF3823" w:rsidRPr="004931BE" w:rsidRDefault="005F48C1" w:rsidP="00133679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>प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्रस्ताव</w:t>
      </w:r>
    </w:p>
    <w:p w14:paraId="61B2EC6C" w14:textId="7F48C5BA" w:rsidR="00133679" w:rsidRPr="00D12E38" w:rsidRDefault="00407D7F" w:rsidP="00D12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8"/>
          <w:szCs w:val="28"/>
        </w:rPr>
      </w:pPr>
      <w:r w:rsidRPr="00D12E38">
        <w:rPr>
          <w:rFonts w:cs="Mangal" w:hint="cs"/>
          <w:sz w:val="28"/>
          <w:szCs w:val="28"/>
          <w:cs/>
          <w:lang w:bidi="hi-IN"/>
        </w:rPr>
        <w:t>नागरिकांमध्ये</w:t>
      </w:r>
      <w:r w:rsidRPr="00D12E38">
        <w:rPr>
          <w:sz w:val="28"/>
          <w:szCs w:val="28"/>
        </w:rPr>
        <w:t xml:space="preserve"> </w:t>
      </w:r>
      <w:r w:rsidR="002F2212" w:rsidRPr="00D12E38">
        <w:rPr>
          <w:rFonts w:cs="Mangal" w:hint="cs"/>
          <w:sz w:val="28"/>
          <w:szCs w:val="28"/>
          <w:cs/>
          <w:lang w:bidi="hi-IN"/>
        </w:rPr>
        <w:t>अग्निसुरक्षेबाबत</w:t>
      </w:r>
      <w:r w:rsidR="002F2212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जागरूकता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निर्माण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करणे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आणि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त्यांना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शिक्षित</w:t>
      </w:r>
      <w:r w:rsidR="003F0B9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3F0B99" w:rsidRPr="00D12E38">
        <w:rPr>
          <w:rFonts w:cs="Mangal" w:hint="cs"/>
          <w:sz w:val="28"/>
          <w:szCs w:val="28"/>
          <w:cs/>
          <w:lang w:bidi="hi-IN"/>
        </w:rPr>
        <w:t>करणे</w:t>
      </w:r>
      <w:r w:rsidR="008418FB" w:rsidRPr="00D12E38">
        <w:rPr>
          <w:rFonts w:cs="Mangal"/>
          <w:sz w:val="28"/>
          <w:szCs w:val="28"/>
          <w:lang w:val="en-IN" w:bidi="hi-IN"/>
        </w:rPr>
        <w:t>,</w:t>
      </w:r>
      <w:r w:rsidR="00A23EBC" w:rsidRPr="00D12E38">
        <w:rPr>
          <w:rFonts w:cs="Mangal"/>
          <w:sz w:val="28"/>
          <w:szCs w:val="28"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जेणे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करून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ह्यापुढे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अशा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दुर्दैवी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प्रसंगांना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सामोरे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23EBC" w:rsidRPr="00D12E38">
        <w:rPr>
          <w:rFonts w:cs="Mangal" w:hint="cs"/>
          <w:sz w:val="28"/>
          <w:szCs w:val="28"/>
          <w:cs/>
          <w:lang w:val="en-IN" w:bidi="hi-IN"/>
        </w:rPr>
        <w:t>जाताना</w:t>
      </w:r>
      <w:r w:rsidR="00A23EBC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त्यांची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तयारी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असावी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तसेच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भविष्यात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F433AF" w:rsidRPr="00D12E38">
        <w:rPr>
          <w:rFonts w:cs="Mangal" w:hint="cs"/>
          <w:sz w:val="28"/>
          <w:szCs w:val="28"/>
          <w:cs/>
          <w:lang w:val="en-IN" w:bidi="hi-IN"/>
        </w:rPr>
        <w:t>अशा</w:t>
      </w:r>
      <w:r w:rsidR="00F433AF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732A3B" w:rsidRPr="00D12E38">
        <w:rPr>
          <w:rFonts w:cs="Mangal" w:hint="cs"/>
          <w:sz w:val="28"/>
          <w:szCs w:val="28"/>
          <w:cs/>
          <w:lang w:val="en-IN" w:bidi="hi-IN"/>
        </w:rPr>
        <w:t>घटनांची</w:t>
      </w:r>
      <w:r w:rsidR="00732A3B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732A3B" w:rsidRPr="00D12E38">
        <w:rPr>
          <w:rFonts w:cs="Mangal" w:hint="cs"/>
          <w:sz w:val="28"/>
          <w:szCs w:val="28"/>
          <w:cs/>
          <w:lang w:val="en-IN" w:bidi="hi-IN"/>
        </w:rPr>
        <w:t>संख्या</w:t>
      </w:r>
      <w:r w:rsidR="00732A3B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732A3B" w:rsidRPr="00D12E38">
        <w:rPr>
          <w:rFonts w:cs="Mangal" w:hint="cs"/>
          <w:sz w:val="28"/>
          <w:szCs w:val="28"/>
          <w:cs/>
          <w:lang w:val="en-IN" w:bidi="hi-IN"/>
        </w:rPr>
        <w:t>कमी</w:t>
      </w:r>
      <w:r w:rsidR="00732A3B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732A3B" w:rsidRPr="00D12E38">
        <w:rPr>
          <w:rFonts w:cs="Mangal" w:hint="cs"/>
          <w:sz w:val="28"/>
          <w:szCs w:val="28"/>
          <w:cs/>
          <w:lang w:val="en-IN" w:bidi="hi-IN"/>
        </w:rPr>
        <w:t>व्हावी</w:t>
      </w:r>
      <w:r w:rsidR="00732A3B" w:rsidRPr="00D12E38">
        <w:rPr>
          <w:rFonts w:cs="Mangal"/>
          <w:sz w:val="28"/>
          <w:szCs w:val="28"/>
          <w:lang w:val="en-IN" w:bidi="hi-IN"/>
        </w:rPr>
        <w:t>.</w:t>
      </w:r>
      <w:r w:rsidR="00133679" w:rsidRPr="00D12E38">
        <w:rPr>
          <w:sz w:val="28"/>
          <w:szCs w:val="28"/>
        </w:rPr>
        <w:t xml:space="preserve"> </w:t>
      </w:r>
    </w:p>
    <w:p w14:paraId="2824CCCB" w14:textId="77777777" w:rsidR="00546020" w:rsidRPr="00D12E38" w:rsidRDefault="0075483C" w:rsidP="00D12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8"/>
          <w:szCs w:val="28"/>
        </w:rPr>
      </w:pPr>
      <w:r w:rsidRPr="00D12E38">
        <w:rPr>
          <w:rFonts w:cs="Mangal" w:hint="cs"/>
          <w:sz w:val="28"/>
          <w:szCs w:val="28"/>
          <w:cs/>
          <w:lang w:bidi="hi-IN"/>
        </w:rPr>
        <w:t>वार्षिक</w:t>
      </w:r>
      <w:r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Pr="00D12E38">
        <w:rPr>
          <w:rFonts w:cs="Mangal" w:hint="cs"/>
          <w:sz w:val="28"/>
          <w:szCs w:val="28"/>
          <w:cs/>
          <w:lang w:bidi="hi-IN"/>
        </w:rPr>
        <w:t>अग्निसुरक्षा</w:t>
      </w:r>
      <w:r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Pr="00D12E38">
        <w:rPr>
          <w:rFonts w:cs="Mangal" w:hint="cs"/>
          <w:sz w:val="28"/>
          <w:szCs w:val="28"/>
          <w:cs/>
          <w:lang w:bidi="hi-IN"/>
        </w:rPr>
        <w:t>प्रशिक्षण</w:t>
      </w:r>
      <w:r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Pr="00D12E38">
        <w:rPr>
          <w:rFonts w:cs="Mangal" w:hint="cs"/>
          <w:sz w:val="28"/>
          <w:szCs w:val="28"/>
          <w:cs/>
          <w:lang w:bidi="hi-IN"/>
        </w:rPr>
        <w:t>पालनाचे</w:t>
      </w:r>
      <w:r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Pr="00D12E38">
        <w:rPr>
          <w:rFonts w:cs="Mangal" w:hint="cs"/>
          <w:sz w:val="28"/>
          <w:szCs w:val="28"/>
          <w:cs/>
          <w:lang w:bidi="hi-IN"/>
        </w:rPr>
        <w:t>अहवाल</w:t>
      </w:r>
      <w:r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1905C4" w:rsidRPr="00D12E38">
        <w:rPr>
          <w:rFonts w:cs="Mangal" w:hint="cs"/>
          <w:sz w:val="28"/>
          <w:szCs w:val="28"/>
          <w:cs/>
          <w:lang w:bidi="hi-IN"/>
        </w:rPr>
        <w:t>दाखल</w:t>
      </w:r>
      <w:r w:rsidR="001905C4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1905C4" w:rsidRPr="00D12E38">
        <w:rPr>
          <w:rFonts w:cs="Mangal" w:hint="cs"/>
          <w:sz w:val="28"/>
          <w:szCs w:val="28"/>
          <w:cs/>
          <w:lang w:val="en-IN" w:bidi="hi-IN"/>
        </w:rPr>
        <w:t>करून</w:t>
      </w:r>
      <w:r w:rsidR="001905C4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1905C4" w:rsidRPr="00D12E38">
        <w:rPr>
          <w:rFonts w:cs="Mangal" w:hint="cs"/>
          <w:sz w:val="28"/>
          <w:szCs w:val="28"/>
          <w:cs/>
          <w:lang w:val="en-IN" w:bidi="hi-IN"/>
        </w:rPr>
        <w:t>ठेवले</w:t>
      </w:r>
      <w:r w:rsidR="001905C4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1905C4" w:rsidRPr="00D12E38">
        <w:rPr>
          <w:rFonts w:cs="Mangal" w:hint="cs"/>
          <w:sz w:val="28"/>
          <w:szCs w:val="28"/>
          <w:cs/>
          <w:lang w:val="en-IN" w:bidi="hi-IN"/>
        </w:rPr>
        <w:t>आहेत</w:t>
      </w:r>
      <w:r w:rsidR="001905C4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1905C4" w:rsidRPr="00D12E38">
        <w:rPr>
          <w:rFonts w:cs="Mangal" w:hint="cs"/>
          <w:sz w:val="28"/>
          <w:szCs w:val="28"/>
          <w:cs/>
          <w:lang w:val="en-IN" w:bidi="hi-IN"/>
        </w:rPr>
        <w:t>हे</w:t>
      </w:r>
      <w:r w:rsidR="001905C4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43279" w:rsidRPr="00D12E38">
        <w:rPr>
          <w:rFonts w:cs="Mangal" w:hint="cs"/>
          <w:sz w:val="28"/>
          <w:szCs w:val="28"/>
          <w:cs/>
          <w:lang w:val="en-IN" w:bidi="hi-IN"/>
        </w:rPr>
        <w:t>सुनिश्चित</w:t>
      </w:r>
      <w:r w:rsidR="00A43279" w:rsidRPr="00D12E38">
        <w:rPr>
          <w:rFonts w:cs="Mangal"/>
          <w:sz w:val="28"/>
          <w:szCs w:val="28"/>
          <w:cs/>
          <w:lang w:val="en-IN" w:bidi="hi-IN"/>
        </w:rPr>
        <w:t xml:space="preserve"> </w:t>
      </w:r>
      <w:r w:rsidR="00A43279" w:rsidRPr="00D12E38">
        <w:rPr>
          <w:rFonts w:cs="Mangal" w:hint="cs"/>
          <w:sz w:val="28"/>
          <w:szCs w:val="28"/>
          <w:cs/>
          <w:lang w:val="en-IN" w:bidi="hi-IN"/>
        </w:rPr>
        <w:t>करणे</w:t>
      </w:r>
      <w:r w:rsidR="00546020" w:rsidRPr="00D12E38">
        <w:rPr>
          <w:sz w:val="28"/>
          <w:szCs w:val="28"/>
        </w:rPr>
        <w:t>.</w:t>
      </w:r>
    </w:p>
    <w:p w14:paraId="26D14E41" w14:textId="77777777" w:rsidR="00133679" w:rsidRPr="004931BE" w:rsidRDefault="00133679" w:rsidP="00133679">
      <w:pPr>
        <w:spacing w:after="0" w:line="240" w:lineRule="auto"/>
        <w:jc w:val="both"/>
        <w:rPr>
          <w:sz w:val="28"/>
          <w:szCs w:val="28"/>
        </w:rPr>
      </w:pPr>
    </w:p>
    <w:p w14:paraId="46B3EA88" w14:textId="77777777" w:rsidR="00DE5482" w:rsidRPr="004931BE" w:rsidRDefault="00CF1861" w:rsidP="00DE5482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प्रस्तावना</w:t>
      </w:r>
    </w:p>
    <w:p w14:paraId="6F6304E3" w14:textId="77777777" w:rsidR="004F4265" w:rsidRDefault="006E7319" w:rsidP="00DE5482">
      <w:pPr>
        <w:spacing w:after="0" w:line="240" w:lineRule="auto"/>
        <w:jc w:val="both"/>
        <w:rPr>
          <w:rFonts w:cs="Mangal"/>
          <w:sz w:val="28"/>
          <w:szCs w:val="28"/>
          <w:lang w:val="en-IN" w:bidi="hi-IN"/>
        </w:rPr>
      </w:pPr>
      <w:r w:rsidRPr="004931BE">
        <w:rPr>
          <w:rFonts w:cs="Mangal" w:hint="cs"/>
          <w:sz w:val="28"/>
          <w:szCs w:val="28"/>
          <w:cs/>
          <w:lang w:bidi="hi-IN"/>
        </w:rPr>
        <w:t>कामाच्या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ठिकाणी</w:t>
      </w:r>
      <w:r w:rsidR="0023344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735D2" w:rsidRPr="004931BE">
        <w:rPr>
          <w:rFonts w:cs="Mangal" w:hint="cs"/>
          <w:sz w:val="28"/>
          <w:szCs w:val="28"/>
          <w:cs/>
          <w:lang w:bidi="hi-IN"/>
        </w:rPr>
        <w:t>अग्निसुरक्षा</w:t>
      </w:r>
      <w:r w:rsidR="00B735D2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735D2" w:rsidRPr="004931BE">
        <w:rPr>
          <w:rFonts w:cs="Mangal" w:hint="cs"/>
          <w:sz w:val="28"/>
          <w:szCs w:val="28"/>
          <w:cs/>
          <w:lang w:bidi="hi-IN"/>
        </w:rPr>
        <w:t>पालनाचे</w:t>
      </w:r>
      <w:r w:rsidR="00B735D2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735D2" w:rsidRPr="004931BE">
        <w:rPr>
          <w:rFonts w:cs="Mangal" w:hint="cs"/>
          <w:sz w:val="28"/>
          <w:szCs w:val="28"/>
          <w:cs/>
          <w:lang w:bidi="hi-IN"/>
        </w:rPr>
        <w:t>पुरेसे</w:t>
      </w:r>
      <w:r w:rsidR="00B735D2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C43918" w:rsidRPr="004931BE">
        <w:rPr>
          <w:rFonts w:cs="Mangal" w:hint="cs"/>
          <w:sz w:val="28"/>
          <w:szCs w:val="28"/>
          <w:cs/>
          <w:lang w:bidi="hi-IN"/>
        </w:rPr>
        <w:t>कडक</w:t>
      </w:r>
      <w:r w:rsidR="00C4391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C43918" w:rsidRPr="004931BE">
        <w:rPr>
          <w:rFonts w:cs="Mangal" w:hint="cs"/>
          <w:sz w:val="28"/>
          <w:szCs w:val="28"/>
          <w:cs/>
          <w:lang w:bidi="hi-IN"/>
        </w:rPr>
        <w:t>नियम</w:t>
      </w:r>
      <w:r w:rsidR="00C4391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C43918" w:rsidRPr="004931BE">
        <w:rPr>
          <w:rFonts w:cs="Mangal" w:hint="cs"/>
          <w:sz w:val="28"/>
          <w:szCs w:val="28"/>
          <w:cs/>
          <w:lang w:bidi="hi-IN"/>
        </w:rPr>
        <w:t>असूनही</w:t>
      </w:r>
      <w:r w:rsidR="00C4391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C43918" w:rsidRPr="004931BE">
        <w:rPr>
          <w:rFonts w:cs="Mangal" w:hint="cs"/>
          <w:sz w:val="28"/>
          <w:szCs w:val="28"/>
          <w:cs/>
          <w:lang w:bidi="hi-IN"/>
        </w:rPr>
        <w:t>ह्या</w:t>
      </w:r>
      <w:r w:rsidR="00C4391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दुर्घटनांची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संख्या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वाढत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आहे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जे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val="en-IN" w:bidi="hi-IN"/>
        </w:rPr>
        <w:t>अवांच्छित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val="en-IN" w:bidi="hi-IN"/>
        </w:rPr>
        <w:t>आणि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val="en-IN" w:bidi="hi-IN"/>
        </w:rPr>
        <w:t>टाळण्याजोगे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E62A9B" w:rsidRPr="004931BE">
        <w:rPr>
          <w:rFonts w:cs="Mangal" w:hint="cs"/>
          <w:sz w:val="28"/>
          <w:szCs w:val="28"/>
          <w:cs/>
          <w:lang w:val="en-IN" w:bidi="hi-IN"/>
        </w:rPr>
        <w:t>आहे</w:t>
      </w:r>
      <w:r w:rsidR="00DE5482" w:rsidRPr="004931BE">
        <w:rPr>
          <w:sz w:val="28"/>
          <w:szCs w:val="28"/>
        </w:rPr>
        <w:t xml:space="preserve">. </w:t>
      </w:r>
      <w:r w:rsidR="00E62A9B" w:rsidRPr="004931BE">
        <w:rPr>
          <w:rFonts w:cs="Mangal" w:hint="cs"/>
          <w:sz w:val="28"/>
          <w:szCs w:val="28"/>
          <w:cs/>
          <w:lang w:bidi="hi-IN"/>
        </w:rPr>
        <w:t>आम्ही</w:t>
      </w:r>
      <w:r w:rsidR="00E62A9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हे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खात्रीपूर्वक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सांगू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इच्छितो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की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ह्या</w:t>
      </w:r>
      <w:r w:rsidR="004A4611" w:rsidRPr="004931BE">
        <w:rPr>
          <w:rFonts w:cs="Mangal" w:hint="cs"/>
          <w:sz w:val="28"/>
          <w:szCs w:val="28"/>
          <w:cs/>
          <w:lang w:bidi="hi-IN"/>
        </w:rPr>
        <w:t>मा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गचे</w:t>
      </w:r>
      <w:r w:rsidR="001B2B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B2BE7" w:rsidRPr="004931BE">
        <w:rPr>
          <w:rFonts w:cs="Mangal" w:hint="cs"/>
          <w:sz w:val="28"/>
          <w:szCs w:val="28"/>
          <w:cs/>
          <w:lang w:bidi="hi-IN"/>
        </w:rPr>
        <w:t>कारण</w:t>
      </w:r>
      <w:r w:rsidR="005A76B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07B17" w:rsidRPr="004931BE">
        <w:rPr>
          <w:rFonts w:cs="Mangal" w:hint="cs"/>
          <w:sz w:val="28"/>
          <w:szCs w:val="28"/>
          <w:cs/>
          <w:lang w:bidi="hi-IN"/>
        </w:rPr>
        <w:t>फक्त</w:t>
      </w:r>
      <w:r w:rsidR="00807B1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07B17" w:rsidRPr="004931BE">
        <w:rPr>
          <w:rFonts w:cs="Mangal" w:hint="cs"/>
          <w:sz w:val="28"/>
          <w:szCs w:val="28"/>
          <w:cs/>
          <w:lang w:bidi="hi-IN"/>
        </w:rPr>
        <w:t>प्रशिक्षणाचा</w:t>
      </w:r>
      <w:r w:rsidR="00807B1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07B17" w:rsidRPr="004931BE">
        <w:rPr>
          <w:rFonts w:cs="Mangal" w:hint="cs"/>
          <w:sz w:val="28"/>
          <w:szCs w:val="28"/>
          <w:cs/>
          <w:lang w:bidi="hi-IN"/>
        </w:rPr>
        <w:t>अभाव</w:t>
      </w:r>
      <w:r w:rsidR="00807B1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07B17" w:rsidRPr="004931BE">
        <w:rPr>
          <w:rFonts w:cs="Mangal" w:hint="cs"/>
          <w:sz w:val="28"/>
          <w:szCs w:val="28"/>
          <w:cs/>
          <w:lang w:bidi="hi-IN"/>
        </w:rPr>
        <w:t>नसून</w:t>
      </w:r>
      <w:r w:rsidR="00807B1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6015D" w:rsidRPr="004931BE">
        <w:rPr>
          <w:rFonts w:cs="Mangal" w:hint="cs"/>
          <w:sz w:val="28"/>
          <w:szCs w:val="28"/>
          <w:cs/>
          <w:lang w:val="en-IN" w:bidi="hi-IN"/>
        </w:rPr>
        <w:t>ह्याबाबत</w:t>
      </w:r>
      <w:r w:rsidR="00D6015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6015D" w:rsidRPr="004931BE">
        <w:rPr>
          <w:rFonts w:cs="Mangal" w:hint="cs"/>
          <w:sz w:val="28"/>
          <w:szCs w:val="28"/>
          <w:cs/>
          <w:lang w:val="en-IN" w:bidi="hi-IN"/>
        </w:rPr>
        <w:t>दाखवलेला</w:t>
      </w:r>
      <w:r w:rsidR="00D6015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6015D" w:rsidRPr="004931BE">
        <w:rPr>
          <w:rFonts w:cs="Mangal" w:hint="cs"/>
          <w:sz w:val="28"/>
          <w:szCs w:val="28"/>
          <w:cs/>
          <w:lang w:val="en-IN" w:bidi="hi-IN"/>
        </w:rPr>
        <w:t>घोर</w:t>
      </w:r>
      <w:r w:rsidR="00D6015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5900E7" w:rsidRPr="004931BE">
        <w:rPr>
          <w:rFonts w:cs="Mangal" w:hint="cs"/>
          <w:sz w:val="28"/>
          <w:szCs w:val="28"/>
          <w:cs/>
          <w:lang w:val="en-IN" w:bidi="hi-IN"/>
        </w:rPr>
        <w:t>निष्काळजीपणा</w:t>
      </w:r>
      <w:r w:rsidR="005900E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5900E7" w:rsidRPr="004931BE">
        <w:rPr>
          <w:rFonts w:cs="Mangal" w:hint="cs"/>
          <w:sz w:val="28"/>
          <w:szCs w:val="28"/>
          <w:cs/>
          <w:lang w:val="en-IN" w:bidi="hi-IN"/>
        </w:rPr>
        <w:t>आहे</w:t>
      </w:r>
      <w:r w:rsidR="005900E7" w:rsidRPr="004931BE">
        <w:rPr>
          <w:rFonts w:cs="Mangal"/>
          <w:sz w:val="28"/>
          <w:szCs w:val="28"/>
          <w:lang w:val="en-IN" w:bidi="hi-IN"/>
        </w:rPr>
        <w:t xml:space="preserve">. </w:t>
      </w:r>
    </w:p>
    <w:p w14:paraId="7F3931DA" w14:textId="64C11FBB" w:rsidR="00DE5482" w:rsidRPr="004931BE" w:rsidRDefault="008F4B15" w:rsidP="00DE5482">
      <w:pPr>
        <w:spacing w:after="0" w:line="240" w:lineRule="auto"/>
        <w:jc w:val="both"/>
        <w:rPr>
          <w:b/>
          <w:sz w:val="28"/>
          <w:szCs w:val="28"/>
        </w:rPr>
      </w:pPr>
      <w:r w:rsidRPr="004931BE">
        <w:rPr>
          <w:rFonts w:cs="Mangal" w:hint="cs"/>
          <w:b/>
          <w:sz w:val="28"/>
          <w:szCs w:val="28"/>
          <w:cs/>
          <w:lang w:bidi="hi-IN"/>
        </w:rPr>
        <w:t>आगीमुळे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होणारे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नुकसान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हे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देशाचे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नुकसान</w:t>
      </w:r>
      <w:r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/>
          <w:sz w:val="28"/>
          <w:szCs w:val="28"/>
          <w:cs/>
          <w:lang w:bidi="hi-IN"/>
        </w:rPr>
        <w:t>आहे</w:t>
      </w:r>
      <w:r w:rsidRPr="004931BE">
        <w:rPr>
          <w:rFonts w:cs="Mangal"/>
          <w:b/>
          <w:sz w:val="28"/>
          <w:szCs w:val="28"/>
          <w:lang w:bidi="hi-IN"/>
        </w:rPr>
        <w:t>.</w:t>
      </w:r>
      <w:r w:rsidR="00EA3F12" w:rsidRPr="004931BE">
        <w:rPr>
          <w:rFonts w:cs="Mangal"/>
          <w:b/>
          <w:sz w:val="28"/>
          <w:szCs w:val="28"/>
          <w:lang w:bidi="hi-IN"/>
        </w:rPr>
        <w:t xml:space="preserve"> </w:t>
      </w:r>
      <w:r w:rsidR="00EA3F12" w:rsidRPr="004931BE">
        <w:rPr>
          <w:rFonts w:cs="Mangal" w:hint="cs"/>
          <w:b/>
          <w:sz w:val="28"/>
          <w:szCs w:val="28"/>
          <w:cs/>
          <w:lang w:bidi="hi-IN"/>
        </w:rPr>
        <w:t>नागरिकांनी</w:t>
      </w:r>
      <w:r w:rsidR="00EA3F12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A3F12" w:rsidRPr="004931BE">
        <w:rPr>
          <w:rFonts w:cs="Mangal" w:hint="cs"/>
          <w:b/>
          <w:sz w:val="28"/>
          <w:szCs w:val="28"/>
          <w:cs/>
          <w:lang w:bidi="hi-IN"/>
        </w:rPr>
        <w:t>सतर्क</w:t>
      </w:r>
      <w:r w:rsidR="00EA3F12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A3F12" w:rsidRPr="004931BE">
        <w:rPr>
          <w:rFonts w:cs="Mangal" w:hint="cs"/>
          <w:b/>
          <w:sz w:val="28"/>
          <w:szCs w:val="28"/>
          <w:cs/>
          <w:lang w:bidi="hi-IN"/>
        </w:rPr>
        <w:t>राहून</w:t>
      </w:r>
      <w:r w:rsidR="00EA3F12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A3F12" w:rsidRPr="004931BE">
        <w:rPr>
          <w:rFonts w:cs="Mangal" w:hint="cs"/>
          <w:b/>
          <w:sz w:val="28"/>
          <w:szCs w:val="28"/>
          <w:cs/>
          <w:lang w:bidi="hi-IN"/>
        </w:rPr>
        <w:t>जाणीवपूर्वक</w:t>
      </w:r>
      <w:r w:rsidR="00EA3F12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A3F12" w:rsidRPr="004931BE">
        <w:rPr>
          <w:rFonts w:cs="Mangal" w:hint="cs"/>
          <w:b/>
          <w:sz w:val="28"/>
          <w:szCs w:val="28"/>
          <w:cs/>
          <w:lang w:bidi="hi-IN"/>
        </w:rPr>
        <w:t>वर्तन</w:t>
      </w:r>
      <w:r w:rsidR="00EA3F12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42703C" w:rsidRPr="004931BE">
        <w:rPr>
          <w:rFonts w:cs="Mangal" w:hint="cs"/>
          <w:b/>
          <w:sz w:val="28"/>
          <w:szCs w:val="28"/>
          <w:cs/>
          <w:lang w:bidi="hi-IN"/>
        </w:rPr>
        <w:t>केल्यास</w:t>
      </w:r>
      <w:r w:rsidR="0042703C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42703C" w:rsidRPr="004931BE">
        <w:rPr>
          <w:rFonts w:cs="Mangal" w:hint="cs"/>
          <w:b/>
          <w:sz w:val="28"/>
          <w:szCs w:val="28"/>
          <w:cs/>
          <w:lang w:bidi="hi-IN"/>
        </w:rPr>
        <w:t>हे</w:t>
      </w:r>
      <w:r w:rsidR="0042703C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76CD9">
        <w:rPr>
          <w:rFonts w:ascii="Mangal" w:hAnsi="Mangal" w:cs="Mangal" w:hint="cs"/>
          <w:b/>
          <w:sz w:val="28"/>
          <w:szCs w:val="28"/>
          <w:cs/>
          <w:lang w:val="en-IN" w:bidi="mr-IN"/>
        </w:rPr>
        <w:t xml:space="preserve">नुकसान </w:t>
      </w:r>
      <w:r w:rsidR="0042703C" w:rsidRPr="004931BE">
        <w:rPr>
          <w:rFonts w:cs="Mangal" w:hint="cs"/>
          <w:b/>
          <w:sz w:val="28"/>
          <w:szCs w:val="28"/>
          <w:cs/>
          <w:lang w:bidi="hi-IN"/>
        </w:rPr>
        <w:t>टाळण्याजोगे</w:t>
      </w:r>
      <w:r w:rsidR="0042703C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42703C" w:rsidRPr="004931BE">
        <w:rPr>
          <w:rFonts w:cs="Mangal" w:hint="cs"/>
          <w:b/>
          <w:sz w:val="28"/>
          <w:szCs w:val="28"/>
          <w:cs/>
          <w:lang w:bidi="hi-IN"/>
        </w:rPr>
        <w:t>आहे</w:t>
      </w:r>
      <w:r w:rsidR="00023227" w:rsidRPr="004931BE">
        <w:rPr>
          <w:rFonts w:cs="Mangal"/>
          <w:b/>
          <w:sz w:val="28"/>
          <w:szCs w:val="28"/>
          <w:lang w:bidi="hi-IN"/>
        </w:rPr>
        <w:t>.</w:t>
      </w:r>
      <w:r w:rsidR="00023227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E76CD9">
        <w:rPr>
          <w:rFonts w:ascii="Mangal" w:hAnsi="Mangal" w:cs="Mangal" w:hint="cs"/>
          <w:b/>
          <w:sz w:val="28"/>
          <w:szCs w:val="28"/>
          <w:cs/>
          <w:lang w:val="en-IN" w:bidi="hi-IN"/>
        </w:rPr>
        <w:t xml:space="preserve">अशा प्रसंगांना सामोरे जाताना योग्य ती पाऊले उचलून विशिष्ट प्रकारे वर्तन करणे गरजेचे आहे.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महत्वाचा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मुद्दा</w:t>
      </w:r>
      <w:r w:rsidR="00023227" w:rsidRPr="004931BE">
        <w:rPr>
          <w:rFonts w:cs="Mangal"/>
          <w:b/>
          <w:bCs/>
          <w:sz w:val="28"/>
          <w:szCs w:val="28"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जागरूकता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पसरवणे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आणि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प्रशिक्षण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देणे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हा</w:t>
      </w:r>
      <w:r w:rsidR="00023227" w:rsidRPr="004931BE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="00023227" w:rsidRPr="004931BE">
        <w:rPr>
          <w:rFonts w:cs="Mangal" w:hint="cs"/>
          <w:b/>
          <w:bCs/>
          <w:sz w:val="28"/>
          <w:szCs w:val="28"/>
          <w:cs/>
          <w:lang w:val="en-IN" w:bidi="hi-IN"/>
        </w:rPr>
        <w:t>आहे</w:t>
      </w:r>
      <w:r w:rsidR="00233454">
        <w:rPr>
          <w:rFonts w:cs="Mangal" w:hint="cs"/>
          <w:b/>
          <w:bCs/>
          <w:sz w:val="28"/>
          <w:szCs w:val="28"/>
          <w:lang w:val="en-IN" w:bidi="mr-IN"/>
        </w:rPr>
        <w:t xml:space="preserve">. </w:t>
      </w:r>
    </w:p>
    <w:p w14:paraId="503A7F37" w14:textId="77777777" w:rsidR="00DE5482" w:rsidRPr="004931BE" w:rsidRDefault="00DE5482" w:rsidP="00DE5482">
      <w:pPr>
        <w:spacing w:after="0" w:line="240" w:lineRule="auto"/>
        <w:jc w:val="both"/>
        <w:rPr>
          <w:sz w:val="28"/>
          <w:szCs w:val="28"/>
        </w:rPr>
      </w:pPr>
    </w:p>
    <w:p w14:paraId="6F2F471B" w14:textId="77777777" w:rsidR="00546020" w:rsidRPr="004931BE" w:rsidRDefault="00476CB9" w:rsidP="006D224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लक्षित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दर्शक</w:t>
      </w:r>
    </w:p>
    <w:p w14:paraId="03C7C6C1" w14:textId="3332B01F" w:rsidR="00546020" w:rsidRPr="00233454" w:rsidRDefault="00FC537A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कॉर्पोरेट्स</w:t>
      </w:r>
    </w:p>
    <w:p w14:paraId="3A9B558D" w14:textId="7B15F857" w:rsidR="00233454" w:rsidRPr="0040097C" w:rsidRDefault="00233454" w:rsidP="004009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Mangal" w:hAnsi="Mangal" w:cs="Mangal" w:hint="cs"/>
          <w:sz w:val="28"/>
          <w:szCs w:val="28"/>
          <w:cs/>
          <w:lang w:bidi="hi-IN"/>
        </w:rPr>
        <w:t>बँक्स</w:t>
      </w:r>
      <w:r>
        <w:rPr>
          <w:rFonts w:ascii="Mangal" w:hAnsi="Mangal" w:cs="Mangal" w:hint="cs"/>
          <w:sz w:val="28"/>
          <w:szCs w:val="28"/>
          <w:lang w:bidi="mr-IN"/>
        </w:rPr>
        <w:t>,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 बिगरबॅंक वित्तसंस्था(एनबी</w:t>
      </w:r>
      <w:r w:rsidRPr="0040097C">
        <w:rPr>
          <w:rFonts w:ascii="Mangal" w:hAnsi="Mangal" w:cs="Mangal" w:hint="cs"/>
          <w:sz w:val="28"/>
          <w:szCs w:val="28"/>
          <w:cs/>
          <w:lang w:bidi="mr-IN"/>
        </w:rPr>
        <w:t>एफसी</w:t>
      </w:r>
      <w:r w:rsidR="0040097C">
        <w:rPr>
          <w:rFonts w:ascii="Mangal" w:hAnsi="Mangal" w:cs="Mangal" w:hint="cs"/>
          <w:sz w:val="28"/>
          <w:szCs w:val="28"/>
          <w:cs/>
          <w:lang w:bidi="mr-IN"/>
        </w:rPr>
        <w:t>)</w:t>
      </w:r>
      <w:r w:rsidRPr="0040097C">
        <w:rPr>
          <w:rFonts w:ascii="Mangal" w:hAnsi="Mangal" w:cs="Mangal" w:hint="cs"/>
          <w:sz w:val="28"/>
          <w:szCs w:val="28"/>
          <w:cs/>
          <w:lang w:bidi="mr-IN"/>
        </w:rPr>
        <w:t xml:space="preserve"> व इतर वित्तसंस्था </w:t>
      </w:r>
    </w:p>
    <w:p w14:paraId="6BC0D745" w14:textId="55C63583" w:rsidR="00233454" w:rsidRPr="0040097C" w:rsidRDefault="00233454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Mangal" w:hAnsi="Mangal" w:cs="Mangal" w:hint="cs"/>
          <w:sz w:val="28"/>
          <w:szCs w:val="28"/>
          <w:cs/>
          <w:lang w:bidi="hi-IN"/>
        </w:rPr>
        <w:t>लघु व मध्यम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 उद्योग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>(एसएमई)</w:t>
      </w:r>
      <w:r w:rsidR="0040097C">
        <w:rPr>
          <w:rFonts w:ascii="Mangal" w:hAnsi="Mangal" w:cs="Mangal"/>
          <w:sz w:val="28"/>
          <w:szCs w:val="28"/>
          <w:lang w:bidi="mr-IN"/>
        </w:rPr>
        <w:t xml:space="preserve">/ </w:t>
      </w:r>
      <w:r w:rsidR="0040097C">
        <w:rPr>
          <w:rFonts w:ascii="Mangal" w:hAnsi="Mangal" w:cs="Mangal" w:hint="cs"/>
          <w:sz w:val="28"/>
          <w:szCs w:val="28"/>
          <w:cs/>
          <w:lang w:bidi="mr-IN"/>
        </w:rPr>
        <w:t>एमएम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>ई</w:t>
      </w:r>
    </w:p>
    <w:p w14:paraId="5B5A00E4" w14:textId="0D3634B1" w:rsidR="0040097C" w:rsidRPr="004931BE" w:rsidRDefault="0040097C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ascii="Mangal" w:hAnsi="Mangal" w:cs="Mangal" w:hint="cs"/>
          <w:sz w:val="28"/>
          <w:szCs w:val="28"/>
          <w:cs/>
          <w:lang w:bidi="hi-IN"/>
        </w:rPr>
        <w:t xml:space="preserve">रुग्णालये </w:t>
      </w:r>
    </w:p>
    <w:p w14:paraId="22209BFA" w14:textId="09E163E5" w:rsidR="00FC537A" w:rsidRPr="004931BE" w:rsidRDefault="00682922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भोजनाल</w:t>
      </w:r>
      <w:r w:rsidR="00843581" w:rsidRPr="004931BE">
        <w:rPr>
          <w:rFonts w:cs="Mangal" w:hint="cs"/>
          <w:sz w:val="28"/>
          <w:szCs w:val="28"/>
          <w:cs/>
          <w:lang w:bidi="hi-IN"/>
        </w:rPr>
        <w:t>ये</w:t>
      </w:r>
      <w:r w:rsidR="0040097C">
        <w:rPr>
          <w:rFonts w:cs="Mangal" w:hint="cs"/>
          <w:sz w:val="28"/>
          <w:szCs w:val="28"/>
          <w:cs/>
          <w:lang w:bidi="hi-IN"/>
        </w:rPr>
        <w:t>/</w:t>
      </w:r>
      <w:r w:rsidR="0040097C">
        <w:rPr>
          <w:rFonts w:cs="Mangal" w:hint="cs"/>
          <w:sz w:val="28"/>
          <w:szCs w:val="28"/>
          <w:cs/>
          <w:lang w:bidi="mr-IN"/>
        </w:rPr>
        <w:t xml:space="preserve"> </w:t>
      </w:r>
      <w:r w:rsidR="0040097C">
        <w:rPr>
          <w:rFonts w:ascii="Mangal" w:hAnsi="Mangal" w:cs="Mangal" w:hint="cs"/>
          <w:sz w:val="28"/>
          <w:szCs w:val="28"/>
          <w:cs/>
          <w:lang w:bidi="mr-IN"/>
        </w:rPr>
        <w:t xml:space="preserve">रेस्टौरंट्स </w:t>
      </w:r>
    </w:p>
    <w:p w14:paraId="580C92B2" w14:textId="4947FB07" w:rsidR="00546020" w:rsidRPr="004931BE" w:rsidRDefault="00843581" w:rsidP="001501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सर्व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आस्थापना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ज्या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५</w:t>
      </w:r>
      <w:r w:rsidR="00E76CD9">
        <w:rPr>
          <w:rFonts w:cs="Mangal" w:hint="cs"/>
          <w:sz w:val="28"/>
          <w:szCs w:val="28"/>
          <w:cs/>
          <w:lang w:val="en-IN" w:bidi="mr-IN"/>
        </w:rPr>
        <w:t xml:space="preserve"> </w:t>
      </w:r>
      <w:r w:rsidR="00E76CD9">
        <w:rPr>
          <w:rFonts w:ascii="Mangal" w:hAnsi="Mangal" w:cs="Mangal" w:hint="cs"/>
          <w:sz w:val="28"/>
          <w:szCs w:val="28"/>
          <w:cs/>
          <w:lang w:val="en-IN" w:bidi="hi-IN"/>
        </w:rPr>
        <w:t>किंवा त्या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पेक्षा</w:t>
      </w:r>
      <w:r w:rsidR="00B611B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जास्त</w:t>
      </w:r>
      <w:r w:rsidR="00B611B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लोकांना</w:t>
      </w:r>
      <w:r w:rsidR="00B611B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रोजगार</w:t>
      </w:r>
      <w:r w:rsidR="00B611B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देतात</w:t>
      </w:r>
      <w:r w:rsidR="00B611B5" w:rsidRPr="004931BE">
        <w:rPr>
          <w:rFonts w:cs="Mangal"/>
          <w:sz w:val="28"/>
          <w:szCs w:val="28"/>
          <w:cs/>
          <w:lang w:val="en-IN" w:bidi="hi-IN"/>
        </w:rPr>
        <w:t xml:space="preserve"> (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पूर्णवेळ</w:t>
      </w:r>
      <w:r w:rsidR="00B611B5" w:rsidRPr="004931BE">
        <w:rPr>
          <w:rFonts w:cs="Mangal"/>
          <w:sz w:val="28"/>
          <w:szCs w:val="28"/>
          <w:lang w:val="en-IN" w:bidi="hi-IN"/>
        </w:rPr>
        <w:t xml:space="preserve">, </w:t>
      </w:r>
      <w:r w:rsidR="00B611B5" w:rsidRPr="004931BE">
        <w:rPr>
          <w:rFonts w:cs="Mangal" w:hint="cs"/>
          <w:sz w:val="28"/>
          <w:szCs w:val="28"/>
          <w:cs/>
          <w:lang w:val="en-IN" w:bidi="hi-IN"/>
        </w:rPr>
        <w:t>अर्धवेळ</w:t>
      </w:r>
      <w:r w:rsidR="00B611B5" w:rsidRPr="004931BE">
        <w:rPr>
          <w:rFonts w:cs="Mangal"/>
          <w:sz w:val="28"/>
          <w:szCs w:val="28"/>
          <w:lang w:val="en-IN" w:bidi="hi-IN"/>
        </w:rPr>
        <w:t>,</w:t>
      </w:r>
      <w:r w:rsidR="00F76B6A" w:rsidRPr="004931BE">
        <w:rPr>
          <w:rFonts w:cs="Mangal"/>
          <w:sz w:val="28"/>
          <w:szCs w:val="28"/>
          <w:lang w:val="en-IN" w:bidi="hi-IN"/>
        </w:rPr>
        <w:t xml:space="preserve"> </w:t>
      </w:r>
      <w:r w:rsidR="00F76B6A" w:rsidRPr="004931BE">
        <w:rPr>
          <w:rFonts w:cs="Mangal" w:hint="cs"/>
          <w:sz w:val="28"/>
          <w:szCs w:val="28"/>
          <w:cs/>
          <w:lang w:val="en-IN" w:bidi="hi-IN"/>
        </w:rPr>
        <w:t>ताशी</w:t>
      </w:r>
      <w:r w:rsidR="00F76B6A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76B6A" w:rsidRPr="004931BE">
        <w:rPr>
          <w:rFonts w:cs="Mangal" w:hint="cs"/>
          <w:sz w:val="28"/>
          <w:szCs w:val="28"/>
          <w:cs/>
          <w:lang w:val="en-IN" w:bidi="hi-IN"/>
        </w:rPr>
        <w:t>वेतनावर</w:t>
      </w:r>
      <w:r w:rsidR="00F76B6A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76B6A" w:rsidRPr="004931BE">
        <w:rPr>
          <w:rFonts w:cs="Mangal" w:hint="cs"/>
          <w:sz w:val="28"/>
          <w:szCs w:val="28"/>
          <w:cs/>
          <w:lang w:val="en-IN" w:bidi="hi-IN"/>
        </w:rPr>
        <w:t>काम</w:t>
      </w:r>
      <w:r w:rsidR="00F76B6A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76B6A" w:rsidRPr="004931BE">
        <w:rPr>
          <w:rFonts w:cs="Mangal" w:hint="cs"/>
          <w:sz w:val="28"/>
          <w:szCs w:val="28"/>
          <w:cs/>
          <w:lang w:val="en-IN" w:bidi="hi-IN"/>
        </w:rPr>
        <w:t>करणारे</w:t>
      </w:r>
      <w:r w:rsidR="00F76B6A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76B6A" w:rsidRPr="004931BE">
        <w:rPr>
          <w:rFonts w:cs="Mangal" w:hint="cs"/>
          <w:sz w:val="28"/>
          <w:szCs w:val="28"/>
          <w:cs/>
          <w:lang w:val="en-IN" w:bidi="hi-IN"/>
        </w:rPr>
        <w:t>कर्मचारी</w:t>
      </w:r>
      <w:r w:rsidR="00F76B6A" w:rsidRPr="004931BE">
        <w:rPr>
          <w:rFonts w:cs="Mangal"/>
          <w:sz w:val="28"/>
          <w:szCs w:val="28"/>
          <w:lang w:val="en-IN" w:bidi="hi-IN"/>
        </w:rPr>
        <w:t xml:space="preserve">, </w:t>
      </w:r>
      <w:r w:rsidR="005033FB" w:rsidRPr="004931BE">
        <w:rPr>
          <w:rFonts w:cs="Mangal" w:hint="cs"/>
          <w:sz w:val="28"/>
          <w:szCs w:val="28"/>
          <w:cs/>
          <w:lang w:val="en-IN" w:bidi="hi-IN"/>
        </w:rPr>
        <w:t>अनुषंगिक</w:t>
      </w:r>
      <w:r w:rsidR="005033FB" w:rsidRPr="004931BE">
        <w:rPr>
          <w:rFonts w:cs="Mangal"/>
          <w:sz w:val="28"/>
          <w:szCs w:val="28"/>
          <w:lang w:val="en-IN" w:bidi="hi-IN"/>
        </w:rPr>
        <w:t>/</w:t>
      </w:r>
      <w:r w:rsidR="00691408" w:rsidRPr="004931BE">
        <w:rPr>
          <w:rFonts w:cs="Mangal" w:hint="cs"/>
          <w:sz w:val="28"/>
          <w:szCs w:val="28"/>
          <w:cs/>
          <w:lang w:val="en-IN" w:bidi="hi-IN"/>
        </w:rPr>
        <w:t>करारबद्ध</w:t>
      </w:r>
      <w:r w:rsidR="00691408" w:rsidRPr="004931BE">
        <w:rPr>
          <w:rFonts w:cs="Mangal"/>
          <w:sz w:val="28"/>
          <w:szCs w:val="28"/>
          <w:lang w:val="en-IN" w:bidi="hi-IN"/>
        </w:rPr>
        <w:t xml:space="preserve">, </w:t>
      </w:r>
      <w:r w:rsidR="00691408" w:rsidRPr="004931BE">
        <w:rPr>
          <w:rFonts w:cs="Mangal" w:hint="cs"/>
          <w:sz w:val="28"/>
          <w:szCs w:val="28"/>
          <w:cs/>
          <w:lang w:val="en-IN" w:bidi="hi-IN"/>
        </w:rPr>
        <w:t>प्रशिक्षणार्थी</w:t>
      </w:r>
      <w:r w:rsidR="0069140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691408" w:rsidRPr="004931BE">
        <w:rPr>
          <w:rFonts w:cs="Mangal" w:hint="cs"/>
          <w:sz w:val="28"/>
          <w:szCs w:val="28"/>
          <w:cs/>
          <w:lang w:val="en-IN" w:bidi="hi-IN"/>
        </w:rPr>
        <w:t>इत्यादी</w:t>
      </w:r>
      <w:r w:rsidR="005033FB" w:rsidRPr="004931BE">
        <w:rPr>
          <w:rFonts w:cs="Mangal"/>
          <w:sz w:val="28"/>
          <w:szCs w:val="28"/>
          <w:lang w:val="en-IN" w:bidi="hi-IN"/>
        </w:rPr>
        <w:t>.)</w:t>
      </w:r>
    </w:p>
    <w:p w14:paraId="75649E70" w14:textId="6F82AD54" w:rsidR="009D0B82" w:rsidRPr="004931BE" w:rsidRDefault="00E15213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शैक्षणिक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संस्था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(</w:t>
      </w:r>
      <w:r w:rsidRPr="004931BE">
        <w:rPr>
          <w:rFonts w:cs="Mangal" w:hint="cs"/>
          <w:sz w:val="28"/>
          <w:szCs w:val="28"/>
          <w:cs/>
          <w:lang w:bidi="hi-IN"/>
        </w:rPr>
        <w:t>शाळा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="00A86B53" w:rsidRPr="004931BE">
        <w:rPr>
          <w:rFonts w:cs="Mangal" w:hint="cs"/>
          <w:sz w:val="28"/>
          <w:szCs w:val="28"/>
          <w:cs/>
          <w:lang w:bidi="hi-IN"/>
        </w:rPr>
        <w:t>महाविद्यालये</w:t>
      </w:r>
      <w:r w:rsidR="00A86B53" w:rsidRPr="004931BE">
        <w:rPr>
          <w:rFonts w:cs="Mangal"/>
          <w:sz w:val="28"/>
          <w:szCs w:val="28"/>
          <w:lang w:bidi="hi-IN"/>
        </w:rPr>
        <w:t xml:space="preserve">, </w:t>
      </w:r>
      <w:r w:rsidR="00A86B53" w:rsidRPr="004931BE">
        <w:rPr>
          <w:rFonts w:cs="Mangal" w:hint="cs"/>
          <w:sz w:val="28"/>
          <w:szCs w:val="28"/>
          <w:cs/>
          <w:lang w:bidi="hi-IN"/>
        </w:rPr>
        <w:t>विद्यापीठे</w:t>
      </w:r>
      <w:r w:rsidR="00A86B53" w:rsidRPr="004931BE">
        <w:rPr>
          <w:rFonts w:cs="Mangal"/>
          <w:sz w:val="28"/>
          <w:szCs w:val="28"/>
          <w:cs/>
          <w:lang w:val="en-IN" w:bidi="hi-IN"/>
        </w:rPr>
        <w:t>)</w:t>
      </w:r>
    </w:p>
    <w:p w14:paraId="301F1E7B" w14:textId="77777777" w:rsidR="009D0B82" w:rsidRPr="004931BE" w:rsidRDefault="00690884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गृहनिर्माण</w:t>
      </w:r>
      <w:r w:rsidR="00B2545D" w:rsidRPr="004931BE">
        <w:rPr>
          <w:rFonts w:cs="Mangal"/>
          <w:sz w:val="28"/>
          <w:szCs w:val="28"/>
          <w:lang w:bidi="hi-IN"/>
        </w:rPr>
        <w:t xml:space="preserve">/ </w:t>
      </w:r>
      <w:r w:rsidR="00B2545D" w:rsidRPr="004931BE">
        <w:rPr>
          <w:rFonts w:cs="Mangal" w:hint="cs"/>
          <w:sz w:val="28"/>
          <w:szCs w:val="28"/>
          <w:cs/>
          <w:lang w:bidi="hi-IN"/>
        </w:rPr>
        <w:t>रहिवासी</w:t>
      </w:r>
      <w:r w:rsidR="00B2545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2545D" w:rsidRPr="004931BE">
        <w:rPr>
          <w:rFonts w:cs="Mangal" w:hint="cs"/>
          <w:sz w:val="28"/>
          <w:szCs w:val="28"/>
          <w:cs/>
          <w:lang w:bidi="hi-IN"/>
        </w:rPr>
        <w:t>संस्था</w:t>
      </w:r>
    </w:p>
    <w:p w14:paraId="34E12ED3" w14:textId="77777777" w:rsidR="007E0339" w:rsidRPr="004931BE" w:rsidRDefault="00B2545D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व्यावसायिक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इमारती</w:t>
      </w:r>
    </w:p>
    <w:p w14:paraId="3DCE1BD6" w14:textId="77777777" w:rsidR="00594C6B" w:rsidRPr="004931BE" w:rsidRDefault="00FA30AA" w:rsidP="00546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सामान्य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नागरिक</w:t>
      </w:r>
    </w:p>
    <w:p w14:paraId="270EA9A6" w14:textId="77777777" w:rsidR="00D31A1C" w:rsidRDefault="00D31A1C" w:rsidP="00133679">
      <w:pPr>
        <w:spacing w:after="0" w:line="240" w:lineRule="auto"/>
        <w:jc w:val="both"/>
        <w:rPr>
          <w:b/>
          <w:sz w:val="28"/>
          <w:szCs w:val="28"/>
        </w:rPr>
      </w:pPr>
    </w:p>
    <w:p w14:paraId="44702A51" w14:textId="77777777" w:rsidR="00B65228" w:rsidRDefault="00B65228" w:rsidP="00133679">
      <w:pPr>
        <w:spacing w:after="0" w:line="240" w:lineRule="auto"/>
        <w:jc w:val="both"/>
        <w:rPr>
          <w:b/>
          <w:sz w:val="28"/>
          <w:szCs w:val="28"/>
        </w:rPr>
      </w:pPr>
    </w:p>
    <w:p w14:paraId="1E1438C0" w14:textId="77777777" w:rsidR="00B65228" w:rsidRDefault="00B65228" w:rsidP="00133679">
      <w:pPr>
        <w:spacing w:after="0" w:line="240" w:lineRule="auto"/>
        <w:jc w:val="both"/>
        <w:rPr>
          <w:b/>
          <w:sz w:val="28"/>
          <w:szCs w:val="28"/>
        </w:rPr>
      </w:pPr>
    </w:p>
    <w:p w14:paraId="08D1D0A1" w14:textId="77777777" w:rsidR="00B65228" w:rsidRPr="004931BE" w:rsidRDefault="00B65228" w:rsidP="00133679">
      <w:pPr>
        <w:spacing w:after="0" w:line="240" w:lineRule="auto"/>
        <w:jc w:val="both"/>
        <w:rPr>
          <w:b/>
          <w:sz w:val="28"/>
          <w:szCs w:val="28"/>
        </w:rPr>
      </w:pPr>
    </w:p>
    <w:p w14:paraId="788F1506" w14:textId="77777777" w:rsidR="00D31A1C" w:rsidRPr="004931BE" w:rsidRDefault="00FA30AA" w:rsidP="00D31A1C">
      <w:pPr>
        <w:spacing w:after="0" w:line="240" w:lineRule="auto"/>
        <w:jc w:val="both"/>
        <w:rPr>
          <w:rFonts w:cs="Mangal"/>
          <w:b/>
          <w:color w:val="002060"/>
          <w:sz w:val="28"/>
          <w:szCs w:val="28"/>
          <w:lang w:bidi="hi-IN"/>
        </w:rPr>
      </w:pP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lastRenderedPageBreak/>
        <w:t>प्रशिक्षणाचा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कार्यक्रम</w:t>
      </w:r>
      <w:r w:rsidR="00D31A1C" w:rsidRPr="004931BE">
        <w:rPr>
          <w:bCs/>
          <w:color w:val="002060"/>
          <w:sz w:val="28"/>
          <w:szCs w:val="28"/>
        </w:rPr>
        <w:t xml:space="preserve">: </w:t>
      </w:r>
      <w:r w:rsidR="003D7B4D"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="001045B4"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अग्निसुरक्षा</w:t>
      </w:r>
      <w:r w:rsidR="001045B4"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="009066B1"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प्रशिक्षणार्थ</w:t>
      </w:r>
      <w:r w:rsidR="009066B1"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="009066B1"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कार्यक्रम</w:t>
      </w:r>
      <w:r w:rsidR="008B619A" w:rsidRPr="004931BE">
        <w:rPr>
          <w:bCs/>
          <w:color w:val="002060"/>
          <w:sz w:val="28"/>
          <w:szCs w:val="28"/>
        </w:rPr>
        <w:t xml:space="preserve"> </w:t>
      </w:r>
    </w:p>
    <w:p w14:paraId="24269193" w14:textId="77777777" w:rsidR="00D31A1C" w:rsidRPr="004931BE" w:rsidRDefault="00D31A1C" w:rsidP="00D31A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sz w:val="28"/>
          <w:szCs w:val="28"/>
        </w:rPr>
        <w:t xml:space="preserve"> </w:t>
      </w:r>
      <w:r w:rsidR="00FD281E" w:rsidRPr="004931BE">
        <w:rPr>
          <w:rFonts w:cs="Mangal" w:hint="cs"/>
          <w:sz w:val="28"/>
          <w:szCs w:val="28"/>
          <w:cs/>
          <w:lang w:bidi="hi-IN"/>
        </w:rPr>
        <w:t>कालावधी</w:t>
      </w:r>
      <w:r w:rsidR="00DE3072" w:rsidRPr="004931BE">
        <w:rPr>
          <w:rFonts w:cs="Mangal"/>
          <w:sz w:val="28"/>
          <w:szCs w:val="28"/>
          <w:lang w:bidi="hi-IN"/>
        </w:rPr>
        <w:t xml:space="preserve">: </w:t>
      </w:r>
      <w:r w:rsidR="00DE3072" w:rsidRPr="004931BE">
        <w:rPr>
          <w:rFonts w:cs="Mangal" w:hint="cs"/>
          <w:sz w:val="28"/>
          <w:szCs w:val="28"/>
          <w:cs/>
          <w:lang w:bidi="hi-IN"/>
        </w:rPr>
        <w:t>अर्धा</w:t>
      </w:r>
      <w:r w:rsidR="00DE3072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E3072" w:rsidRPr="004931BE">
        <w:rPr>
          <w:rFonts w:cs="Mangal" w:hint="cs"/>
          <w:sz w:val="28"/>
          <w:szCs w:val="28"/>
          <w:cs/>
          <w:lang w:bidi="hi-IN"/>
        </w:rPr>
        <w:t>दिवस</w:t>
      </w:r>
      <w:r w:rsidR="009C163C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E3072" w:rsidRPr="004931BE">
        <w:rPr>
          <w:rFonts w:cs="Mangal"/>
          <w:sz w:val="28"/>
          <w:szCs w:val="28"/>
          <w:cs/>
          <w:lang w:val="en-IN" w:bidi="hi-IN"/>
        </w:rPr>
        <w:t>(</w:t>
      </w:r>
      <w:r w:rsidR="00DE3072" w:rsidRPr="004931BE">
        <w:rPr>
          <w:rFonts w:cs="Mangal" w:hint="cs"/>
          <w:sz w:val="28"/>
          <w:szCs w:val="28"/>
          <w:cs/>
          <w:lang w:bidi="hi-IN"/>
        </w:rPr>
        <w:t>४</w:t>
      </w:r>
      <w:r w:rsidR="00DE3072" w:rsidRPr="004931BE">
        <w:rPr>
          <w:rFonts w:cs="Mangal"/>
          <w:sz w:val="28"/>
          <w:szCs w:val="28"/>
          <w:lang w:bidi="hi-IN"/>
        </w:rPr>
        <w:t>-</w:t>
      </w:r>
      <w:r w:rsidR="00DE3072" w:rsidRPr="004931BE">
        <w:rPr>
          <w:rFonts w:cs="Mangal" w:hint="cs"/>
          <w:sz w:val="28"/>
          <w:szCs w:val="28"/>
          <w:cs/>
          <w:lang w:bidi="hi-IN"/>
        </w:rPr>
        <w:t>५</w:t>
      </w:r>
      <w:r w:rsidRPr="004931BE">
        <w:rPr>
          <w:sz w:val="28"/>
          <w:szCs w:val="28"/>
        </w:rPr>
        <w:t xml:space="preserve"> </w:t>
      </w:r>
      <w:r w:rsidR="009C163C" w:rsidRPr="004931BE">
        <w:rPr>
          <w:rFonts w:cs="Mangal" w:hint="cs"/>
          <w:sz w:val="28"/>
          <w:szCs w:val="28"/>
          <w:cs/>
          <w:lang w:bidi="hi-IN"/>
        </w:rPr>
        <w:t>तास</w:t>
      </w:r>
      <w:r w:rsidRPr="004931BE">
        <w:rPr>
          <w:sz w:val="28"/>
          <w:szCs w:val="28"/>
        </w:rPr>
        <w:t>)</w:t>
      </w:r>
    </w:p>
    <w:p w14:paraId="76AB7AC2" w14:textId="77777777" w:rsidR="00D31A1C" w:rsidRPr="004931BE" w:rsidRDefault="00446FB8" w:rsidP="00D31A1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</w:t>
      </w:r>
      <w:r w:rsidR="008122E4" w:rsidRPr="004931BE">
        <w:rPr>
          <w:rFonts w:cs="Mangal" w:hint="cs"/>
          <w:sz w:val="28"/>
          <w:szCs w:val="28"/>
          <w:cs/>
          <w:lang w:bidi="hi-IN"/>
        </w:rPr>
        <w:t>शिक्ष</w:t>
      </w:r>
      <w:r w:rsidRPr="004931BE">
        <w:rPr>
          <w:rFonts w:cs="Mangal" w:hint="cs"/>
          <w:sz w:val="28"/>
          <w:szCs w:val="28"/>
          <w:cs/>
          <w:lang w:bidi="hi-IN"/>
        </w:rPr>
        <w:t>णाची</w:t>
      </w:r>
      <w:r w:rsidR="008122E4" w:rsidRPr="004931BE">
        <w:rPr>
          <w:sz w:val="28"/>
          <w:szCs w:val="28"/>
        </w:rPr>
        <w:t xml:space="preserve"> </w:t>
      </w:r>
      <w:r w:rsidR="008122E4" w:rsidRPr="004931BE">
        <w:rPr>
          <w:rFonts w:cs="Mangal" w:hint="cs"/>
          <w:sz w:val="28"/>
          <w:szCs w:val="28"/>
          <w:cs/>
          <w:lang w:bidi="hi-IN"/>
        </w:rPr>
        <w:t>ठिकाणे</w:t>
      </w:r>
      <w:r w:rsidR="00F81247" w:rsidRPr="004931BE">
        <w:rPr>
          <w:rFonts w:cs="Mangal"/>
          <w:sz w:val="28"/>
          <w:szCs w:val="28"/>
          <w:lang w:bidi="hi-IN"/>
        </w:rPr>
        <w:t>:</w:t>
      </w:r>
      <w:r w:rsidR="00D31A1C" w:rsidRPr="004931BE">
        <w:rPr>
          <w:sz w:val="28"/>
          <w:szCs w:val="28"/>
        </w:rPr>
        <w:t xml:space="preserve"> </w:t>
      </w:r>
      <w:r w:rsidR="00F81247" w:rsidRPr="004931BE">
        <w:rPr>
          <w:rFonts w:cs="Mangal" w:hint="cs"/>
          <w:sz w:val="28"/>
          <w:szCs w:val="28"/>
          <w:cs/>
          <w:lang w:bidi="hi-IN"/>
        </w:rPr>
        <w:t>५</w:t>
      </w:r>
      <w:r w:rsidR="00F8124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81247" w:rsidRPr="004931BE">
        <w:rPr>
          <w:rFonts w:cs="Mangal" w:hint="cs"/>
          <w:sz w:val="28"/>
          <w:szCs w:val="28"/>
          <w:cs/>
          <w:lang w:bidi="hi-IN"/>
        </w:rPr>
        <w:t>प्रादेशिक</w:t>
      </w:r>
      <w:r w:rsidR="00F8124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81247" w:rsidRPr="004931BE">
        <w:rPr>
          <w:rFonts w:cs="Mangal" w:hint="cs"/>
          <w:sz w:val="28"/>
          <w:szCs w:val="28"/>
          <w:cs/>
          <w:lang w:bidi="hi-IN"/>
        </w:rPr>
        <w:t>आदेश</w:t>
      </w:r>
      <w:r w:rsidR="00F81247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F81247" w:rsidRPr="004931BE">
        <w:rPr>
          <w:rFonts w:cs="Mangal" w:hint="cs"/>
          <w:sz w:val="28"/>
          <w:szCs w:val="28"/>
          <w:cs/>
          <w:lang w:bidi="hi-IN"/>
        </w:rPr>
        <w:t>केंद्रे</w:t>
      </w:r>
      <w:r w:rsidR="00D31A1C" w:rsidRPr="004931BE">
        <w:rPr>
          <w:sz w:val="28"/>
          <w:szCs w:val="28"/>
        </w:rPr>
        <w:t xml:space="preserve">: </w:t>
      </w:r>
    </w:p>
    <w:p w14:paraId="2B9153D2" w14:textId="77777777" w:rsidR="00D31A1C" w:rsidRPr="004931BE" w:rsidRDefault="00F81247" w:rsidP="00D31A1C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भायखळा</w:t>
      </w:r>
      <w:r w:rsidRPr="004931BE">
        <w:rPr>
          <w:rFonts w:cs="Mangal"/>
          <w:sz w:val="28"/>
          <w:szCs w:val="28"/>
          <w:lang w:bidi="hi-IN"/>
        </w:rPr>
        <w:t>,</w:t>
      </w:r>
      <w:r w:rsidR="0093410F" w:rsidRPr="004931BE">
        <w:rPr>
          <w:rFonts w:cs="Mangal" w:hint="cs"/>
          <w:sz w:val="28"/>
          <w:szCs w:val="28"/>
          <w:cs/>
          <w:lang w:bidi="hi-IN"/>
        </w:rPr>
        <w:t>वडाळा</w:t>
      </w:r>
      <w:r w:rsidR="0093410F" w:rsidRPr="004931BE">
        <w:rPr>
          <w:rFonts w:cs="Mangal"/>
          <w:sz w:val="28"/>
          <w:szCs w:val="28"/>
          <w:lang w:bidi="hi-IN"/>
        </w:rPr>
        <w:t xml:space="preserve">, </w:t>
      </w:r>
      <w:r w:rsidR="0093410F" w:rsidRPr="004931BE">
        <w:rPr>
          <w:rFonts w:cs="Mangal" w:hint="cs"/>
          <w:sz w:val="28"/>
          <w:szCs w:val="28"/>
          <w:cs/>
          <w:lang w:bidi="hi-IN"/>
        </w:rPr>
        <w:t>विक्रोळी</w:t>
      </w:r>
      <w:r w:rsidR="0093410F" w:rsidRPr="004931BE">
        <w:rPr>
          <w:rFonts w:cs="Mangal"/>
          <w:sz w:val="28"/>
          <w:szCs w:val="28"/>
          <w:lang w:bidi="hi-IN"/>
        </w:rPr>
        <w:t xml:space="preserve">, </w:t>
      </w:r>
      <w:r w:rsidR="0093410F" w:rsidRPr="004931BE">
        <w:rPr>
          <w:rFonts w:cs="Mangal" w:hint="cs"/>
          <w:sz w:val="28"/>
          <w:szCs w:val="28"/>
          <w:cs/>
          <w:lang w:bidi="hi-IN"/>
        </w:rPr>
        <w:t>मानखुर्द</w:t>
      </w:r>
      <w:r w:rsidR="0093410F" w:rsidRPr="004931BE">
        <w:rPr>
          <w:rFonts w:cs="Mangal"/>
          <w:sz w:val="28"/>
          <w:szCs w:val="28"/>
          <w:lang w:bidi="hi-IN"/>
        </w:rPr>
        <w:t xml:space="preserve">, </w:t>
      </w:r>
      <w:r w:rsidR="0093410F" w:rsidRPr="004931BE">
        <w:rPr>
          <w:rFonts w:cs="Mangal" w:hint="cs"/>
          <w:sz w:val="28"/>
          <w:szCs w:val="28"/>
          <w:cs/>
          <w:lang w:bidi="hi-IN"/>
        </w:rPr>
        <w:t>बोरीवली</w:t>
      </w:r>
    </w:p>
    <w:p w14:paraId="743D70C6" w14:textId="1F799062" w:rsidR="00B65228" w:rsidRPr="00B65228" w:rsidRDefault="00F57C94" w:rsidP="00750F68">
      <w:pPr>
        <w:pStyle w:val="ListParagraph"/>
        <w:numPr>
          <w:ilvl w:val="0"/>
          <w:numId w:val="22"/>
        </w:numPr>
        <w:rPr>
          <w:rStyle w:val="Hyperlink"/>
          <w:rFonts w:cs="Mangal"/>
          <w:sz w:val="28"/>
          <w:szCs w:val="28"/>
          <w:lang w:val="en-IN" w:bidi="hi-IN"/>
        </w:rPr>
      </w:pPr>
      <w:r w:rsidRPr="004931BE">
        <w:rPr>
          <w:rFonts w:cs="Mangal" w:hint="cs"/>
          <w:sz w:val="28"/>
          <w:szCs w:val="28"/>
          <w:cs/>
          <w:lang w:bidi="hi-IN"/>
        </w:rPr>
        <w:t>समर्पित</w:t>
      </w:r>
      <w:r w:rsidR="0041409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वेबसाईट</w:t>
      </w:r>
      <w:r w:rsidR="0041409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नोंदणीसाठी</w:t>
      </w:r>
      <w:r w:rsidR="0041409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उपलब्ध</w:t>
      </w:r>
      <w:r w:rsidR="000E0C4B" w:rsidRPr="004931BE">
        <w:rPr>
          <w:sz w:val="28"/>
          <w:szCs w:val="28"/>
        </w:rPr>
        <w:t xml:space="preserve"> </w:t>
      </w:r>
      <w:hyperlink r:id="rId7" w:history="1">
        <w:r w:rsidR="00D31A1C" w:rsidRPr="004931BE">
          <w:rPr>
            <w:rStyle w:val="Hyperlink"/>
            <w:sz w:val="28"/>
            <w:szCs w:val="28"/>
          </w:rPr>
          <w:t>www.mahafireservice.gov.in/Site/Home/Home.aspx</w:t>
        </w:r>
      </w:hyperlink>
      <w:r w:rsidR="00101188" w:rsidRPr="004931BE">
        <w:rPr>
          <w:rStyle w:val="Hyperlink"/>
          <w:sz w:val="28"/>
          <w:szCs w:val="28"/>
        </w:rPr>
        <w:t xml:space="preserve"> </w:t>
      </w:r>
    </w:p>
    <w:p w14:paraId="2E669308" w14:textId="77777777" w:rsidR="00B65228" w:rsidRDefault="00B65228" w:rsidP="00B65228">
      <w:pPr>
        <w:pStyle w:val="ListParagraph"/>
        <w:rPr>
          <w:rStyle w:val="Hyperlink"/>
          <w:sz w:val="28"/>
          <w:szCs w:val="28"/>
        </w:rPr>
      </w:pPr>
      <w:hyperlink r:id="rId8" w:history="1">
        <w:r w:rsidRPr="00E14507">
          <w:rPr>
            <w:rStyle w:val="Hyperlink"/>
            <w:sz w:val="28"/>
            <w:szCs w:val="28"/>
          </w:rPr>
          <w:t>www.mahafireservice.com</w:t>
        </w:r>
      </w:hyperlink>
      <w:r w:rsidRPr="00B65228">
        <w:rPr>
          <w:rFonts w:cs="Mangal"/>
          <w:lang w:bidi="hi-IN"/>
        </w:rPr>
        <w:t xml:space="preserve"> </w:t>
      </w:r>
      <w:r>
        <w:rPr>
          <w:rFonts w:cs="Mangal"/>
          <w:lang w:bidi="hi-IN"/>
        </w:rPr>
        <w:t xml:space="preserve"> </w:t>
      </w:r>
      <w:r w:rsidR="00273697" w:rsidRPr="004931BE">
        <w:rPr>
          <w:rFonts w:cs="Mangal" w:hint="cs"/>
          <w:sz w:val="28"/>
          <w:szCs w:val="28"/>
          <w:cs/>
          <w:lang w:bidi="hi-IN"/>
        </w:rPr>
        <w:t>आण</w:t>
      </w:r>
      <w:proofErr w:type="gramStart"/>
      <w:r w:rsidR="00273697" w:rsidRPr="004931BE">
        <w:rPr>
          <w:rFonts w:cs="Mangal" w:hint="cs"/>
          <w:sz w:val="28"/>
          <w:szCs w:val="28"/>
          <w:cs/>
          <w:lang w:bidi="hi-IN"/>
        </w:rPr>
        <w:t>ि</w:t>
      </w:r>
      <w:r w:rsidR="00D31A1C" w:rsidRPr="004931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 w:rsidR="00904F9A">
        <w:fldChar w:fldCharType="begin"/>
      </w:r>
      <w:r w:rsidR="00904F9A">
        <w:instrText xml:space="preserve"> HYPERLINK "http://www.mcgm.gov.in" </w:instrText>
      </w:r>
      <w:r w:rsidR="00904F9A">
        <w:fldChar w:fldCharType="separate"/>
      </w:r>
      <w:r w:rsidR="00D31A1C" w:rsidRPr="004931BE">
        <w:rPr>
          <w:rStyle w:val="Hyperlink"/>
          <w:sz w:val="28"/>
          <w:szCs w:val="28"/>
        </w:rPr>
        <w:t>www.mcgm.gov.in</w:t>
      </w:r>
      <w:r w:rsidR="00904F9A">
        <w:rPr>
          <w:rStyle w:val="Hyperlink"/>
          <w:sz w:val="28"/>
          <w:szCs w:val="28"/>
        </w:rPr>
        <w:fldChar w:fldCharType="end"/>
      </w:r>
    </w:p>
    <w:p w14:paraId="60907928" w14:textId="77777777" w:rsidR="00D31A1C" w:rsidRPr="004931BE" w:rsidRDefault="00D36EEF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सर्व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आदेश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केंद्रांसोबत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समन्वय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साधू</w:t>
      </w:r>
      <w:r w:rsidR="007F2C03" w:rsidRPr="004931BE">
        <w:rPr>
          <w:rFonts w:cs="Mangal" w:hint="cs"/>
          <w:sz w:val="28"/>
          <w:szCs w:val="28"/>
          <w:cs/>
          <w:lang w:bidi="hi-IN"/>
        </w:rPr>
        <w:t>न</w:t>
      </w:r>
      <w:r w:rsidR="007F2C03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नोंदणीचे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व्यवस्थापन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आम्ही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करू</w:t>
      </w:r>
      <w:r w:rsidR="00D31A1C" w:rsidRPr="004931BE">
        <w:rPr>
          <w:sz w:val="28"/>
          <w:szCs w:val="28"/>
        </w:rPr>
        <w:t>.</w:t>
      </w:r>
    </w:p>
    <w:p w14:paraId="2184E4C0" w14:textId="77777777" w:rsidR="00D31A1C" w:rsidRPr="004931BE" w:rsidRDefault="00FB1E0E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प्रत्येक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सहभाग्याला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ओळ्खचिन्ह</w:t>
      </w:r>
      <w:r w:rsidR="00864E6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असलेली</w:t>
      </w:r>
      <w:r w:rsidR="00864E6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टोपी</w:t>
      </w:r>
      <w:r w:rsidR="00864E6E" w:rsidRPr="004931BE">
        <w:rPr>
          <w:rFonts w:cs="Mangal"/>
          <w:sz w:val="28"/>
          <w:szCs w:val="28"/>
          <w:lang w:bidi="hi-IN"/>
        </w:rPr>
        <w:t xml:space="preserve">,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ओळखपत्र</w:t>
      </w:r>
      <w:r w:rsidR="00864E6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आणि</w:t>
      </w:r>
      <w:r w:rsidR="00864E6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सहभागी</w:t>
      </w:r>
      <w:r w:rsidR="00864E6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4E6E" w:rsidRPr="004931BE">
        <w:rPr>
          <w:rFonts w:cs="Mangal" w:hint="cs"/>
          <w:sz w:val="28"/>
          <w:szCs w:val="28"/>
          <w:cs/>
          <w:lang w:bidi="hi-IN"/>
        </w:rPr>
        <w:t>झाल्या</w:t>
      </w:r>
      <w:r w:rsidR="00291A65" w:rsidRPr="004931BE">
        <w:rPr>
          <w:rFonts w:cs="Mangal" w:hint="cs"/>
          <w:sz w:val="28"/>
          <w:szCs w:val="28"/>
          <w:cs/>
          <w:lang w:bidi="hi-IN"/>
        </w:rPr>
        <w:t>चे</w:t>
      </w:r>
      <w:r w:rsidR="00291A6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291A65" w:rsidRPr="004931BE">
        <w:rPr>
          <w:rFonts w:cs="Mangal" w:hint="cs"/>
          <w:sz w:val="28"/>
          <w:szCs w:val="28"/>
          <w:cs/>
          <w:lang w:bidi="hi-IN"/>
        </w:rPr>
        <w:t>प्रमाणपत्र</w:t>
      </w:r>
      <w:r w:rsidR="00291A6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291A65" w:rsidRPr="004931BE">
        <w:rPr>
          <w:rFonts w:cs="Mangal" w:hint="cs"/>
          <w:sz w:val="28"/>
          <w:szCs w:val="28"/>
          <w:cs/>
          <w:lang w:bidi="hi-IN"/>
        </w:rPr>
        <w:t>देण्यात</w:t>
      </w:r>
      <w:r w:rsidR="00291A65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291A65" w:rsidRPr="004931BE">
        <w:rPr>
          <w:rFonts w:cs="Mangal" w:hint="cs"/>
          <w:sz w:val="28"/>
          <w:szCs w:val="28"/>
          <w:cs/>
          <w:lang w:bidi="hi-IN"/>
        </w:rPr>
        <w:t>येईल</w:t>
      </w:r>
      <w:r w:rsidR="00D31A1C" w:rsidRPr="004931BE">
        <w:rPr>
          <w:sz w:val="28"/>
          <w:szCs w:val="28"/>
        </w:rPr>
        <w:t>.</w:t>
      </w:r>
    </w:p>
    <w:p w14:paraId="02485ED7" w14:textId="77777777" w:rsidR="00D31A1C" w:rsidRPr="004931BE" w:rsidRDefault="008D0E6C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प्रत्येक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सहभागी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65372B" w:rsidRPr="004931BE">
        <w:rPr>
          <w:b/>
          <w:sz w:val="28"/>
          <w:szCs w:val="28"/>
        </w:rPr>
        <w:t>‘</w:t>
      </w:r>
      <w:r w:rsidR="00472CAA" w:rsidRPr="004931BE">
        <w:rPr>
          <w:rFonts w:cs="Mangal" w:hint="cs"/>
          <w:b/>
          <w:sz w:val="28"/>
          <w:szCs w:val="28"/>
          <w:cs/>
          <w:lang w:bidi="hi-IN"/>
        </w:rPr>
        <w:t>अग्निसुरक्षा</w:t>
      </w:r>
      <w:r w:rsidR="00472CAA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AC664E" w:rsidRPr="004931BE">
        <w:rPr>
          <w:rFonts w:cs="Mangal" w:hint="cs"/>
          <w:b/>
          <w:sz w:val="28"/>
          <w:szCs w:val="28"/>
          <w:cs/>
          <w:lang w:bidi="hi-IN"/>
        </w:rPr>
        <w:t>विभागासाठी</w:t>
      </w:r>
      <w:r w:rsidR="00582C58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582C58" w:rsidRPr="004931BE">
        <w:rPr>
          <w:rFonts w:cs="Mangal" w:hint="cs"/>
          <w:b/>
          <w:sz w:val="28"/>
          <w:szCs w:val="28"/>
          <w:cs/>
          <w:lang w:bidi="hi-IN"/>
        </w:rPr>
        <w:t>आपत्कालीन</w:t>
      </w:r>
      <w:r w:rsidR="00472CAA" w:rsidRPr="004931BE">
        <w:rPr>
          <w:rFonts w:cs="Mangal"/>
          <w:b/>
          <w:sz w:val="28"/>
          <w:szCs w:val="28"/>
          <w:cs/>
          <w:lang w:val="en-IN" w:bidi="hi-IN"/>
        </w:rPr>
        <w:t xml:space="preserve"> </w:t>
      </w:r>
      <w:r w:rsidR="00472CAA" w:rsidRPr="004931BE">
        <w:rPr>
          <w:rFonts w:cs="Mangal" w:hint="cs"/>
          <w:b/>
          <w:sz w:val="28"/>
          <w:szCs w:val="28"/>
          <w:cs/>
          <w:lang w:bidi="hi-IN"/>
        </w:rPr>
        <w:t>स्वयंसेवा</w:t>
      </w:r>
      <w:r w:rsidR="0065372B" w:rsidRPr="004931BE">
        <w:rPr>
          <w:b/>
          <w:sz w:val="28"/>
          <w:szCs w:val="28"/>
        </w:rPr>
        <w:t>’</w:t>
      </w:r>
      <w:r w:rsidR="008B619A" w:rsidRPr="004931BE">
        <w:rPr>
          <w:sz w:val="28"/>
          <w:szCs w:val="28"/>
        </w:rPr>
        <w:t xml:space="preserve"> </w:t>
      </w:r>
      <w:r w:rsidR="009347BD" w:rsidRPr="004931BE">
        <w:rPr>
          <w:rFonts w:cs="Mangal" w:hint="cs"/>
          <w:sz w:val="28"/>
          <w:szCs w:val="28"/>
          <w:cs/>
          <w:lang w:bidi="hi-IN"/>
        </w:rPr>
        <w:t>ह्या</w:t>
      </w:r>
      <w:r w:rsidR="009347B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9347BD" w:rsidRPr="004931BE">
        <w:rPr>
          <w:rFonts w:cs="Mangal" w:hint="cs"/>
          <w:sz w:val="28"/>
          <w:szCs w:val="28"/>
          <w:cs/>
          <w:lang w:bidi="hi-IN"/>
        </w:rPr>
        <w:t>मोहिमेचा</w:t>
      </w:r>
      <w:r w:rsidR="009347B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9347BD" w:rsidRPr="004931BE">
        <w:rPr>
          <w:rFonts w:cs="Mangal" w:hint="cs"/>
          <w:sz w:val="28"/>
          <w:szCs w:val="28"/>
          <w:cs/>
          <w:lang w:bidi="hi-IN"/>
        </w:rPr>
        <w:t>भाग</w:t>
      </w:r>
      <w:r w:rsidR="009347BD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9347BD" w:rsidRPr="004931BE">
        <w:rPr>
          <w:rFonts w:cs="Mangal" w:hint="cs"/>
          <w:sz w:val="28"/>
          <w:szCs w:val="28"/>
          <w:cs/>
          <w:lang w:bidi="hi-IN"/>
        </w:rPr>
        <w:t>असेल</w:t>
      </w:r>
      <w:r w:rsidR="008B619A" w:rsidRPr="004931BE">
        <w:rPr>
          <w:sz w:val="28"/>
          <w:szCs w:val="28"/>
        </w:rPr>
        <w:t xml:space="preserve"> </w:t>
      </w:r>
      <w:r w:rsidR="00582C58" w:rsidRPr="004931BE">
        <w:rPr>
          <w:rFonts w:cs="Mangal" w:hint="cs"/>
          <w:sz w:val="28"/>
          <w:szCs w:val="28"/>
          <w:cs/>
          <w:lang w:bidi="hi-IN"/>
        </w:rPr>
        <w:t>जे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>थ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े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आपत्कालीन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परिस्थितीत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संपर्क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साधता</w:t>
      </w:r>
      <w:r w:rsidR="00BF0C99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BF0C99" w:rsidRPr="004931BE">
        <w:rPr>
          <w:rFonts w:cs="Mangal" w:hint="cs"/>
          <w:sz w:val="28"/>
          <w:szCs w:val="28"/>
          <w:cs/>
          <w:lang w:bidi="hi-IN"/>
        </w:rPr>
        <w:t>येईल</w:t>
      </w:r>
      <w:r w:rsidR="00081900" w:rsidRPr="004931BE">
        <w:rPr>
          <w:rFonts w:cs="Mangal"/>
          <w:sz w:val="28"/>
          <w:szCs w:val="28"/>
          <w:lang w:bidi="hi-IN"/>
        </w:rPr>
        <w:t>.</w:t>
      </w:r>
    </w:p>
    <w:p w14:paraId="2D6AFD5A" w14:textId="77777777" w:rsidR="006A7C8E" w:rsidRPr="004931BE" w:rsidRDefault="0038780A" w:rsidP="00D31A1C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प्रशिक्ष</w:t>
      </w:r>
      <w:r w:rsidR="00176662" w:rsidRPr="004931BE">
        <w:rPr>
          <w:rFonts w:cs="Mangal" w:hint="cs"/>
          <w:sz w:val="28"/>
          <w:szCs w:val="28"/>
          <w:cs/>
          <w:lang w:val="en-IN" w:bidi="hi-IN"/>
        </w:rPr>
        <w:t>णा</w:t>
      </w:r>
      <w:r w:rsidRPr="004931BE">
        <w:rPr>
          <w:rFonts w:cs="Mangal"/>
          <w:sz w:val="28"/>
          <w:szCs w:val="28"/>
          <w:cs/>
          <w:lang w:val="en-IN" w:bidi="hi-IN"/>
        </w:rPr>
        <w:t>द</w:t>
      </w:r>
      <w:r w:rsidRPr="004931BE">
        <w:rPr>
          <w:rFonts w:cs="Mangal" w:hint="cs"/>
          <w:sz w:val="28"/>
          <w:szCs w:val="28"/>
          <w:cs/>
          <w:lang w:bidi="hi-IN"/>
        </w:rPr>
        <w:t>रम्यान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सर्व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D2924" w:rsidRPr="004931BE">
        <w:rPr>
          <w:rFonts w:cs="Mangal" w:hint="cs"/>
          <w:sz w:val="28"/>
          <w:szCs w:val="28"/>
          <w:cs/>
          <w:lang w:val="en-IN" w:bidi="hi-IN"/>
        </w:rPr>
        <w:t>सहभाग्यांसाठी</w:t>
      </w:r>
      <w:r w:rsidR="008D2924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D2924" w:rsidRPr="004931BE">
        <w:rPr>
          <w:rFonts w:cs="Mangal" w:hint="cs"/>
          <w:sz w:val="28"/>
          <w:szCs w:val="28"/>
          <w:cs/>
          <w:lang w:val="en-IN" w:bidi="hi-IN"/>
        </w:rPr>
        <w:t>अल्पोपहाराची</w:t>
      </w:r>
      <w:r w:rsidR="008D2924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D2924" w:rsidRPr="004931BE">
        <w:rPr>
          <w:rFonts w:cs="Mangal" w:hint="cs"/>
          <w:sz w:val="28"/>
          <w:szCs w:val="28"/>
          <w:cs/>
          <w:lang w:val="en-IN" w:bidi="hi-IN"/>
        </w:rPr>
        <w:t>सोय</w:t>
      </w:r>
      <w:r w:rsidR="008D2924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D2924" w:rsidRPr="004931BE">
        <w:rPr>
          <w:rFonts w:cs="Mangal" w:hint="cs"/>
          <w:sz w:val="28"/>
          <w:szCs w:val="28"/>
          <w:cs/>
          <w:lang w:val="en-IN" w:bidi="hi-IN"/>
        </w:rPr>
        <w:t>करण्यात</w:t>
      </w:r>
      <w:r w:rsidR="008D2924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D2924" w:rsidRPr="004931BE">
        <w:rPr>
          <w:rFonts w:cs="Mangal" w:hint="cs"/>
          <w:sz w:val="28"/>
          <w:szCs w:val="28"/>
          <w:cs/>
          <w:lang w:val="en-IN" w:bidi="hi-IN"/>
        </w:rPr>
        <w:t>येईल</w:t>
      </w:r>
      <w:r w:rsidR="008D2924" w:rsidRPr="004931BE">
        <w:rPr>
          <w:rFonts w:cs="Mangal"/>
          <w:sz w:val="28"/>
          <w:szCs w:val="28"/>
          <w:lang w:val="en-IN" w:bidi="hi-IN"/>
        </w:rPr>
        <w:t>.</w:t>
      </w:r>
    </w:p>
    <w:p w14:paraId="7C8635B8" w14:textId="77777777" w:rsidR="00591E7F" w:rsidRPr="004931BE" w:rsidRDefault="00591E7F" w:rsidP="00591E7F">
      <w:pPr>
        <w:pStyle w:val="ListParagraph"/>
        <w:spacing w:after="0" w:line="240" w:lineRule="auto"/>
        <w:rPr>
          <w:sz w:val="28"/>
          <w:szCs w:val="28"/>
        </w:rPr>
      </w:pPr>
    </w:p>
    <w:p w14:paraId="7BD33799" w14:textId="7108D59A" w:rsidR="0099085F" w:rsidRDefault="0099085F" w:rsidP="0099085F">
      <w:pPr>
        <w:spacing w:after="0" w:line="240" w:lineRule="auto"/>
        <w:jc w:val="both"/>
        <w:rPr>
          <w:sz w:val="28"/>
          <w:szCs w:val="28"/>
        </w:rPr>
      </w:pPr>
    </w:p>
    <w:p w14:paraId="7AF759DF" w14:textId="77777777" w:rsidR="0099085F" w:rsidRPr="0099085F" w:rsidRDefault="0099085F" w:rsidP="0099085F">
      <w:pPr>
        <w:spacing w:after="0" w:line="240" w:lineRule="auto"/>
        <w:jc w:val="both"/>
        <w:rPr>
          <w:sz w:val="28"/>
          <w:szCs w:val="28"/>
        </w:rPr>
      </w:pPr>
    </w:p>
    <w:p w14:paraId="4E7D9555" w14:textId="1E3B62D9" w:rsidR="00B06DE4" w:rsidRPr="00B06DE4" w:rsidRDefault="00B06DE4" w:rsidP="00B06DE4">
      <w:pPr>
        <w:spacing w:after="0" w:line="240" w:lineRule="auto"/>
        <w:ind w:left="360"/>
        <w:jc w:val="both"/>
        <w:rPr>
          <w:sz w:val="28"/>
          <w:szCs w:val="28"/>
        </w:rPr>
      </w:pPr>
      <w:r w:rsidRPr="00B06DE4">
        <w:rPr>
          <w:noProof/>
          <w:sz w:val="28"/>
          <w:szCs w:val="28"/>
        </w:rPr>
        <w:drawing>
          <wp:inline distT="0" distB="0" distL="0" distR="0" wp14:anchorId="674BEBC8" wp14:editId="11A93FC9">
            <wp:extent cx="5943600" cy="4095750"/>
            <wp:effectExtent l="0" t="38100" r="0" b="11430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DDA6100-AC20-44C8-9779-D8B6B9B8C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E334041" w14:textId="77777777" w:rsidR="00B320FA" w:rsidRPr="004931BE" w:rsidRDefault="00B320FA" w:rsidP="00B320FA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4C53AB1E" w14:textId="20CA171D" w:rsidR="008435AC" w:rsidRPr="004931BE" w:rsidRDefault="008435AC">
      <w:pPr>
        <w:rPr>
          <w:b/>
          <w:sz w:val="28"/>
          <w:szCs w:val="28"/>
        </w:rPr>
      </w:pPr>
    </w:p>
    <w:p w14:paraId="40D884C6" w14:textId="58F9B5A2" w:rsidR="006F6200" w:rsidRPr="00FF01D8" w:rsidRDefault="00FF01D8" w:rsidP="00FF01D8">
      <w:pPr>
        <w:tabs>
          <w:tab w:val="center" w:pos="4680"/>
          <w:tab w:val="left" w:pos="6910"/>
        </w:tabs>
        <w:spacing w:after="0" w:line="240" w:lineRule="auto"/>
        <w:rPr>
          <w:rFonts w:cs="Mangal"/>
          <w:bCs/>
          <w:color w:val="002060"/>
          <w:sz w:val="32"/>
          <w:szCs w:val="32"/>
          <w:lang w:bidi="hi-IN"/>
        </w:rPr>
      </w:pPr>
      <w:r>
        <w:rPr>
          <w:rFonts w:cs="Mangal"/>
          <w:bCs/>
          <w:color w:val="002060"/>
          <w:sz w:val="32"/>
          <w:szCs w:val="32"/>
          <w:cs/>
          <w:lang w:bidi="hi-IN"/>
        </w:rPr>
        <w:tab/>
      </w:r>
      <w:r w:rsidR="00394EE4" w:rsidRPr="00FF01D8">
        <w:rPr>
          <w:rFonts w:cs="Mangal" w:hint="cs"/>
          <w:bCs/>
          <w:color w:val="002060"/>
          <w:sz w:val="32"/>
          <w:szCs w:val="32"/>
          <w:cs/>
          <w:lang w:bidi="hi-IN"/>
        </w:rPr>
        <w:t>तपशीलवार</w:t>
      </w:r>
      <w:r w:rsidR="00394EE4" w:rsidRPr="00FF01D8">
        <w:rPr>
          <w:rFonts w:cs="Mangal"/>
          <w:bCs/>
          <w:color w:val="002060"/>
          <w:sz w:val="32"/>
          <w:szCs w:val="32"/>
          <w:cs/>
          <w:lang w:val="en-IN" w:bidi="hi-IN"/>
        </w:rPr>
        <w:t xml:space="preserve"> </w:t>
      </w:r>
      <w:r w:rsidR="00394EE4" w:rsidRPr="00FF01D8">
        <w:rPr>
          <w:rFonts w:cs="Mangal" w:hint="cs"/>
          <w:bCs/>
          <w:color w:val="002060"/>
          <w:sz w:val="32"/>
          <w:szCs w:val="32"/>
          <w:cs/>
          <w:lang w:bidi="hi-IN"/>
        </w:rPr>
        <w:t>योजना</w:t>
      </w:r>
      <w:r>
        <w:rPr>
          <w:rFonts w:cs="Mangal"/>
          <w:bCs/>
          <w:color w:val="002060"/>
          <w:sz w:val="32"/>
          <w:szCs w:val="32"/>
          <w:cs/>
          <w:lang w:bidi="hi-IN"/>
        </w:rPr>
        <w:tab/>
      </w:r>
    </w:p>
    <w:p w14:paraId="3E073D67" w14:textId="77777777" w:rsidR="004931BE" w:rsidRPr="004931BE" w:rsidRDefault="004931BE" w:rsidP="004931BE">
      <w:pPr>
        <w:spacing w:after="0" w:line="240" w:lineRule="auto"/>
        <w:rPr>
          <w:bCs/>
          <w:color w:val="002060"/>
          <w:sz w:val="28"/>
          <w:szCs w:val="28"/>
        </w:rPr>
      </w:pPr>
    </w:p>
    <w:p w14:paraId="4D6A88D4" w14:textId="77777777" w:rsidR="00D24FF7" w:rsidRPr="004931BE" w:rsidRDefault="00EC5785" w:rsidP="006F6200">
      <w:pPr>
        <w:spacing w:after="0" w:line="240" w:lineRule="auto"/>
        <w:jc w:val="both"/>
        <w:rPr>
          <w:bCs/>
          <w:color w:val="17365D" w:themeColor="text2" w:themeShade="BF"/>
          <w:sz w:val="28"/>
          <w:szCs w:val="28"/>
        </w:rPr>
      </w:pPr>
      <w:r w:rsidRPr="004931BE">
        <w:rPr>
          <w:rFonts w:cs="Mangal" w:hint="cs"/>
          <w:bCs/>
          <w:color w:val="17365D" w:themeColor="text2" w:themeShade="BF"/>
          <w:sz w:val="28"/>
          <w:szCs w:val="28"/>
          <w:cs/>
          <w:lang w:bidi="hi-IN"/>
        </w:rPr>
        <w:t>प्रशिक्षणाचे</w:t>
      </w:r>
      <w:r w:rsidRPr="004931BE">
        <w:rPr>
          <w:rFonts w:cs="Mangal"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="00B92311" w:rsidRPr="004931BE">
        <w:rPr>
          <w:rFonts w:cs="Mangal" w:hint="cs"/>
          <w:bCs/>
          <w:color w:val="17365D" w:themeColor="text2" w:themeShade="BF"/>
          <w:sz w:val="28"/>
          <w:szCs w:val="28"/>
          <w:cs/>
          <w:lang w:bidi="hi-IN"/>
        </w:rPr>
        <w:t>मध्यवर्ती</w:t>
      </w:r>
      <w:r w:rsidR="00B92311" w:rsidRPr="004931BE">
        <w:rPr>
          <w:rFonts w:cs="Mangal"/>
          <w:bCs/>
          <w:color w:val="17365D" w:themeColor="text2" w:themeShade="BF"/>
          <w:sz w:val="28"/>
          <w:szCs w:val="28"/>
          <w:cs/>
          <w:lang w:val="en-IN" w:bidi="hi-IN"/>
        </w:rPr>
        <w:t xml:space="preserve"> </w:t>
      </w:r>
      <w:r w:rsidR="00B92311" w:rsidRPr="004931BE">
        <w:rPr>
          <w:rFonts w:cs="Mangal" w:hint="cs"/>
          <w:bCs/>
          <w:color w:val="17365D" w:themeColor="text2" w:themeShade="BF"/>
          <w:sz w:val="28"/>
          <w:szCs w:val="28"/>
          <w:cs/>
          <w:lang w:bidi="hi-IN"/>
        </w:rPr>
        <w:t>स्वरूप</w:t>
      </w:r>
    </w:p>
    <w:p w14:paraId="0B10123F" w14:textId="77777777" w:rsidR="006F6200" w:rsidRPr="004931BE" w:rsidRDefault="006F6200" w:rsidP="006F6200">
      <w:pPr>
        <w:spacing w:after="0" w:line="240" w:lineRule="auto"/>
        <w:jc w:val="both"/>
        <w:rPr>
          <w:b/>
          <w:color w:val="002060"/>
          <w:sz w:val="28"/>
          <w:szCs w:val="28"/>
        </w:rPr>
      </w:pPr>
    </w:p>
    <w:p w14:paraId="0298BD94" w14:textId="77777777" w:rsidR="0085607A" w:rsidRPr="004931BE" w:rsidRDefault="00EC5785" w:rsidP="00594C6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कार्यक्रम</w:t>
      </w:r>
    </w:p>
    <w:p w14:paraId="38AD7D34" w14:textId="77777777" w:rsidR="00594C6B" w:rsidRPr="004931BE" w:rsidRDefault="00EC5785" w:rsidP="008560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मध्यवर्ती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कार्यक्रम</w:t>
      </w:r>
      <w:r w:rsidR="0085607A" w:rsidRPr="004931BE">
        <w:rPr>
          <w:sz w:val="28"/>
          <w:szCs w:val="28"/>
        </w:rPr>
        <w:t xml:space="preserve"> </w:t>
      </w:r>
      <w:r w:rsidR="00594C6B" w:rsidRPr="004931BE">
        <w:rPr>
          <w:sz w:val="28"/>
          <w:szCs w:val="28"/>
        </w:rPr>
        <w:t xml:space="preserve">– </w:t>
      </w:r>
      <w:r w:rsidR="00D32CEB" w:rsidRPr="004931BE">
        <w:rPr>
          <w:rFonts w:cs="Mangal" w:hint="cs"/>
          <w:sz w:val="28"/>
          <w:szCs w:val="28"/>
          <w:cs/>
          <w:lang w:bidi="hi-IN"/>
        </w:rPr>
        <w:t>१</w:t>
      </w:r>
      <w:r w:rsidR="00D32CEB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D32CEB" w:rsidRPr="004931BE">
        <w:rPr>
          <w:rFonts w:cs="Mangal" w:hint="cs"/>
          <w:sz w:val="28"/>
          <w:szCs w:val="28"/>
          <w:cs/>
          <w:lang w:bidi="hi-IN"/>
        </w:rPr>
        <w:t>दिवस</w:t>
      </w:r>
      <w:r w:rsidR="00594C6B" w:rsidRPr="004931BE">
        <w:rPr>
          <w:sz w:val="28"/>
          <w:szCs w:val="28"/>
        </w:rPr>
        <w:t xml:space="preserve"> </w:t>
      </w:r>
      <w:r w:rsidR="00DA0FB5" w:rsidRPr="004931BE">
        <w:rPr>
          <w:sz w:val="28"/>
          <w:szCs w:val="28"/>
        </w:rPr>
        <w:t>(</w:t>
      </w:r>
      <w:r w:rsidR="00D32CEB" w:rsidRPr="004931BE">
        <w:rPr>
          <w:rFonts w:cs="Mangal" w:hint="cs"/>
          <w:sz w:val="28"/>
          <w:szCs w:val="28"/>
          <w:cs/>
          <w:lang w:bidi="hi-IN"/>
        </w:rPr>
        <w:t>४</w:t>
      </w:r>
      <w:r w:rsidR="00D32CEB" w:rsidRPr="004931BE">
        <w:rPr>
          <w:rFonts w:cs="Mangal"/>
          <w:sz w:val="28"/>
          <w:szCs w:val="28"/>
          <w:lang w:bidi="hi-IN"/>
        </w:rPr>
        <w:t>-</w:t>
      </w:r>
      <w:r w:rsidR="00D32CEB" w:rsidRPr="004931BE">
        <w:rPr>
          <w:rFonts w:cs="Mangal" w:hint="cs"/>
          <w:sz w:val="28"/>
          <w:szCs w:val="28"/>
          <w:cs/>
          <w:lang w:bidi="hi-IN"/>
        </w:rPr>
        <w:t>५</w:t>
      </w:r>
      <w:r w:rsidR="00D32CEB" w:rsidRPr="004931BE">
        <w:rPr>
          <w:sz w:val="28"/>
          <w:szCs w:val="28"/>
        </w:rPr>
        <w:t xml:space="preserve"> </w:t>
      </w:r>
      <w:r w:rsidR="00D32CEB" w:rsidRPr="004931BE">
        <w:rPr>
          <w:rFonts w:cs="Mangal" w:hint="cs"/>
          <w:sz w:val="28"/>
          <w:szCs w:val="28"/>
          <w:cs/>
          <w:lang w:bidi="hi-IN"/>
        </w:rPr>
        <w:t>तास</w:t>
      </w:r>
      <w:r w:rsidR="00DA0FB5" w:rsidRPr="004931BE">
        <w:rPr>
          <w:sz w:val="28"/>
          <w:szCs w:val="28"/>
        </w:rPr>
        <w:t>)</w:t>
      </w:r>
    </w:p>
    <w:p w14:paraId="72A914B3" w14:textId="77777777" w:rsidR="0085607A" w:rsidRPr="004931BE" w:rsidRDefault="000A2064" w:rsidP="0085607A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वार्षिक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उजळणी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कार्यक्रम</w:t>
      </w:r>
      <w:r w:rsidR="0085607A" w:rsidRPr="004931BE">
        <w:rPr>
          <w:sz w:val="28"/>
          <w:szCs w:val="28"/>
        </w:rPr>
        <w:t xml:space="preserve"> – </w:t>
      </w:r>
      <w:r w:rsidR="001501E8" w:rsidRPr="004931BE">
        <w:rPr>
          <w:sz w:val="28"/>
          <w:szCs w:val="28"/>
        </w:rPr>
        <w:t>(</w:t>
      </w:r>
      <w:r w:rsidR="006438C2" w:rsidRPr="004931BE">
        <w:rPr>
          <w:rFonts w:cs="Mangal" w:hint="cs"/>
          <w:sz w:val="28"/>
          <w:szCs w:val="28"/>
          <w:cs/>
          <w:lang w:bidi="hi-IN"/>
        </w:rPr>
        <w:t>ऑनलाईन</w:t>
      </w:r>
      <w:r w:rsidR="006438C2" w:rsidRPr="004931BE">
        <w:rPr>
          <w:rFonts w:cs="Mangal"/>
          <w:sz w:val="28"/>
          <w:szCs w:val="28"/>
          <w:lang w:bidi="hi-IN"/>
        </w:rPr>
        <w:t>/</w:t>
      </w:r>
      <w:r w:rsidR="006438C2" w:rsidRPr="004931BE">
        <w:rPr>
          <w:rFonts w:cs="Mangal" w:hint="cs"/>
          <w:sz w:val="28"/>
          <w:szCs w:val="28"/>
          <w:cs/>
          <w:lang w:bidi="hi-IN"/>
        </w:rPr>
        <w:t>ऑफलाईन</w:t>
      </w:r>
      <w:r w:rsidR="00DB4A82" w:rsidRPr="004931BE">
        <w:rPr>
          <w:sz w:val="28"/>
          <w:szCs w:val="28"/>
        </w:rPr>
        <w:t xml:space="preserve"> </w:t>
      </w:r>
      <w:r w:rsidR="00DB4A82" w:rsidRPr="004931BE">
        <w:rPr>
          <w:rFonts w:cs="Mangal" w:hint="cs"/>
          <w:sz w:val="28"/>
          <w:szCs w:val="28"/>
          <w:cs/>
          <w:lang w:bidi="hi-IN"/>
        </w:rPr>
        <w:t>संयोजित</w:t>
      </w:r>
      <w:r w:rsidR="001501E8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1501E8" w:rsidRPr="004931BE">
        <w:rPr>
          <w:rFonts w:cs="Mangal" w:hint="cs"/>
          <w:sz w:val="28"/>
          <w:szCs w:val="28"/>
          <w:cs/>
          <w:lang w:bidi="hi-IN"/>
        </w:rPr>
        <w:t>पर्याय</w:t>
      </w:r>
      <w:r w:rsidR="001501E8" w:rsidRPr="004931BE">
        <w:rPr>
          <w:rFonts w:cs="Mangal"/>
          <w:sz w:val="28"/>
          <w:szCs w:val="28"/>
          <w:cs/>
          <w:lang w:val="en-IN" w:bidi="hi-IN"/>
        </w:rPr>
        <w:t>)</w:t>
      </w:r>
    </w:p>
    <w:p w14:paraId="5B8BFB94" w14:textId="77777777" w:rsidR="00594C6B" w:rsidRPr="004931BE" w:rsidRDefault="00594C6B" w:rsidP="00594C6B">
      <w:pPr>
        <w:spacing w:after="0" w:line="240" w:lineRule="auto"/>
        <w:jc w:val="both"/>
        <w:rPr>
          <w:sz w:val="28"/>
          <w:szCs w:val="28"/>
        </w:rPr>
      </w:pPr>
    </w:p>
    <w:p w14:paraId="243F53FB" w14:textId="77777777" w:rsidR="00594C6B" w:rsidRPr="004931BE" w:rsidRDefault="00CE3FFE" w:rsidP="00594C6B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लक्षित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दर्शकांवर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शुल्क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खालील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प्रमाणे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आकारण्यात</w:t>
      </w:r>
      <w:r w:rsidRPr="004931BE">
        <w:rPr>
          <w:rFonts w:cs="Mangal"/>
          <w:bCs/>
          <w:color w:val="002060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bCs/>
          <w:color w:val="002060"/>
          <w:sz w:val="28"/>
          <w:szCs w:val="28"/>
          <w:cs/>
          <w:lang w:bidi="hi-IN"/>
        </w:rPr>
        <w:t>येईल</w:t>
      </w:r>
      <w:r w:rsidR="00313CC2" w:rsidRPr="004931BE">
        <w:rPr>
          <w:rFonts w:cs="Mangal"/>
          <w:bCs/>
          <w:color w:val="002060"/>
          <w:sz w:val="28"/>
          <w:szCs w:val="28"/>
          <w:lang w:bidi="hi-IN"/>
        </w:rPr>
        <w:t>.</w:t>
      </w:r>
    </w:p>
    <w:p w14:paraId="2C857749" w14:textId="7BC79AF5" w:rsidR="00D24FF7" w:rsidRPr="004931BE" w:rsidRDefault="008A7AB0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अर्जाचे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शुल्क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(</w:t>
      </w:r>
      <w:r w:rsidR="005724DE" w:rsidRPr="004931BE">
        <w:rPr>
          <w:rFonts w:cs="Mangal" w:hint="cs"/>
          <w:sz w:val="28"/>
          <w:szCs w:val="28"/>
          <w:cs/>
          <w:lang w:bidi="hi-IN"/>
        </w:rPr>
        <w:t>एक</w:t>
      </w:r>
      <w:r w:rsidR="005724DE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5724DE" w:rsidRPr="004931BE">
        <w:rPr>
          <w:rFonts w:cs="Mangal" w:hint="cs"/>
          <w:sz w:val="28"/>
          <w:szCs w:val="28"/>
          <w:cs/>
          <w:lang w:bidi="hi-IN"/>
        </w:rPr>
        <w:t>वेळ</w:t>
      </w:r>
      <w:r w:rsidR="005724DE" w:rsidRPr="004931BE">
        <w:rPr>
          <w:rFonts w:cs="Mangal"/>
          <w:sz w:val="28"/>
          <w:szCs w:val="28"/>
          <w:cs/>
          <w:lang w:val="en-IN" w:bidi="hi-IN"/>
        </w:rPr>
        <w:t>)</w:t>
      </w:r>
    </w:p>
    <w:p w14:paraId="173E00B7" w14:textId="77777777" w:rsidR="00D24FF7" w:rsidRPr="004931BE" w:rsidRDefault="00193E08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शुल्क</w:t>
      </w:r>
    </w:p>
    <w:p w14:paraId="40AE341D" w14:textId="77777777" w:rsidR="00067F27" w:rsidRPr="004931BE" w:rsidRDefault="00666AEB" w:rsidP="007710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अग्निसुरक्षा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cs="Mangal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31F3" w:rsidRPr="004931BE">
        <w:rPr>
          <w:rFonts w:cs="Mangal" w:hint="cs"/>
          <w:sz w:val="28"/>
          <w:szCs w:val="28"/>
          <w:cs/>
          <w:lang w:bidi="hi-IN"/>
        </w:rPr>
        <w:t>पा</w:t>
      </w:r>
      <w:r w:rsidRPr="004931BE">
        <w:rPr>
          <w:rFonts w:cs="Mangal" w:hint="cs"/>
          <w:sz w:val="28"/>
          <w:szCs w:val="28"/>
          <w:cs/>
          <w:lang w:bidi="hi-IN"/>
        </w:rPr>
        <w:t>लनाच्या</w:t>
      </w:r>
      <w:r w:rsidR="008631F3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31F3" w:rsidRPr="004931BE">
        <w:rPr>
          <w:rFonts w:cs="Mangal" w:hint="cs"/>
          <w:sz w:val="28"/>
          <w:szCs w:val="28"/>
          <w:cs/>
          <w:lang w:bidi="hi-IN"/>
        </w:rPr>
        <w:t>अहवालाचे</w:t>
      </w:r>
      <w:r w:rsidR="008631F3"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="008631F3" w:rsidRPr="004931BE">
        <w:rPr>
          <w:rFonts w:cs="Mangal" w:hint="cs"/>
          <w:sz w:val="28"/>
          <w:szCs w:val="28"/>
          <w:cs/>
          <w:lang w:bidi="hi-IN"/>
        </w:rPr>
        <w:t>सादरीकरण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160"/>
        <w:gridCol w:w="1530"/>
        <w:gridCol w:w="1350"/>
        <w:gridCol w:w="1193"/>
      </w:tblGrid>
      <w:tr w:rsidR="00F01C23" w:rsidRPr="004931BE" w14:paraId="0AD1A43F" w14:textId="77777777" w:rsidTr="00EE6F4D">
        <w:tc>
          <w:tcPr>
            <w:tcW w:w="1705" w:type="dxa"/>
          </w:tcPr>
          <w:p w14:paraId="761208E2" w14:textId="77777777" w:rsidR="00251117" w:rsidRPr="004931BE" w:rsidRDefault="00251117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</w:p>
          <w:p w14:paraId="6CAA8A14" w14:textId="77CDF128" w:rsidR="007710C9" w:rsidRPr="004931BE" w:rsidRDefault="008631F3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4931BE">
              <w:rPr>
                <w:rFonts w:cs="Mangal" w:hint="cs"/>
                <w:b/>
                <w:color w:val="002060"/>
                <w:sz w:val="28"/>
                <w:szCs w:val="28"/>
                <w:cs/>
                <w:lang w:bidi="hi-IN"/>
              </w:rPr>
              <w:t>शुल्क</w:t>
            </w:r>
            <w:r w:rsidR="00932CEF" w:rsidRPr="004931BE">
              <w:rPr>
                <w:b/>
                <w:color w:val="002060"/>
                <w:sz w:val="28"/>
                <w:szCs w:val="28"/>
              </w:rPr>
              <w:t xml:space="preserve">/ </w:t>
            </w:r>
            <w:r w:rsidR="0023412D"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संस्था</w:t>
            </w:r>
          </w:p>
        </w:tc>
        <w:tc>
          <w:tcPr>
            <w:tcW w:w="1710" w:type="dxa"/>
          </w:tcPr>
          <w:p w14:paraId="59759470" w14:textId="77777777" w:rsidR="00150185" w:rsidRPr="004931BE" w:rsidRDefault="00150185" w:rsidP="00EE6F4D">
            <w:pPr>
              <w:jc w:val="center"/>
              <w:rPr>
                <w:rFonts w:cs="Mangal"/>
                <w:color w:val="0F243E" w:themeColor="text2" w:themeShade="80"/>
                <w:sz w:val="28"/>
                <w:szCs w:val="28"/>
                <w:lang w:bidi="hi-IN"/>
              </w:rPr>
            </w:pPr>
          </w:p>
          <w:p w14:paraId="033B55C0" w14:textId="32A97B66" w:rsidR="00150185" w:rsidRPr="00EE6F4D" w:rsidRDefault="00150185" w:rsidP="00EE6F4D">
            <w:pPr>
              <w:jc w:val="center"/>
              <w:rPr>
                <w:color w:val="0F243E" w:themeColor="text2" w:themeShade="80"/>
                <w:sz w:val="28"/>
                <w:szCs w:val="28"/>
                <w:lang w:bidi="mr-IN"/>
              </w:rPr>
            </w:pPr>
            <w:r w:rsidRPr="00EE6F4D">
              <w:rPr>
                <w:rFonts w:cs="Mangal" w:hint="cs"/>
                <w:color w:val="0F243E" w:themeColor="text2" w:themeShade="80"/>
                <w:sz w:val="28"/>
                <w:szCs w:val="28"/>
                <w:cs/>
                <w:lang w:bidi="hi-IN"/>
              </w:rPr>
              <w:t>कॉर्पोरेट्स</w:t>
            </w:r>
            <w:r w:rsidR="0040097C" w:rsidRPr="00EE6F4D">
              <w:rPr>
                <w:rFonts w:cs="Mangal" w:hint="cs"/>
                <w:color w:val="0F243E" w:themeColor="text2" w:themeShade="80"/>
                <w:sz w:val="28"/>
                <w:szCs w:val="28"/>
                <w:cs/>
                <w:lang w:bidi="hi-IN"/>
              </w:rPr>
              <w:t>/</w:t>
            </w:r>
            <w:r w:rsidR="0040097C" w:rsidRPr="00EE6F4D">
              <w:rPr>
                <w:rFonts w:cs="Mangal" w:hint="cs"/>
                <w:color w:val="0F243E" w:themeColor="text2" w:themeShade="80"/>
                <w:sz w:val="28"/>
                <w:szCs w:val="28"/>
                <w:cs/>
                <w:lang w:bidi="mr-IN"/>
              </w:rPr>
              <w:t xml:space="preserve"> </w:t>
            </w:r>
            <w:r w:rsidR="0040097C" w:rsidRPr="00EE6F4D">
              <w:rPr>
                <w:rFonts w:ascii="Mangal" w:hAnsi="Mangal" w:cs="Mangal" w:hint="cs"/>
                <w:color w:val="0F243E" w:themeColor="text2" w:themeShade="80"/>
                <w:sz w:val="28"/>
                <w:szCs w:val="28"/>
                <w:cs/>
                <w:lang w:bidi="mr-IN"/>
              </w:rPr>
              <w:t>बँक्स/ एनबीएफसी/ वित्तसंस्था</w:t>
            </w:r>
          </w:p>
          <w:p w14:paraId="23F2E063" w14:textId="77777777" w:rsidR="0023412D" w:rsidRPr="004931BE" w:rsidRDefault="0023412D" w:rsidP="00EE6F4D">
            <w:pPr>
              <w:jc w:val="center"/>
              <w:rPr>
                <w:rFonts w:ascii="Mangal" w:hAnsi="Mangal" w:cs="Mangal"/>
                <w:b/>
                <w:color w:val="0F243E" w:themeColor="text2" w:themeShade="80"/>
                <w:sz w:val="28"/>
                <w:szCs w:val="28"/>
                <w:cs/>
                <w:lang w:bidi="mr-IN"/>
              </w:rPr>
            </w:pPr>
          </w:p>
          <w:p w14:paraId="288080DE" w14:textId="176009AE" w:rsidR="007710C9" w:rsidRPr="004931BE" w:rsidRDefault="007710C9" w:rsidP="00EE6F4D">
            <w:pPr>
              <w:jc w:val="center"/>
              <w:rPr>
                <w:b/>
                <w:color w:val="0F243E" w:themeColor="text2" w:themeShade="8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EB8F314" w14:textId="77777777" w:rsidR="00251117" w:rsidRPr="004931BE" w:rsidRDefault="00251117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</w:p>
          <w:p w14:paraId="18524605" w14:textId="7599FEC9" w:rsidR="007710C9" w:rsidRPr="004931BE" w:rsidRDefault="0023412D" w:rsidP="00EE6F4D">
            <w:pPr>
              <w:jc w:val="center"/>
              <w:rPr>
                <w:b/>
                <w:color w:val="002060"/>
                <w:sz w:val="28"/>
                <w:szCs w:val="28"/>
                <w:lang w:bidi="mr-IN"/>
              </w:rPr>
            </w:pP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आस्थापना</w:t>
            </w:r>
            <w:r w:rsidR="0040097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/</w:t>
            </w:r>
            <w:r w:rsidR="00EE6F4D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</w:t>
            </w:r>
            <w:r w:rsidR="0040097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भोजनालये/</w:t>
            </w:r>
            <w:r w:rsidR="0040097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रेस्टौरंट्स/ रुग्णालये/</w:t>
            </w:r>
            <w:r w:rsidR="00EE6F4D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</w:t>
            </w:r>
            <w:r w:rsidR="0040097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लघु व मध्यम उद्योग</w:t>
            </w:r>
            <w:r w:rsidR="00EE6F4D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(एसएम</w:t>
            </w:r>
            <w:r w:rsidR="00AB721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ई</w:t>
            </w:r>
            <w:r w:rsidR="00EE6F4D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)</w:t>
            </w:r>
            <w:r w:rsidR="0040097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/ एमएम</w:t>
            </w:r>
            <w:r w:rsidR="00AB721C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ई</w:t>
            </w:r>
          </w:p>
        </w:tc>
        <w:tc>
          <w:tcPr>
            <w:tcW w:w="1530" w:type="dxa"/>
          </w:tcPr>
          <w:p w14:paraId="5D9B2871" w14:textId="77777777" w:rsidR="00EE6F4D" w:rsidRDefault="00EE6F4D" w:rsidP="00EE6F4D">
            <w:pPr>
              <w:jc w:val="center"/>
              <w:rPr>
                <w:rFonts w:ascii="Mangal" w:hAnsi="Mangal" w:cs="Mangal"/>
                <w:b/>
                <w:color w:val="002060"/>
                <w:sz w:val="28"/>
                <w:szCs w:val="28"/>
                <w:lang w:bidi="hi-IN"/>
              </w:rPr>
            </w:pPr>
          </w:p>
          <w:p w14:paraId="2754FC1E" w14:textId="6672CFCF" w:rsidR="007710C9" w:rsidRPr="004931BE" w:rsidRDefault="0023412D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शिक्षण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संस्था </w:t>
            </w:r>
            <w:r w:rsidR="007710C9" w:rsidRPr="004931BE">
              <w:rPr>
                <w:b/>
                <w:color w:val="002060"/>
                <w:sz w:val="28"/>
                <w:szCs w:val="28"/>
              </w:rPr>
              <w:t>(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शाळा</w:t>
            </w:r>
            <w:r w:rsidR="007710C9" w:rsidRPr="004931BE">
              <w:rPr>
                <w:b/>
                <w:color w:val="002060"/>
                <w:sz w:val="28"/>
                <w:szCs w:val="28"/>
              </w:rPr>
              <w:t>,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महाविद्यालये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lang w:bidi="mr-IN"/>
              </w:rPr>
              <w:t>,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विद्यापीठे</w:t>
            </w:r>
            <w:r w:rsidR="007710C9" w:rsidRPr="004931BE">
              <w:rPr>
                <w:b/>
                <w:color w:val="002060"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14:paraId="449AC609" w14:textId="77777777" w:rsidR="00EE6F4D" w:rsidRDefault="00EE6F4D" w:rsidP="00EE6F4D">
            <w:pPr>
              <w:jc w:val="center"/>
              <w:rPr>
                <w:rFonts w:ascii="Mangal" w:hAnsi="Mangal" w:cs="Mangal"/>
                <w:b/>
                <w:color w:val="002060"/>
                <w:sz w:val="28"/>
                <w:szCs w:val="28"/>
                <w:lang w:bidi="mr-IN"/>
              </w:rPr>
            </w:pPr>
          </w:p>
          <w:p w14:paraId="263AE49F" w14:textId="246B54A3" w:rsidR="007710C9" w:rsidRPr="004931BE" w:rsidRDefault="0023412D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गृहनिर्माण /रहिवासी संस्था</w:t>
            </w:r>
          </w:p>
        </w:tc>
        <w:tc>
          <w:tcPr>
            <w:tcW w:w="1193" w:type="dxa"/>
          </w:tcPr>
          <w:p w14:paraId="3C6162A9" w14:textId="77777777" w:rsidR="00251117" w:rsidRPr="004931BE" w:rsidRDefault="00251117" w:rsidP="00EE6F4D">
            <w:pPr>
              <w:jc w:val="center"/>
              <w:rPr>
                <w:b/>
                <w:color w:val="002060"/>
                <w:sz w:val="28"/>
                <w:szCs w:val="28"/>
              </w:rPr>
            </w:pPr>
          </w:p>
          <w:p w14:paraId="7F12AF07" w14:textId="5B60902F" w:rsidR="007710C9" w:rsidRPr="004931BE" w:rsidRDefault="0023412D" w:rsidP="00EE6F4D">
            <w:pPr>
              <w:jc w:val="center"/>
              <w:rPr>
                <w:b/>
                <w:color w:val="002060"/>
                <w:sz w:val="28"/>
                <w:szCs w:val="28"/>
                <w:lang w:bidi="mr-IN"/>
              </w:rPr>
            </w:pP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hi-IN"/>
              </w:rPr>
              <w:t>एनजीओ</w:t>
            </w:r>
            <w:r w:rsidR="007710C9" w:rsidRPr="004931BE">
              <w:rPr>
                <w:b/>
                <w:color w:val="002060"/>
                <w:sz w:val="28"/>
                <w:szCs w:val="28"/>
              </w:rPr>
              <w:t xml:space="preserve"> </w:t>
            </w:r>
            <w:r w:rsidRPr="004931BE">
              <w:rPr>
                <w:rFonts w:hint="cs"/>
                <w:b/>
                <w:color w:val="002060"/>
                <w:sz w:val="28"/>
                <w:szCs w:val="28"/>
                <w:lang w:bidi="mr-IN"/>
              </w:rPr>
              <w:t>/</w:t>
            </w:r>
            <w:r w:rsidRPr="004931BE">
              <w:rPr>
                <w:rFonts w:hint="cs"/>
                <w:b/>
                <w:color w:val="002060"/>
                <w:sz w:val="28"/>
                <w:szCs w:val="28"/>
                <w:cs/>
                <w:lang w:bidi="mr-IN"/>
              </w:rPr>
              <w:t xml:space="preserve"> </w:t>
            </w:r>
            <w:r w:rsidRPr="004931BE">
              <w:rPr>
                <w:rFonts w:ascii="Mangal" w:hAnsi="Mangal" w:cs="Mangal" w:hint="cs"/>
                <w:b/>
                <w:color w:val="002060"/>
                <w:sz w:val="28"/>
                <w:szCs w:val="28"/>
                <w:cs/>
                <w:lang w:bidi="mr-IN"/>
              </w:rPr>
              <w:t>ट्रस्ट</w:t>
            </w:r>
          </w:p>
        </w:tc>
      </w:tr>
      <w:tr w:rsidR="00F01C23" w:rsidRPr="004931BE" w14:paraId="309BBD1B" w14:textId="77777777" w:rsidTr="00EE6F4D">
        <w:tc>
          <w:tcPr>
            <w:tcW w:w="1705" w:type="dxa"/>
          </w:tcPr>
          <w:p w14:paraId="2796AC60" w14:textId="27385DD0" w:rsidR="007710C9" w:rsidRPr="004931BE" w:rsidRDefault="0023412D" w:rsidP="00F01C23">
            <w:pPr>
              <w:rPr>
                <w:sz w:val="28"/>
                <w:szCs w:val="28"/>
              </w:rPr>
            </w:pPr>
            <w:r w:rsidRPr="004931BE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अर्जाचे शुल्क (एक वेळ </w:t>
            </w:r>
            <w:r w:rsidRPr="004931BE">
              <w:rPr>
                <w:rFonts w:ascii="Mangal" w:hAnsi="Mangal" w:cs="Mangal" w:hint="cs"/>
                <w:sz w:val="28"/>
                <w:szCs w:val="28"/>
                <w:lang w:bidi="mr-IN"/>
              </w:rPr>
              <w:t>)</w:t>
            </w:r>
          </w:p>
        </w:tc>
        <w:tc>
          <w:tcPr>
            <w:tcW w:w="1710" w:type="dxa"/>
          </w:tcPr>
          <w:p w14:paraId="5A5FAE26" w14:textId="77777777" w:rsidR="003A4E11" w:rsidRPr="004931BE" w:rsidRDefault="003A4E11" w:rsidP="009D1338">
            <w:pPr>
              <w:jc w:val="center"/>
              <w:rPr>
                <w:sz w:val="28"/>
                <w:szCs w:val="28"/>
              </w:rPr>
            </w:pPr>
          </w:p>
          <w:p w14:paraId="23A8C864" w14:textId="2DEC93F8" w:rsidR="007710C9" w:rsidRPr="004931BE" w:rsidRDefault="00B06DE4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2160" w:type="dxa"/>
          </w:tcPr>
          <w:p w14:paraId="1D1C5CFA" w14:textId="77777777" w:rsidR="003A4E11" w:rsidRPr="004931BE" w:rsidRDefault="003A4E11" w:rsidP="009D1338">
            <w:pPr>
              <w:jc w:val="center"/>
              <w:rPr>
                <w:sz w:val="28"/>
                <w:szCs w:val="28"/>
              </w:rPr>
            </w:pPr>
          </w:p>
          <w:p w14:paraId="6427A295" w14:textId="0E9D4103" w:rsidR="007710C9" w:rsidRPr="004931BE" w:rsidRDefault="00B06DE4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२०००/</w:t>
            </w:r>
            <w:r w:rsidR="007710C9" w:rsidRPr="004931BE">
              <w:rPr>
                <w:sz w:val="28"/>
                <w:szCs w:val="28"/>
              </w:rPr>
              <w:t>-</w:t>
            </w:r>
          </w:p>
        </w:tc>
        <w:tc>
          <w:tcPr>
            <w:tcW w:w="1530" w:type="dxa"/>
          </w:tcPr>
          <w:p w14:paraId="5F951E12" w14:textId="77777777" w:rsidR="003A4E11" w:rsidRPr="004931BE" w:rsidRDefault="003A4E11" w:rsidP="009D1338">
            <w:pPr>
              <w:jc w:val="center"/>
              <w:rPr>
                <w:sz w:val="28"/>
                <w:szCs w:val="28"/>
              </w:rPr>
            </w:pPr>
          </w:p>
          <w:p w14:paraId="76AF809D" w14:textId="0A85B39D" w:rsidR="007710C9" w:rsidRPr="004931BE" w:rsidRDefault="003C78DE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१०००/-</w:t>
            </w:r>
            <w:r w:rsidR="0099085F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 </w:t>
            </w:r>
          </w:p>
        </w:tc>
        <w:tc>
          <w:tcPr>
            <w:tcW w:w="1350" w:type="dxa"/>
          </w:tcPr>
          <w:p w14:paraId="45E5EC57" w14:textId="77777777" w:rsidR="003A4E11" w:rsidRPr="004931BE" w:rsidRDefault="003A4E11" w:rsidP="009D1338">
            <w:pPr>
              <w:jc w:val="center"/>
              <w:rPr>
                <w:sz w:val="28"/>
                <w:szCs w:val="28"/>
              </w:rPr>
            </w:pPr>
          </w:p>
          <w:p w14:paraId="20A88F43" w14:textId="1C905678" w:rsidR="007710C9" w:rsidRPr="004931BE" w:rsidRDefault="0099085F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शून्य</w:t>
            </w:r>
          </w:p>
        </w:tc>
        <w:tc>
          <w:tcPr>
            <w:tcW w:w="1193" w:type="dxa"/>
          </w:tcPr>
          <w:p w14:paraId="7D8CC604" w14:textId="77777777" w:rsidR="003A4E11" w:rsidRPr="004931BE" w:rsidRDefault="003A4E11" w:rsidP="009D1338">
            <w:pPr>
              <w:jc w:val="center"/>
              <w:rPr>
                <w:sz w:val="28"/>
                <w:szCs w:val="28"/>
              </w:rPr>
            </w:pPr>
          </w:p>
          <w:p w14:paraId="1C958F00" w14:textId="7850EDAD" w:rsidR="007710C9" w:rsidRPr="004931BE" w:rsidRDefault="0099085F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शून्य </w:t>
            </w:r>
          </w:p>
        </w:tc>
      </w:tr>
      <w:tr w:rsidR="00F01C23" w:rsidRPr="004931BE" w14:paraId="32927A31" w14:textId="77777777" w:rsidTr="00EE6F4D">
        <w:tc>
          <w:tcPr>
            <w:tcW w:w="1705" w:type="dxa"/>
          </w:tcPr>
          <w:p w14:paraId="61B280EF" w14:textId="6134B925" w:rsidR="007710C9" w:rsidRPr="004931BE" w:rsidRDefault="0023412D" w:rsidP="003A4E11">
            <w:pPr>
              <w:rPr>
                <w:sz w:val="28"/>
                <w:szCs w:val="28"/>
              </w:rPr>
            </w:pPr>
            <w:r w:rsidRPr="004931BE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माणशी प्रशिक्षण शुल्क </w:t>
            </w:r>
          </w:p>
        </w:tc>
        <w:tc>
          <w:tcPr>
            <w:tcW w:w="1710" w:type="dxa"/>
          </w:tcPr>
          <w:p w14:paraId="18093FA5" w14:textId="45515187" w:rsidR="007710C9" w:rsidRPr="004931BE" w:rsidRDefault="00B06DE4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2160" w:type="dxa"/>
          </w:tcPr>
          <w:p w14:paraId="35DB6938" w14:textId="61045A68" w:rsidR="007710C9" w:rsidRPr="004931BE" w:rsidRDefault="00B06DE4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१०००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1530" w:type="dxa"/>
          </w:tcPr>
          <w:p w14:paraId="3D605FBD" w14:textId="2172507D" w:rsidR="007710C9" w:rsidRPr="004931BE" w:rsidRDefault="0099085F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शून्य</w:t>
            </w:r>
          </w:p>
        </w:tc>
        <w:tc>
          <w:tcPr>
            <w:tcW w:w="1350" w:type="dxa"/>
          </w:tcPr>
          <w:p w14:paraId="354599B2" w14:textId="245A03EA" w:rsidR="007710C9" w:rsidRPr="004931BE" w:rsidRDefault="00B06DE4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५००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1193" w:type="dxa"/>
          </w:tcPr>
          <w:p w14:paraId="4A2618CE" w14:textId="48B22C38" w:rsidR="007710C9" w:rsidRPr="004931BE" w:rsidRDefault="0099085F" w:rsidP="009D1338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शून्य </w:t>
            </w:r>
          </w:p>
        </w:tc>
      </w:tr>
      <w:tr w:rsidR="00F01C23" w:rsidRPr="004931BE" w14:paraId="0C711D18" w14:textId="77777777" w:rsidTr="00EE6F4D">
        <w:tc>
          <w:tcPr>
            <w:tcW w:w="1705" w:type="dxa"/>
          </w:tcPr>
          <w:p w14:paraId="38667E19" w14:textId="12C80BF2" w:rsidR="007710C9" w:rsidRPr="004931BE" w:rsidRDefault="0023412D" w:rsidP="00E91C75">
            <w:pPr>
              <w:rPr>
                <w:sz w:val="28"/>
                <w:szCs w:val="28"/>
              </w:rPr>
            </w:pPr>
            <w:r w:rsidRPr="004931BE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अग्नि सुरक्षा प्रशिक्षण पालनाच्या</w:t>
            </w:r>
            <w:r w:rsidR="007710C9" w:rsidRPr="004931BE">
              <w:rPr>
                <w:sz w:val="28"/>
                <w:szCs w:val="28"/>
              </w:rPr>
              <w:t xml:space="preserve"> </w:t>
            </w:r>
            <w:r w:rsidRPr="004931BE"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 xml:space="preserve">अहवालाचे सादरीकरण </w:t>
            </w:r>
          </w:p>
        </w:tc>
        <w:tc>
          <w:tcPr>
            <w:tcW w:w="1710" w:type="dxa"/>
          </w:tcPr>
          <w:p w14:paraId="4F0045D2" w14:textId="77777777" w:rsidR="007710C9" w:rsidRPr="004931BE" w:rsidRDefault="007710C9" w:rsidP="009D1338">
            <w:pPr>
              <w:jc w:val="center"/>
              <w:rPr>
                <w:sz w:val="28"/>
                <w:szCs w:val="28"/>
              </w:rPr>
            </w:pPr>
          </w:p>
          <w:p w14:paraId="588360BB" w14:textId="77777777" w:rsidR="007710C9" w:rsidRPr="004931BE" w:rsidRDefault="007710C9" w:rsidP="009D1338">
            <w:pPr>
              <w:jc w:val="center"/>
              <w:rPr>
                <w:sz w:val="28"/>
                <w:szCs w:val="28"/>
              </w:rPr>
            </w:pPr>
          </w:p>
          <w:p w14:paraId="4322BECC" w14:textId="2358B979" w:rsidR="007710C9" w:rsidRPr="004931BE" w:rsidRDefault="00B06DE4" w:rsidP="00E91C75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2160" w:type="dxa"/>
          </w:tcPr>
          <w:p w14:paraId="26FE8249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0CD8ECC2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78FF97D4" w14:textId="6891A968" w:rsidR="007710C9" w:rsidRPr="004931BE" w:rsidRDefault="00B06DE4" w:rsidP="00E91C75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  <w:lang w:bidi="mr-IN"/>
              </w:rPr>
              <w:t>२५०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1530" w:type="dxa"/>
          </w:tcPr>
          <w:p w14:paraId="0070998E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7ABF81AC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1FDEA052" w14:textId="3279FA59" w:rsidR="007710C9" w:rsidRPr="004931BE" w:rsidRDefault="00B06DE4" w:rsidP="00E91C75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1350" w:type="dxa"/>
          </w:tcPr>
          <w:p w14:paraId="3AB919F8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6A261110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51698813" w14:textId="62054D7D" w:rsidR="007710C9" w:rsidRPr="004931BE" w:rsidRDefault="00B06DE4" w:rsidP="00E91C75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  <w:tc>
          <w:tcPr>
            <w:tcW w:w="1193" w:type="dxa"/>
          </w:tcPr>
          <w:p w14:paraId="58962501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13168AFB" w14:textId="77777777" w:rsidR="007710C9" w:rsidRPr="004931BE" w:rsidRDefault="007710C9" w:rsidP="00E91C75">
            <w:pPr>
              <w:jc w:val="center"/>
              <w:rPr>
                <w:sz w:val="28"/>
                <w:szCs w:val="28"/>
              </w:rPr>
            </w:pPr>
          </w:p>
          <w:p w14:paraId="62DE7D13" w14:textId="02CFB5AB" w:rsidR="007710C9" w:rsidRPr="004931BE" w:rsidRDefault="00B06DE4" w:rsidP="00E91C75">
            <w:pPr>
              <w:jc w:val="center"/>
              <w:rPr>
                <w:sz w:val="28"/>
                <w:szCs w:val="28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२५०</w:t>
            </w:r>
            <w:r w:rsidR="007710C9" w:rsidRPr="004931BE">
              <w:rPr>
                <w:sz w:val="28"/>
                <w:szCs w:val="28"/>
              </w:rPr>
              <w:t>/-</w:t>
            </w:r>
          </w:p>
        </w:tc>
      </w:tr>
    </w:tbl>
    <w:p w14:paraId="6A75D75D" w14:textId="076DF6B7" w:rsidR="00E15A54" w:rsidRDefault="00E15A54" w:rsidP="00AB721C">
      <w:pPr>
        <w:spacing w:after="0" w:line="240" w:lineRule="auto"/>
        <w:jc w:val="both"/>
        <w:rPr>
          <w:sz w:val="28"/>
          <w:szCs w:val="28"/>
          <w:lang w:bidi="mr-IN"/>
        </w:rPr>
      </w:pPr>
    </w:p>
    <w:p w14:paraId="209E7771" w14:textId="5C13F39E" w:rsidR="00AB721C" w:rsidRPr="00AB721C" w:rsidRDefault="00AB721C" w:rsidP="00AB721C">
      <w:pPr>
        <w:spacing w:after="0" w:line="240" w:lineRule="auto"/>
        <w:jc w:val="both"/>
        <w:rPr>
          <w:sz w:val="28"/>
          <w:szCs w:val="28"/>
          <w:lang w:bidi="mr-IN"/>
        </w:rPr>
      </w:pPr>
      <w:r>
        <w:rPr>
          <w:rFonts w:hint="cs"/>
          <w:sz w:val="28"/>
          <w:szCs w:val="28"/>
          <w:cs/>
          <w:lang w:bidi="mr-IN"/>
        </w:rPr>
        <w:t>*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सरकारी शाळा व महाविद्यालयांसाठी काहीही शुल्क आकारले जाणार नाही. </w:t>
      </w:r>
    </w:p>
    <w:p w14:paraId="388F53A6" w14:textId="77777777" w:rsidR="00AB721C" w:rsidRDefault="00AB721C" w:rsidP="00594C6B">
      <w:pPr>
        <w:spacing w:after="0" w:line="240" w:lineRule="auto"/>
        <w:jc w:val="both"/>
        <w:rPr>
          <w:rFonts w:ascii="Mangal" w:hAnsi="Mangal" w:cs="Mangal"/>
          <w:b/>
          <w:color w:val="0F243E" w:themeColor="text2" w:themeShade="80"/>
          <w:sz w:val="28"/>
          <w:szCs w:val="28"/>
          <w:lang w:bidi="mr-IN"/>
        </w:rPr>
      </w:pPr>
    </w:p>
    <w:p w14:paraId="39EFE757" w14:textId="77777777" w:rsidR="00CC24DF" w:rsidRDefault="00CC24DF" w:rsidP="00594C6B">
      <w:pPr>
        <w:spacing w:after="0" w:line="240" w:lineRule="auto"/>
        <w:jc w:val="both"/>
        <w:rPr>
          <w:rFonts w:ascii="Mangal" w:hAnsi="Mangal" w:cs="Arial Unicode MS"/>
          <w:bCs/>
          <w:color w:val="002060"/>
          <w:sz w:val="28"/>
          <w:szCs w:val="28"/>
          <w:cs/>
          <w:lang w:bidi="hi-IN"/>
        </w:rPr>
      </w:pPr>
    </w:p>
    <w:p w14:paraId="45D40D16" w14:textId="0475DC41" w:rsidR="00E15A54" w:rsidRPr="004931BE" w:rsidRDefault="00150185" w:rsidP="00594C6B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lastRenderedPageBreak/>
        <w:t>वार्षिक प्रशिक्षण</w:t>
      </w:r>
      <w:r w:rsidR="009D1338" w:rsidRPr="004931BE">
        <w:rPr>
          <w:bCs/>
          <w:color w:val="002060"/>
          <w:sz w:val="28"/>
          <w:szCs w:val="28"/>
        </w:rPr>
        <w:t>:</w:t>
      </w:r>
    </w:p>
    <w:p w14:paraId="7306D9F5" w14:textId="744DF5A3" w:rsidR="00DA0FB5" w:rsidRPr="004931BE" w:rsidRDefault="00150185" w:rsidP="00594C6B">
      <w:p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वर्ष पहिले</w:t>
      </w:r>
      <w:r w:rsidR="00DA0FB5" w:rsidRPr="004931BE">
        <w:rPr>
          <w:sz w:val="28"/>
          <w:szCs w:val="28"/>
        </w:rPr>
        <w:t xml:space="preserve">: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ऑनसाइट</w:t>
      </w:r>
      <w:r w:rsidR="00DA0FB5" w:rsidRPr="004931BE">
        <w:rPr>
          <w:sz w:val="28"/>
          <w:szCs w:val="28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</w:t>
      </w:r>
    </w:p>
    <w:p w14:paraId="68E48B74" w14:textId="259E7798" w:rsidR="00DA0FB5" w:rsidRPr="004931BE" w:rsidRDefault="00150185" w:rsidP="00594C6B">
      <w:p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वर्ष दूसरे</w:t>
      </w:r>
      <w:r w:rsidR="00DA0FB5" w:rsidRPr="004931BE">
        <w:rPr>
          <w:sz w:val="28"/>
          <w:szCs w:val="28"/>
        </w:rPr>
        <w:t xml:space="preserve">: </w:t>
      </w:r>
      <w:bookmarkStart w:id="0" w:name="_Hlk514928134"/>
      <w:r w:rsidRPr="004931BE">
        <w:rPr>
          <w:rFonts w:ascii="Mangal" w:hAnsi="Mangal" w:cs="Mangal" w:hint="cs"/>
          <w:sz w:val="28"/>
          <w:szCs w:val="28"/>
          <w:cs/>
          <w:lang w:bidi="hi-IN"/>
        </w:rPr>
        <w:t>ऑनलाइन</w:t>
      </w:r>
      <w:r w:rsidR="00DA0FB5" w:rsidRPr="004931BE">
        <w:rPr>
          <w:sz w:val="28"/>
          <w:szCs w:val="28"/>
        </w:rPr>
        <w:t xml:space="preserve"> /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ऑनसाइट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</w:t>
      </w:r>
      <w:bookmarkEnd w:id="0"/>
    </w:p>
    <w:p w14:paraId="22C6E04C" w14:textId="2D4F451A" w:rsidR="00DA0FB5" w:rsidRPr="004931BE" w:rsidRDefault="00150185" w:rsidP="00594C6B">
      <w:p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वर्ष तिसरे: ऑनलाइन</w:t>
      </w:r>
      <w:r w:rsidRPr="004931BE">
        <w:rPr>
          <w:sz w:val="28"/>
          <w:szCs w:val="28"/>
        </w:rPr>
        <w:t xml:space="preserve"> /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ऑनसाइट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</w:t>
      </w:r>
    </w:p>
    <w:p w14:paraId="08676530" w14:textId="5F076F81" w:rsidR="00131DBA" w:rsidRPr="00D12E38" w:rsidRDefault="00131DBA" w:rsidP="00594C6B">
      <w:pPr>
        <w:spacing w:after="0" w:line="240" w:lineRule="auto"/>
        <w:jc w:val="both"/>
        <w:rPr>
          <w:rFonts w:ascii="Mangal" w:hAnsi="Mangal" w:cs="Mangal"/>
          <w:sz w:val="28"/>
          <w:szCs w:val="28"/>
          <w:lang w:bidi="mr-IN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वर्ष चौ</w:t>
      </w:r>
      <w:r w:rsidR="003C0433">
        <w:rPr>
          <w:rFonts w:ascii="Mangal" w:hAnsi="Mangal" w:cs="Mangal" w:hint="cs"/>
          <w:sz w:val="28"/>
          <w:szCs w:val="28"/>
          <w:cs/>
          <w:lang w:bidi="mr-IN"/>
        </w:rPr>
        <w:t>थे</w:t>
      </w:r>
      <w:r w:rsidR="00DA0FB5" w:rsidRPr="004931BE">
        <w:rPr>
          <w:sz w:val="28"/>
          <w:szCs w:val="28"/>
        </w:rPr>
        <w:t xml:space="preserve">: </w:t>
      </w:r>
      <w:r w:rsidR="00150185" w:rsidRPr="004931BE">
        <w:rPr>
          <w:sz w:val="28"/>
          <w:szCs w:val="28"/>
        </w:rPr>
        <w:t xml:space="preserve"> </w:t>
      </w:r>
      <w:bookmarkStart w:id="1" w:name="_Hlk514928185"/>
      <w:r w:rsidR="00150185" w:rsidRPr="004931BE">
        <w:rPr>
          <w:rFonts w:ascii="Mangal" w:hAnsi="Mangal" w:cs="Mangal" w:hint="cs"/>
          <w:sz w:val="28"/>
          <w:szCs w:val="28"/>
          <w:cs/>
          <w:lang w:bidi="hi-IN"/>
        </w:rPr>
        <w:t>ऑनसाइट</w:t>
      </w:r>
      <w:r w:rsidR="00150185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bookmarkEnd w:id="1"/>
      <w:r w:rsidR="00150185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</w:t>
      </w:r>
    </w:p>
    <w:p w14:paraId="3070F321" w14:textId="46E14482" w:rsidR="00131DBA" w:rsidRPr="004931BE" w:rsidRDefault="00131DBA" w:rsidP="00594C6B">
      <w:pPr>
        <w:spacing w:after="0" w:line="240" w:lineRule="auto"/>
        <w:jc w:val="both"/>
        <w:rPr>
          <w:sz w:val="28"/>
          <w:szCs w:val="28"/>
          <w:lang w:bidi="mr-IN"/>
        </w:rPr>
      </w:pP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टीप: तीन वर्षातून एकदा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ऑनसाइट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प्रशिक्षण अनिवार्य असेल. </w:t>
      </w:r>
    </w:p>
    <w:p w14:paraId="438AC84D" w14:textId="77777777" w:rsidR="00CC24DF" w:rsidRDefault="00CC24DF" w:rsidP="006F6200">
      <w:pPr>
        <w:spacing w:after="0" w:line="240" w:lineRule="auto"/>
        <w:jc w:val="both"/>
        <w:rPr>
          <w:rFonts w:ascii="Mangal" w:hAnsi="Mangal" w:cs="Arial Unicode MS"/>
          <w:bCs/>
          <w:color w:val="002060"/>
          <w:sz w:val="28"/>
          <w:szCs w:val="28"/>
          <w:cs/>
          <w:lang w:bidi="hi-IN"/>
        </w:rPr>
      </w:pPr>
    </w:p>
    <w:p w14:paraId="4390E860" w14:textId="6D2E7295" w:rsidR="006F6200" w:rsidRPr="004931BE" w:rsidRDefault="00131DBA" w:rsidP="006F620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>लक्षित दर्शकांपर्यंत पोहोचण्याच्या काही पद्धती</w:t>
      </w:r>
      <w:r w:rsidR="0052721B" w:rsidRPr="004931BE">
        <w:rPr>
          <w:bCs/>
          <w:color w:val="002060"/>
          <w:sz w:val="28"/>
          <w:szCs w:val="28"/>
        </w:rPr>
        <w:t>:</w:t>
      </w:r>
    </w:p>
    <w:p w14:paraId="292F8AC9" w14:textId="1BC073A4" w:rsidR="000E0DB9" w:rsidRPr="004931BE" w:rsidRDefault="000E0DB9" w:rsidP="000E0DB9">
      <w:pPr>
        <w:spacing w:after="0" w:line="240" w:lineRule="auto"/>
        <w:ind w:left="360"/>
        <w:jc w:val="both"/>
        <w:rPr>
          <w:sz w:val="28"/>
          <w:szCs w:val="28"/>
        </w:rPr>
      </w:pPr>
      <w:r w:rsidRPr="004931BE">
        <w:rPr>
          <w:b/>
          <w:sz w:val="28"/>
          <w:szCs w:val="28"/>
        </w:rPr>
        <w:t xml:space="preserve">1. </w:t>
      </w:r>
      <w:r w:rsidR="00131DBA" w:rsidRPr="004931BE">
        <w:rPr>
          <w:rFonts w:ascii="Mangal" w:hAnsi="Mangal" w:cs="Mangal" w:hint="cs"/>
          <w:sz w:val="28"/>
          <w:szCs w:val="28"/>
          <w:cs/>
          <w:lang w:bidi="hi-IN"/>
        </w:rPr>
        <w:t>कॉल</w:t>
      </w:r>
      <w:r w:rsidR="00131DBA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सेंटर्स</w:t>
      </w:r>
      <w:r w:rsidRPr="004931BE">
        <w:rPr>
          <w:sz w:val="28"/>
          <w:szCs w:val="28"/>
        </w:rPr>
        <w:tab/>
      </w:r>
      <w:r w:rsidRPr="004931BE">
        <w:rPr>
          <w:sz w:val="28"/>
          <w:szCs w:val="28"/>
        </w:rPr>
        <w:tab/>
      </w:r>
      <w:r w:rsidRPr="004931BE">
        <w:rPr>
          <w:sz w:val="28"/>
          <w:szCs w:val="28"/>
        </w:rPr>
        <w:tab/>
      </w:r>
      <w:r w:rsidRPr="004931BE">
        <w:rPr>
          <w:sz w:val="28"/>
          <w:szCs w:val="28"/>
        </w:rPr>
        <w:tab/>
      </w:r>
      <w:r w:rsidR="00131DBA" w:rsidRPr="004931BE">
        <w:rPr>
          <w:rFonts w:hint="cs"/>
          <w:sz w:val="28"/>
          <w:szCs w:val="28"/>
          <w:lang w:bidi="mr-IN"/>
        </w:rPr>
        <w:tab/>
      </w:r>
      <w:r w:rsidR="004931BE">
        <w:rPr>
          <w:rFonts w:hint="cs"/>
          <w:sz w:val="28"/>
          <w:szCs w:val="28"/>
          <w:cs/>
          <w:lang w:bidi="mr-IN"/>
        </w:rPr>
        <w:t xml:space="preserve"> </w:t>
      </w:r>
      <w:r w:rsidRPr="004931BE">
        <w:rPr>
          <w:b/>
          <w:sz w:val="28"/>
          <w:szCs w:val="28"/>
        </w:rPr>
        <w:t xml:space="preserve">2. </w:t>
      </w:r>
      <w:r w:rsidR="00131DBA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थेट विक्री </w:t>
      </w:r>
    </w:p>
    <w:p w14:paraId="1FEC07AE" w14:textId="1B796911" w:rsidR="000E0DB9" w:rsidRPr="004931BE" w:rsidRDefault="000E0DB9" w:rsidP="000E0DB9">
      <w:pPr>
        <w:spacing w:after="0" w:line="240" w:lineRule="auto"/>
        <w:ind w:left="360"/>
        <w:jc w:val="both"/>
        <w:rPr>
          <w:sz w:val="28"/>
          <w:szCs w:val="28"/>
          <w:lang w:bidi="mr-IN"/>
        </w:rPr>
      </w:pPr>
      <w:r w:rsidRPr="004931BE">
        <w:rPr>
          <w:b/>
          <w:sz w:val="28"/>
          <w:szCs w:val="28"/>
        </w:rPr>
        <w:t xml:space="preserve">3. </w:t>
      </w:r>
      <w:r w:rsidR="00131DBA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ईमेल मोहीम </w:t>
      </w:r>
      <w:r w:rsidR="004931BE">
        <w:rPr>
          <w:rFonts w:ascii="Mangal" w:hAnsi="Mangal" w:cs="Mangal" w:hint="cs"/>
          <w:sz w:val="28"/>
          <w:szCs w:val="28"/>
          <w:cs/>
          <w:lang w:bidi="mr-IN"/>
        </w:rPr>
        <w:t xml:space="preserve">      </w:t>
      </w:r>
      <w:r w:rsidRPr="004931BE">
        <w:rPr>
          <w:sz w:val="28"/>
          <w:szCs w:val="28"/>
        </w:rPr>
        <w:tab/>
      </w:r>
      <w:r w:rsidRPr="004931BE">
        <w:rPr>
          <w:sz w:val="28"/>
          <w:szCs w:val="28"/>
        </w:rPr>
        <w:tab/>
      </w:r>
      <w:r w:rsidR="00131DBA" w:rsidRPr="004931BE">
        <w:rPr>
          <w:rFonts w:hint="cs"/>
          <w:sz w:val="28"/>
          <w:szCs w:val="28"/>
          <w:cs/>
          <w:lang w:bidi="mr-IN"/>
        </w:rPr>
        <w:t xml:space="preserve">      </w:t>
      </w:r>
      <w:r w:rsidRPr="004931BE">
        <w:rPr>
          <w:b/>
          <w:sz w:val="28"/>
          <w:szCs w:val="28"/>
        </w:rPr>
        <w:t xml:space="preserve">4. </w:t>
      </w:r>
      <w:r w:rsidR="00131DBA" w:rsidRPr="004931BE">
        <w:rPr>
          <w:rFonts w:ascii="Mangal" w:hAnsi="Mangal" w:cs="Mangal" w:hint="cs"/>
          <w:sz w:val="28"/>
          <w:szCs w:val="28"/>
          <w:cs/>
          <w:lang w:bidi="hi-IN"/>
        </w:rPr>
        <w:t>फलक</w:t>
      </w:r>
      <w:r w:rsidR="00451E67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451E67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भित्तिपत्रके </w:t>
      </w:r>
    </w:p>
    <w:p w14:paraId="3CEF5CB4" w14:textId="1A172A5B" w:rsidR="000E0DB9" w:rsidRPr="004931BE" w:rsidRDefault="000E0DB9" w:rsidP="000E0DB9">
      <w:pPr>
        <w:spacing w:after="0" w:line="240" w:lineRule="auto"/>
        <w:ind w:left="360"/>
        <w:jc w:val="both"/>
        <w:rPr>
          <w:sz w:val="28"/>
          <w:szCs w:val="28"/>
          <w:lang w:bidi="mr-IN"/>
        </w:rPr>
      </w:pPr>
      <w:r w:rsidRPr="004931BE">
        <w:rPr>
          <w:b/>
          <w:sz w:val="28"/>
          <w:szCs w:val="28"/>
        </w:rPr>
        <w:t xml:space="preserve">5. </w:t>
      </w:r>
      <w:r w:rsidR="00451E67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सोशल मीडिया </w:t>
      </w:r>
      <w:r w:rsidR="00451E67" w:rsidRPr="004931BE">
        <w:rPr>
          <w:rFonts w:ascii="Mangal" w:hAnsi="Mangal" w:cs="Mangal" w:hint="cs"/>
          <w:sz w:val="28"/>
          <w:szCs w:val="28"/>
          <w:cs/>
          <w:lang w:bidi="hi-IN"/>
        </w:rPr>
        <w:tab/>
      </w:r>
      <w:r w:rsidR="00451E67" w:rsidRPr="004931BE">
        <w:rPr>
          <w:rFonts w:ascii="Mangal" w:hAnsi="Mangal" w:cs="Mangal" w:hint="cs"/>
          <w:sz w:val="28"/>
          <w:szCs w:val="28"/>
          <w:cs/>
          <w:lang w:bidi="hi-IN"/>
        </w:rPr>
        <w:tab/>
      </w:r>
      <w:r w:rsidR="00451E67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     </w:t>
      </w:r>
      <w:r w:rsidRPr="004931BE">
        <w:rPr>
          <w:sz w:val="28"/>
          <w:szCs w:val="28"/>
        </w:rPr>
        <w:tab/>
      </w:r>
      <w:r w:rsidR="00B06DE4">
        <w:rPr>
          <w:rFonts w:hint="cs"/>
          <w:sz w:val="28"/>
          <w:szCs w:val="28"/>
          <w:cs/>
          <w:lang w:bidi="mr-IN"/>
        </w:rPr>
        <w:t xml:space="preserve"> </w:t>
      </w:r>
      <w:r w:rsidRPr="004931BE">
        <w:rPr>
          <w:b/>
          <w:sz w:val="28"/>
          <w:szCs w:val="28"/>
        </w:rPr>
        <w:t xml:space="preserve">6. </w:t>
      </w:r>
      <w:r w:rsidR="00451E67" w:rsidRPr="004931BE">
        <w:rPr>
          <w:rFonts w:ascii="Mangal" w:hAnsi="Mangal" w:cs="Mangal" w:hint="cs"/>
          <w:sz w:val="28"/>
          <w:szCs w:val="28"/>
          <w:cs/>
          <w:lang w:bidi="hi-IN"/>
        </w:rPr>
        <w:t>आकाशवाणी</w:t>
      </w:r>
      <w:r w:rsidR="00451E67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दूरचित्रवाणी</w:t>
      </w:r>
      <w:r w:rsidR="00451E67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451E67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वृत्तपत्रे </w:t>
      </w:r>
    </w:p>
    <w:p w14:paraId="45C42B99" w14:textId="241A3905" w:rsidR="00594C6B" w:rsidRPr="004931BE" w:rsidRDefault="000E0DB9" w:rsidP="000E0DB9">
      <w:pPr>
        <w:spacing w:after="0" w:line="240" w:lineRule="auto"/>
        <w:ind w:left="360"/>
        <w:jc w:val="both"/>
        <w:rPr>
          <w:sz w:val="28"/>
          <w:szCs w:val="28"/>
          <w:lang w:bidi="mr-IN"/>
        </w:rPr>
      </w:pPr>
      <w:r w:rsidRPr="004931BE">
        <w:rPr>
          <w:b/>
          <w:sz w:val="28"/>
          <w:szCs w:val="28"/>
        </w:rPr>
        <w:t xml:space="preserve">7. </w:t>
      </w:r>
      <w:r w:rsidR="00451E67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विविध </w:t>
      </w:r>
      <w:r w:rsidR="00701AA9" w:rsidRPr="004931BE">
        <w:rPr>
          <w:rFonts w:ascii="Mangal" w:hAnsi="Mangal" w:cs="Mangal" w:hint="cs"/>
          <w:sz w:val="28"/>
          <w:szCs w:val="28"/>
          <w:cs/>
          <w:lang w:bidi="hi-IN"/>
        </w:rPr>
        <w:t>कार्यक्रम (शाळा /महाविद्यालये/मॉल</w:t>
      </w:r>
      <w:r w:rsidR="00701AA9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मध्ये पथप्रदर्शन)</w:t>
      </w:r>
    </w:p>
    <w:p w14:paraId="11C96DFE" w14:textId="77777777" w:rsidR="00594C6B" w:rsidRPr="004931BE" w:rsidRDefault="00594C6B" w:rsidP="006F6200">
      <w:pPr>
        <w:spacing w:after="0" w:line="240" w:lineRule="auto"/>
        <w:jc w:val="both"/>
        <w:rPr>
          <w:sz w:val="28"/>
          <w:szCs w:val="28"/>
        </w:rPr>
      </w:pPr>
    </w:p>
    <w:p w14:paraId="778D61D7" w14:textId="6CC9844B" w:rsidR="006F6200" w:rsidRPr="004931BE" w:rsidRDefault="00701AA9" w:rsidP="006F6200">
      <w:pPr>
        <w:spacing w:after="0" w:line="240" w:lineRule="auto"/>
        <w:jc w:val="both"/>
        <w:rPr>
          <w:bCs/>
          <w:color w:val="17365D" w:themeColor="text2" w:themeShade="BF"/>
          <w:sz w:val="28"/>
          <w:szCs w:val="28"/>
        </w:rPr>
      </w:pPr>
      <w:r w:rsidRPr="004931BE">
        <w:rPr>
          <w:rFonts w:ascii="Mangal" w:hAnsi="Mangal" w:cs="Mangal" w:hint="cs"/>
          <w:bCs/>
          <w:color w:val="17365D" w:themeColor="text2" w:themeShade="BF"/>
          <w:sz w:val="28"/>
          <w:szCs w:val="28"/>
          <w:cs/>
          <w:lang w:bidi="hi-IN"/>
        </w:rPr>
        <w:t>प्रशिक्षण कशा प्रकारे देण्यात येईल</w:t>
      </w:r>
      <w:r w:rsidR="006F6200" w:rsidRPr="004931BE">
        <w:rPr>
          <w:bCs/>
          <w:color w:val="17365D" w:themeColor="text2" w:themeShade="BF"/>
          <w:sz w:val="28"/>
          <w:szCs w:val="28"/>
        </w:rPr>
        <w:t>?</w:t>
      </w:r>
    </w:p>
    <w:p w14:paraId="05EF7AA2" w14:textId="061A014A" w:rsidR="006F6200" w:rsidRPr="004931BE" w:rsidRDefault="00815F94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अग्निशामक दलाकडे अस्तीत्वात असलेल्या सुविधांचा वापर: ५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प्रादेशिक आधार केंद्रे </w:t>
      </w:r>
    </w:p>
    <w:p w14:paraId="4F404057" w14:textId="15FA8245" w:rsidR="00594C6B" w:rsidRPr="004931BE" w:rsidRDefault="00815F94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cs="Mangal" w:hint="cs"/>
          <w:sz w:val="28"/>
          <w:szCs w:val="28"/>
          <w:cs/>
          <w:lang w:bidi="hi-IN"/>
        </w:rPr>
        <w:t>कॉर्पोरेट्स</w:t>
      </w:r>
      <w:r w:rsidRPr="004931BE">
        <w:rPr>
          <w:rFonts w:cs="Mangal"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ना सीएसआर/विपणन(मार्केटिंग) फंडातील निधि दान करण्यास प्रोत्साहित करून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नवीन सुविधांची निर्मिती/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फिरत्या गाड्या इत्यादी सो</w:t>
      </w:r>
      <w:r w:rsidR="0059457B" w:rsidRPr="004931BE">
        <w:rPr>
          <w:rFonts w:ascii="Mangal" w:hAnsi="Mangal" w:cs="Mangal" w:hint="cs"/>
          <w:sz w:val="28"/>
          <w:szCs w:val="28"/>
          <w:cs/>
          <w:lang w:bidi="mr-IN"/>
        </w:rPr>
        <w:t>यी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करणे. </w:t>
      </w:r>
    </w:p>
    <w:p w14:paraId="32545052" w14:textId="46643F72" w:rsidR="00594C6B" w:rsidRPr="004931BE" w:rsidRDefault="0059457B" w:rsidP="00594C6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प्रशिक्षक तयार करणे/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दूरच्या ठिकाणांपर्यंत पोहोचता यावे या दृष्टीने शाखा विस्तारणे. </w:t>
      </w:r>
    </w:p>
    <w:p w14:paraId="0EE2E2F7" w14:textId="77777777" w:rsidR="0059457B" w:rsidRPr="004931BE" w:rsidRDefault="0059457B" w:rsidP="0059457B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679A38DF" w14:textId="53277B90" w:rsidR="00456CEC" w:rsidRPr="004931BE" w:rsidRDefault="0059457B" w:rsidP="00594C6B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bookmarkStart w:id="2" w:name="_Hlk515034845"/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>प्रशिक्षित लोकांचे अपेक्षित गुणोत्तर</w:t>
      </w:r>
      <w:r w:rsidR="003A65D9" w:rsidRPr="004931BE">
        <w:rPr>
          <w:bCs/>
          <w:color w:val="002060"/>
          <w:sz w:val="28"/>
          <w:szCs w:val="28"/>
        </w:rPr>
        <w:t>:</w:t>
      </w:r>
    </w:p>
    <w:p w14:paraId="2284B01C" w14:textId="122575E1" w:rsidR="00767C1C" w:rsidRPr="004931BE" w:rsidRDefault="0059457B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कॉर्पोरेट्स</w:t>
      </w:r>
      <w:r w:rsidR="00AB721C">
        <w:rPr>
          <w:rFonts w:ascii="Mangal" w:hAnsi="Mangal" w:cs="Mangal" w:hint="cs"/>
          <w:sz w:val="28"/>
          <w:szCs w:val="28"/>
          <w:cs/>
          <w:lang w:bidi="hi-IN"/>
        </w:rPr>
        <w:t>/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="00AB721C">
        <w:rPr>
          <w:rFonts w:ascii="Mangal" w:hAnsi="Mangal" w:cs="Mangal" w:hint="cs"/>
          <w:sz w:val="28"/>
          <w:szCs w:val="28"/>
          <w:cs/>
          <w:lang w:bidi="hi-IN"/>
        </w:rPr>
        <w:t>बँक्स/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="00AB721C">
        <w:rPr>
          <w:rFonts w:ascii="Mangal" w:hAnsi="Mangal" w:cs="Mangal" w:hint="cs"/>
          <w:sz w:val="28"/>
          <w:szCs w:val="28"/>
          <w:cs/>
          <w:lang w:bidi="hi-IN"/>
        </w:rPr>
        <w:t xml:space="preserve">बिगरबँक वित्तसंस्था इत्यादि 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</w:p>
    <w:p w14:paraId="5764E7A1" w14:textId="63D6CF78" w:rsidR="00767C1C" w:rsidRPr="004931BE" w:rsidRDefault="00C60AD8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प्रत्येक ५० कर्मचार्‍यां</w:t>
      </w:r>
      <w:r w:rsidR="003C0433">
        <w:rPr>
          <w:rFonts w:ascii="Mangal" w:hAnsi="Mangal" w:cs="Mangal" w:hint="cs"/>
          <w:sz w:val="28"/>
          <w:szCs w:val="28"/>
          <w:cs/>
          <w:lang w:bidi="hi-IN"/>
        </w:rPr>
        <w:t>मागे:</w:t>
      </w:r>
      <w:r w:rsidR="003C0433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३ प्रशिक्षित कर्मचारी </w:t>
      </w:r>
    </w:p>
    <w:p w14:paraId="5516F3F0" w14:textId="407703E8" w:rsidR="003A65D9" w:rsidRPr="004931BE" w:rsidRDefault="00C60AD8" w:rsidP="003A65D9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mr-IN"/>
        </w:rPr>
        <w:t>राऊं</w:t>
      </w:r>
      <w:r w:rsidR="00900C80" w:rsidRPr="004931BE">
        <w:rPr>
          <w:rFonts w:ascii="Mangal" w:hAnsi="Mangal" w:cs="Mangal" w:hint="cs"/>
          <w:sz w:val="28"/>
          <w:szCs w:val="28"/>
          <w:cs/>
          <w:lang w:bidi="mr-IN"/>
        </w:rPr>
        <w:t>ड</w:t>
      </w:r>
      <w:r w:rsidR="00AD43ED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>ऑफ</w:t>
      </w:r>
      <w:r w:rsidR="00AD43ED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मल्टिपल नियम लागू </w:t>
      </w:r>
      <w:r w:rsidR="00B248D7" w:rsidRPr="004931BE">
        <w:rPr>
          <w:sz w:val="28"/>
          <w:szCs w:val="28"/>
        </w:rPr>
        <w:t>:</w:t>
      </w:r>
      <w:r w:rsidR="003A65D9" w:rsidRPr="004931BE">
        <w:rPr>
          <w:sz w:val="28"/>
          <w:szCs w:val="28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उदा</w:t>
      </w:r>
      <w:r w:rsidR="00736742" w:rsidRPr="004931BE">
        <w:rPr>
          <w:sz w:val="28"/>
          <w:szCs w:val="28"/>
        </w:rPr>
        <w:t>:</w:t>
      </w:r>
      <w:r w:rsidRPr="004931BE">
        <w:rPr>
          <w:rFonts w:hint="cs"/>
          <w:sz w:val="28"/>
          <w:szCs w:val="28"/>
          <w:cs/>
          <w:lang w:bidi="mr-IN"/>
        </w:rPr>
        <w:t xml:space="preserve"> </w:t>
      </w:r>
      <w:r w:rsidR="005115DF" w:rsidRPr="004931BE">
        <w:rPr>
          <w:rFonts w:ascii="Mangal" w:hAnsi="Mangal" w:cs="Mangal" w:hint="cs"/>
          <w:sz w:val="28"/>
          <w:szCs w:val="28"/>
          <w:cs/>
          <w:lang w:bidi="mr-IN"/>
        </w:rPr>
        <w:t>कार्यालयात ७०</w:t>
      </w:r>
      <w:r w:rsidR="00900C80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कर्मचारी असतील तर ६ प्रशिक्षित कर्मचारी असणे गरजेचे आहे.</w:t>
      </w:r>
      <w:r w:rsidR="005115DF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="00736742" w:rsidRPr="004931BE">
        <w:rPr>
          <w:sz w:val="28"/>
          <w:szCs w:val="28"/>
        </w:rPr>
        <w:t xml:space="preserve"> </w:t>
      </w:r>
    </w:p>
    <w:p w14:paraId="6C991FF7" w14:textId="46B35E54" w:rsidR="00767C1C" w:rsidRPr="004931BE" w:rsidRDefault="00900C80" w:rsidP="003A65D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कार्यालयात १० पेक्षा कमी कर्मचारी असल्यास २ प्रशिक्षित कर्मचारी असणे गरजेचे आहे. </w:t>
      </w:r>
      <w:r w:rsidR="00AD43ED" w:rsidRPr="004931BE">
        <w:rPr>
          <w:rFonts w:ascii="Mangal" w:hAnsi="Mangal" w:cs="Mangal" w:hint="cs"/>
          <w:sz w:val="28"/>
          <w:szCs w:val="28"/>
          <w:cs/>
          <w:lang w:bidi="hi-IN"/>
        </w:rPr>
        <w:t>टीप: (कर्मचार्‍यांमध्ये पूर्णवेळ</w:t>
      </w:r>
      <w:r w:rsidR="00AD43ED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AD43ED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अर्धवेळ</w:t>
      </w:r>
      <w:r w:rsidR="00AD43ED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AD43ED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इत्यादि सर्वांचा समावेश असेल.)</w:t>
      </w:r>
    </w:p>
    <w:p w14:paraId="5A266DC7" w14:textId="1B2348AB" w:rsidR="00B429C9" w:rsidRPr="004931BE" w:rsidRDefault="00AD43ED" w:rsidP="00B429C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(पूर्णवेळ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अर्धवेळ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इत्यादि)</w:t>
      </w:r>
    </w:p>
    <w:p w14:paraId="0F4E613C" w14:textId="63142D42" w:rsidR="00767C1C" w:rsidRPr="004931BE" w:rsidRDefault="00AD43ED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गृहनिर्माण/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रहिवासी संस्था:</w:t>
      </w:r>
      <w:r w:rsidR="00767C1C" w:rsidRPr="004931BE">
        <w:rPr>
          <w:sz w:val="28"/>
          <w:szCs w:val="28"/>
        </w:rPr>
        <w:t xml:space="preserve"> </w:t>
      </w:r>
    </w:p>
    <w:p w14:paraId="4CF4EA87" w14:textId="5CC6B7B0" w:rsidR="00767C1C" w:rsidRPr="004931BE" w:rsidRDefault="00AD43ED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प्रत्येक १० घरां</w:t>
      </w:r>
      <w:r w:rsidR="00F36A01" w:rsidRPr="004931BE">
        <w:rPr>
          <w:rFonts w:ascii="Mangal" w:hAnsi="Mangal" w:cs="Mangal" w:hint="cs"/>
          <w:sz w:val="28"/>
          <w:szCs w:val="28"/>
          <w:cs/>
          <w:lang w:bidi="hi-IN"/>
        </w:rPr>
        <w:t>मा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गे/कुटुंबांमागे</w:t>
      </w:r>
      <w:r w:rsidR="00F36A01" w:rsidRPr="004931BE">
        <w:rPr>
          <w:rFonts w:ascii="Mangal" w:hAnsi="Mangal" w:cs="Mangal" w:hint="cs"/>
          <w:sz w:val="28"/>
          <w:szCs w:val="28"/>
          <w:cs/>
          <w:lang w:bidi="mr-IN"/>
        </w:rPr>
        <w:t>: २ प्रशिक्षित माणसे</w:t>
      </w:r>
    </w:p>
    <w:p w14:paraId="0659A52C" w14:textId="77777777" w:rsidR="00F36A01" w:rsidRPr="004931BE" w:rsidRDefault="00AD43ED" w:rsidP="00F36A01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mr-IN"/>
        </w:rPr>
        <w:lastRenderedPageBreak/>
        <w:t xml:space="preserve">राऊंड ऑफ मल्टिपल नियम लागू </w:t>
      </w:r>
      <w:r w:rsidRPr="004931BE">
        <w:rPr>
          <w:sz w:val="28"/>
          <w:szCs w:val="28"/>
        </w:rPr>
        <w:t xml:space="preserve">: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उदा</w:t>
      </w:r>
      <w:r w:rsidRPr="004931BE">
        <w:rPr>
          <w:sz w:val="28"/>
          <w:szCs w:val="28"/>
        </w:rPr>
        <w:t>:</w:t>
      </w:r>
      <w:r w:rsidRPr="004931BE">
        <w:rPr>
          <w:rFonts w:hint="cs"/>
          <w:sz w:val="28"/>
          <w:szCs w:val="28"/>
          <w:cs/>
          <w:lang w:bidi="mr-IN"/>
        </w:rPr>
        <w:t xml:space="preserve"> </w:t>
      </w:r>
      <w:r w:rsidR="00F36A01" w:rsidRPr="004931BE">
        <w:rPr>
          <w:rFonts w:hint="cs"/>
          <w:sz w:val="28"/>
          <w:szCs w:val="28"/>
          <w:cs/>
          <w:lang w:bidi="mr-IN"/>
        </w:rPr>
        <w:t xml:space="preserve">१२ </w:t>
      </w:r>
      <w:r w:rsidR="00F36A01" w:rsidRPr="004931BE">
        <w:rPr>
          <w:rFonts w:ascii="Mangal" w:hAnsi="Mangal" w:cs="Mangal" w:hint="cs"/>
          <w:sz w:val="28"/>
          <w:szCs w:val="28"/>
          <w:cs/>
          <w:lang w:bidi="mr-IN"/>
        </w:rPr>
        <w:t>कुटुंबांमागे ४ प्रशिक्षित माणसे.</w:t>
      </w:r>
    </w:p>
    <w:p w14:paraId="000D66CE" w14:textId="59E81549" w:rsidR="00F36A01" w:rsidRPr="004931BE" w:rsidRDefault="00F36A01" w:rsidP="00F36A01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(पूर्णवेळ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अर्धवेळ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इत्यादि)</w:t>
      </w:r>
    </w:p>
    <w:p w14:paraId="37E6E8E8" w14:textId="27493055" w:rsidR="00426F50" w:rsidRPr="004931BE" w:rsidRDefault="00F36A01" w:rsidP="00F36A0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भोजनालये/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आस्थापना</w:t>
      </w:r>
      <w:r w:rsidR="00AB721C">
        <w:rPr>
          <w:rFonts w:ascii="Mangal" w:hAnsi="Mangal" w:cs="Mangal" w:hint="cs"/>
          <w:sz w:val="28"/>
          <w:szCs w:val="28"/>
          <w:cs/>
          <w:lang w:bidi="mr-IN"/>
        </w:rPr>
        <w:t>/ रेस्टौरंट्स /रुग्णालये/ एसएमई/ एमएमई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:</w:t>
      </w:r>
    </w:p>
    <w:p w14:paraId="3081CF45" w14:textId="42E21505" w:rsidR="003B4C1C" w:rsidRPr="004931BE" w:rsidRDefault="00F36A01" w:rsidP="00426F50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प्रत्येक १० कर्मचार्‍यांमगे </w:t>
      </w:r>
      <w:r w:rsidRPr="004931BE">
        <w:rPr>
          <w:rFonts w:hint="cs"/>
          <w:sz w:val="28"/>
          <w:szCs w:val="28"/>
          <w:lang w:bidi="mr-IN"/>
        </w:rPr>
        <w:t>:</w:t>
      </w:r>
      <w:r w:rsidRPr="004931BE">
        <w:rPr>
          <w:sz w:val="28"/>
          <w:szCs w:val="28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२ प्रशिक्षित कर्मचारी</w:t>
      </w:r>
      <w:r w:rsidR="00426F50" w:rsidRPr="004931BE">
        <w:rPr>
          <w:sz w:val="28"/>
          <w:szCs w:val="28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आणि </w:t>
      </w:r>
    </w:p>
    <w:p w14:paraId="2FD8BB0F" w14:textId="77777777" w:rsidR="00E66A63" w:rsidRPr="004931BE" w:rsidRDefault="00E66A63" w:rsidP="00E66A63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कमीतकमी २ प्रशिक्षित माणसे प्रत्येक शिफ्ट मध्ये. </w:t>
      </w:r>
    </w:p>
    <w:p w14:paraId="3CF3F590" w14:textId="288CEBF8" w:rsidR="00426F50" w:rsidRPr="004931BE" w:rsidRDefault="00E66A63" w:rsidP="00E66A63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(पूर्णवेळ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अर्धवेळ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इत्यादि)</w:t>
      </w:r>
    </w:p>
    <w:p w14:paraId="7620645C" w14:textId="5F0BC84E" w:rsidR="007E0339" w:rsidRPr="004931BE" w:rsidRDefault="00E66A63" w:rsidP="007E033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व्यावसायिक इमारती </w:t>
      </w:r>
    </w:p>
    <w:p w14:paraId="53B70F76" w14:textId="0F9890D7" w:rsidR="007E0339" w:rsidRPr="004931BE" w:rsidRDefault="00E66A63" w:rsidP="007E0339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कॉर्पोरेट्स व आस्थापनामध्ये नमूद केलेले नियम लागू होतील. </w:t>
      </w:r>
    </w:p>
    <w:p w14:paraId="30D90D64" w14:textId="5506C407" w:rsidR="00767C1C" w:rsidRPr="004931BE" w:rsidRDefault="00E66A63" w:rsidP="00767C1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शैक्षणिक संस्था: </w:t>
      </w:r>
    </w:p>
    <w:p w14:paraId="11E381E8" w14:textId="41DC9350" w:rsidR="00767C1C" w:rsidRPr="004931BE" w:rsidRDefault="00E66A63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प्रत्येक वर्गात ४ प्रशिक्षित विद्यार्थी </w:t>
      </w:r>
    </w:p>
    <w:p w14:paraId="5FFB6D2F" w14:textId="0F3A5699" w:rsidR="00767C1C" w:rsidRPr="004931BE" w:rsidRDefault="00E66A63" w:rsidP="00767C1C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प्रत्येक १० कर्मचार्‍यांमागे १ कर्मचारी </w:t>
      </w:r>
      <w:r w:rsidR="001C58D2" w:rsidRPr="004931BE">
        <w:rPr>
          <w:sz w:val="28"/>
          <w:szCs w:val="28"/>
        </w:rPr>
        <w:t>(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कर्मचार्‍यांमध्ये शिक्षक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शिक्षकेतर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इत्यादींचा समावेश असेल.) </w:t>
      </w:r>
    </w:p>
    <w:p w14:paraId="4B987DFD" w14:textId="1FC78662" w:rsidR="00767C1C" w:rsidRPr="004931BE" w:rsidRDefault="00AD43ED" w:rsidP="00A635EA">
      <w:pPr>
        <w:pStyle w:val="ListParagraph"/>
        <w:numPr>
          <w:ilvl w:val="2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राऊंड ऑफ मल्टिपल नियम लागू </w:t>
      </w:r>
      <w:r w:rsidRPr="004931BE">
        <w:rPr>
          <w:sz w:val="28"/>
          <w:szCs w:val="28"/>
        </w:rPr>
        <w:t xml:space="preserve">: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उदा</w:t>
      </w:r>
      <w:r w:rsidRPr="004931BE">
        <w:rPr>
          <w:sz w:val="28"/>
          <w:szCs w:val="28"/>
        </w:rPr>
        <w:t>:</w:t>
      </w:r>
      <w:r w:rsidRPr="004931BE">
        <w:rPr>
          <w:rFonts w:hint="cs"/>
          <w:sz w:val="28"/>
          <w:szCs w:val="28"/>
          <w:cs/>
          <w:lang w:bidi="mr-IN"/>
        </w:rPr>
        <w:t xml:space="preserve"> </w:t>
      </w:r>
      <w:r w:rsidR="00E66A63" w:rsidRPr="004931BE">
        <w:rPr>
          <w:rFonts w:hint="cs"/>
          <w:sz w:val="28"/>
          <w:szCs w:val="28"/>
          <w:cs/>
          <w:lang w:bidi="mr-IN"/>
        </w:rPr>
        <w:t xml:space="preserve"> १२ </w:t>
      </w:r>
      <w:r w:rsidR="00E66A63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कर्मचारी असतील तर २ प्रशिक्षित कर्मचारी असणे गरजेचे आहे. </w:t>
      </w:r>
    </w:p>
    <w:p w14:paraId="415C4306" w14:textId="25AEC1B8" w:rsidR="00EB1C9F" w:rsidRPr="004931BE" w:rsidRDefault="00EB1C9F" w:rsidP="00EB1C9F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सर्व सुरक्षा कर्मचार्‍यांसाठी प्रशिक्षण अनिवार्य असेल.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(पूर्णवेळ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अर्धवेळ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करारबद्ध इत्यादि)</w:t>
      </w:r>
    </w:p>
    <w:bookmarkEnd w:id="2"/>
    <w:p w14:paraId="565D6486" w14:textId="7DA0F8AF" w:rsidR="000E0DB9" w:rsidRPr="004931BE" w:rsidRDefault="00EB1C9F" w:rsidP="009514B6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 xml:space="preserve">संपर्कात राहणे </w:t>
      </w:r>
    </w:p>
    <w:p w14:paraId="57E64A63" w14:textId="0D0B5268" w:rsidR="00594C6B" w:rsidRPr="004931BE" w:rsidRDefault="00EB1C9F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प्रशिक्षित कर्मचार्‍यांची नोंदणी करून जतन करून ठेवणे. </w:t>
      </w:r>
    </w:p>
    <w:p w14:paraId="38C08C69" w14:textId="6E79CEA5" w:rsidR="006F6200" w:rsidRPr="004931BE" w:rsidRDefault="00EB1C9F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संपर्काचे तपशील दरवर्षी अद्ययावत करणे. </w:t>
      </w:r>
    </w:p>
    <w:p w14:paraId="4DD766D2" w14:textId="7AFDCE5B" w:rsidR="00B43544" w:rsidRPr="004931BE" w:rsidRDefault="00EB1C9F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वार्षिक प्रशिक्षण किंवा उजळणी कार्यक्रम </w:t>
      </w:r>
    </w:p>
    <w:p w14:paraId="5B90557D" w14:textId="460C429F" w:rsidR="009B4522" w:rsidRDefault="00EB1C9F" w:rsidP="000E0D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अग्निसुरक्षा प्रशिक्षण पालनाचा अहवाल दरवर्षी दाखल करणे.</w:t>
      </w:r>
      <w:r w:rsidR="009B4522" w:rsidRPr="004931BE">
        <w:rPr>
          <w:sz w:val="28"/>
          <w:szCs w:val="28"/>
        </w:rPr>
        <w:t xml:space="preserve"> </w:t>
      </w:r>
    </w:p>
    <w:p w14:paraId="5F64B071" w14:textId="77777777" w:rsidR="00B06DE4" w:rsidRPr="004931BE" w:rsidRDefault="00B06DE4" w:rsidP="00B06DE4">
      <w:pPr>
        <w:pStyle w:val="ListParagraph"/>
        <w:spacing w:after="0" w:line="240" w:lineRule="auto"/>
        <w:jc w:val="both"/>
        <w:rPr>
          <w:sz w:val="28"/>
          <w:szCs w:val="28"/>
        </w:rPr>
      </w:pPr>
    </w:p>
    <w:p w14:paraId="4B2C7606" w14:textId="77777777" w:rsidR="006F6200" w:rsidRPr="004931BE" w:rsidRDefault="006F6200" w:rsidP="006F6200">
      <w:pPr>
        <w:spacing w:after="0" w:line="240" w:lineRule="auto"/>
        <w:jc w:val="both"/>
        <w:rPr>
          <w:sz w:val="28"/>
          <w:szCs w:val="28"/>
        </w:rPr>
      </w:pPr>
    </w:p>
    <w:p w14:paraId="03B8A750" w14:textId="4C15B785" w:rsidR="009514B6" w:rsidRPr="004931BE" w:rsidRDefault="00EB1C9F" w:rsidP="009514B6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bookmarkStart w:id="3" w:name="_Hlk515034193"/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 xml:space="preserve">वार्षिक प्रशिक्षण पालनाच्या अहवालाचे सादरीकरण: </w:t>
      </w:r>
    </w:p>
    <w:p w14:paraId="5DF76773" w14:textId="05C31BA4" w:rsidR="009514B6" w:rsidRPr="004931BE" w:rsidRDefault="00791BAA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प्रशिक्षण पालनाच्या अहवालाचे वार्षिक सादरीकरण करणे गरजेचे आहे (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स्वतंत्र</w:t>
      </w:r>
      <w:r w:rsidR="00553EA4">
        <w:rPr>
          <w:rFonts w:ascii="Mangal" w:hAnsi="Mangal" w:cs="Mangal" w:hint="cs"/>
          <w:sz w:val="28"/>
          <w:szCs w:val="28"/>
          <w:cs/>
          <w:lang w:bidi="mr-IN"/>
        </w:rPr>
        <w:t xml:space="preserve"> मार्गदर्शक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सूचना नोंदणी नंतर देण्यात येतील.) </w:t>
      </w:r>
    </w:p>
    <w:p w14:paraId="77489A3D" w14:textId="75D92AC4" w:rsidR="00C52BFD" w:rsidRPr="004931BE" w:rsidRDefault="00BD6101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ह्या वार्षिक अह</w:t>
      </w:r>
      <w:r w:rsidR="003C0433">
        <w:rPr>
          <w:rFonts w:ascii="Mangal" w:hAnsi="Mangal" w:cs="Mangal" w:hint="cs"/>
          <w:sz w:val="28"/>
          <w:szCs w:val="28"/>
          <w:cs/>
          <w:lang w:bidi="hi-IN"/>
        </w:rPr>
        <w:t>वाला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ची देखरेख करण्यात येईल तसेच प्रशिक्षण पालनाचा मागोवा घेतला जाईल. </w:t>
      </w:r>
    </w:p>
    <w:p w14:paraId="375212D7" w14:textId="2BD1A5E6" w:rsidR="009514B6" w:rsidRPr="004931BE" w:rsidRDefault="00BD6101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वार्षिक अग्निसुरक्षा प्रशिक्षण पालनाचे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प्रमाणपत्र सर्वांना जारी करण्यात येईल. </w:t>
      </w:r>
    </w:p>
    <w:p w14:paraId="62A9A589" w14:textId="0F651A4D" w:rsidR="009514B6" w:rsidRPr="004931BE" w:rsidRDefault="00BD6101" w:rsidP="000E0DB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वरील प्रमाणपत्र मुंबई अग्निशामक दला कडून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तपासणी/ लेखापरीक्षण/ एनओसी इत्यादि कारणांसाठी  तपासले जाईल </w:t>
      </w:r>
      <w:r w:rsidR="009514B6" w:rsidRPr="004931BE">
        <w:rPr>
          <w:sz w:val="28"/>
          <w:szCs w:val="28"/>
        </w:rPr>
        <w:t xml:space="preserve"> </w:t>
      </w:r>
    </w:p>
    <w:p w14:paraId="21405409" w14:textId="785A95A9" w:rsidR="007860F7" w:rsidRPr="004931BE" w:rsidRDefault="00BD6101" w:rsidP="007860F7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lastRenderedPageBreak/>
        <w:t>वार्षिक प्रशिक्षण पालन अहवालामध्ये खलील गोष्टींचा समावेश असेल. (</w:t>
      </w:r>
      <w:r w:rsidR="008A2772" w:rsidRPr="004931BE">
        <w:rPr>
          <w:rFonts w:ascii="Mangal" w:hAnsi="Mangal" w:cs="Mangal" w:hint="cs"/>
          <w:sz w:val="28"/>
          <w:szCs w:val="28"/>
          <w:cs/>
          <w:lang w:bidi="hi-IN"/>
        </w:rPr>
        <w:t>ह्या गोष्टी सीमित नसून त्यात वेळोवेळी सुधारणा करण्यात येईल.)</w:t>
      </w:r>
      <w:r w:rsidR="008A2772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</w:p>
    <w:p w14:paraId="3BE499E3" w14:textId="604EE901" w:rsidR="007860F7" w:rsidRPr="004931BE" w:rsidRDefault="008A2772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अग्निसुरक्षा व्यवस्थापन योजना </w:t>
      </w:r>
    </w:p>
    <w:p w14:paraId="4BF07148" w14:textId="73FAF40C" w:rsidR="007860F7" w:rsidRPr="004931BE" w:rsidRDefault="008A2772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प्रशिक्षित अग्निशमन करणारे अधिकारी/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उपाधिकारी यांची सूची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आयोजित केलेल्या सरावांचे तपशील इत्यादि (संपर्काच्या सर्व </w:t>
      </w:r>
      <w:r w:rsidR="00F57197" w:rsidRPr="004931BE">
        <w:rPr>
          <w:rFonts w:ascii="Mangal" w:hAnsi="Mangal" w:cs="Mangal" w:hint="cs"/>
          <w:sz w:val="28"/>
          <w:szCs w:val="28"/>
          <w:cs/>
          <w:lang w:bidi="mr-IN"/>
        </w:rPr>
        <w:t>तपशीलासहित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) </w:t>
      </w:r>
    </w:p>
    <w:p w14:paraId="6236AC7F" w14:textId="0FF7A002" w:rsidR="00560937" w:rsidRPr="004931BE" w:rsidRDefault="008A2772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प्राथमिक संपर्क स्थान/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व्यक्ति </w:t>
      </w:r>
      <w:r w:rsidR="00232068" w:rsidRPr="004931BE">
        <w:rPr>
          <w:sz w:val="28"/>
          <w:szCs w:val="28"/>
        </w:rPr>
        <w:t xml:space="preserve"> </w:t>
      </w:r>
    </w:p>
    <w:p w14:paraId="66848011" w14:textId="2C34811A" w:rsidR="007860F7" w:rsidRPr="004931BE" w:rsidRDefault="008A2772" w:rsidP="007860F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पालन अधिकार्‍यांचे तपशील </w:t>
      </w:r>
    </w:p>
    <w:p w14:paraId="2EF51068" w14:textId="77777777" w:rsidR="00F57197" w:rsidRPr="00F57197" w:rsidRDefault="008A2772" w:rsidP="00F57197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आपत्ति व्यवस्थापन संघ </w:t>
      </w:r>
    </w:p>
    <w:p w14:paraId="677BD925" w14:textId="0DAFDE6F" w:rsidR="00D12E38" w:rsidRPr="00F57197" w:rsidRDefault="008A2772" w:rsidP="00F57197">
      <w:pPr>
        <w:spacing w:after="0" w:line="240" w:lineRule="auto"/>
        <w:jc w:val="both"/>
        <w:rPr>
          <w:i/>
          <w:iCs/>
          <w:sz w:val="28"/>
          <w:szCs w:val="28"/>
        </w:rPr>
      </w:pPr>
      <w:r w:rsidRPr="00F57197">
        <w:rPr>
          <w:rFonts w:ascii="Mangal" w:hAnsi="Mangal" w:cs="Mangal" w:hint="cs"/>
          <w:i/>
          <w:iCs/>
          <w:sz w:val="28"/>
          <w:szCs w:val="28"/>
          <w:cs/>
          <w:lang w:bidi="hi-IN"/>
        </w:rPr>
        <w:t xml:space="preserve">वार्षिक प्रशिक्षण पालन अहवाल सदरीकरणाबाबत </w:t>
      </w:r>
      <w:r w:rsidRPr="00F57197">
        <w:rPr>
          <w:rFonts w:ascii="Mangal" w:hAnsi="Mangal" w:cs="Mangal" w:hint="cs"/>
          <w:i/>
          <w:iCs/>
          <w:sz w:val="28"/>
          <w:szCs w:val="28"/>
          <w:cs/>
          <w:lang w:bidi="mr-IN"/>
        </w:rPr>
        <w:t xml:space="preserve"> स्वतंत्र मार्गदर्शक सूचना नोंदणी नंतर देण्यात येतील. </w:t>
      </w:r>
    </w:p>
    <w:p w14:paraId="46AEBA5B" w14:textId="77777777" w:rsidR="00D12E38" w:rsidRDefault="00D12E38" w:rsidP="006F6200">
      <w:pPr>
        <w:spacing w:after="0" w:line="240" w:lineRule="auto"/>
        <w:jc w:val="both"/>
        <w:rPr>
          <w:rFonts w:ascii="Mangal" w:hAnsi="Mangal" w:cs="Mangal"/>
          <w:bCs/>
          <w:color w:val="002060"/>
          <w:sz w:val="28"/>
          <w:szCs w:val="28"/>
          <w:lang w:bidi="hi-IN"/>
        </w:rPr>
      </w:pPr>
    </w:p>
    <w:bookmarkEnd w:id="3"/>
    <w:p w14:paraId="085366B2" w14:textId="1546581B" w:rsidR="006F6200" w:rsidRPr="004931BE" w:rsidRDefault="00053D25" w:rsidP="006F620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>आ</w:t>
      </w:r>
      <w:r w:rsidR="005855AE"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>पल्या गरजा काय असतील</w:t>
      </w:r>
      <w:r w:rsidR="005855AE" w:rsidRPr="004931BE">
        <w:rPr>
          <w:rFonts w:ascii="Mangal" w:hAnsi="Mangal" w:cs="Mangal" w:hint="cs"/>
          <w:bCs/>
          <w:color w:val="002060"/>
          <w:sz w:val="28"/>
          <w:szCs w:val="28"/>
          <w:lang w:bidi="mr-IN"/>
        </w:rPr>
        <w:t>?</w:t>
      </w:r>
    </w:p>
    <w:p w14:paraId="07DEDBF1" w14:textId="356722D5" w:rsidR="00EA25BE" w:rsidRPr="004931BE" w:rsidRDefault="00053D25" w:rsidP="008F4D0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मुंबई अग्निशामक दलाकडून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परिपत्रक </w:t>
      </w:r>
      <w:r w:rsidR="00726450" w:rsidRPr="004931BE">
        <w:rPr>
          <w:sz w:val="28"/>
          <w:szCs w:val="28"/>
        </w:rPr>
        <w:t>(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परिपत्रकाचा मसुदा सादर केला गेला आहे </w:t>
      </w:r>
      <w:r w:rsidR="00726450" w:rsidRPr="004931BE">
        <w:rPr>
          <w:sz w:val="28"/>
          <w:szCs w:val="28"/>
        </w:rPr>
        <w:t>)</w:t>
      </w:r>
    </w:p>
    <w:p w14:paraId="03729E0D" w14:textId="2D41E39D" w:rsidR="00723E77" w:rsidRPr="004931BE" w:rsidRDefault="00DF3823" w:rsidP="00C068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मुंबई अग्निशामक दलाचे प्रमुख वित्त अधिकारी (सीएफओ)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यांच्याकडून सर्व कॉर्पोरेट्स </w:t>
      </w:r>
      <w:r w:rsidR="005855AE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ना 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पत्र (आपले प्रशिक्षण सत्र व अन्य कार्यक्रम कॉर्पोरेट्स च्या सीएसआर / विपणन (मार्केटिंग) निधीतून प्रायोजित करण्या बाबत) </w:t>
      </w:r>
      <w:r w:rsidRPr="004931BE">
        <w:rPr>
          <w:rFonts w:ascii="Mangal" w:hAnsi="Mangal" w:cs="Mangal" w:hint="cs"/>
          <w:i/>
          <w:sz w:val="28"/>
          <w:szCs w:val="28"/>
          <w:cs/>
          <w:lang w:bidi="mr-IN"/>
        </w:rPr>
        <w:t xml:space="preserve"> </w:t>
      </w:r>
    </w:p>
    <w:p w14:paraId="5F261B08" w14:textId="3793CB8B" w:rsidR="00C06871" w:rsidRPr="004931BE" w:rsidRDefault="00DF3823" w:rsidP="00C0687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आपल्या समन्वयकसाठी भायखळा स्थानकावर ४ मेज व्यापतील एवढी जागा</w:t>
      </w:r>
      <w:r w:rsidR="005855AE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आणि एक अधिकृत ईमेल आयडी </w:t>
      </w:r>
    </w:p>
    <w:p w14:paraId="53E7F897" w14:textId="77777777" w:rsidR="00C06871" w:rsidRPr="004931BE" w:rsidRDefault="00C06871" w:rsidP="00C06871">
      <w:pPr>
        <w:spacing w:after="0" w:line="240" w:lineRule="auto"/>
        <w:jc w:val="both"/>
        <w:rPr>
          <w:sz w:val="28"/>
          <w:szCs w:val="28"/>
        </w:rPr>
      </w:pPr>
    </w:p>
    <w:p w14:paraId="0538AE46" w14:textId="456566EF" w:rsidR="006F6200" w:rsidRPr="004931BE" w:rsidRDefault="005855AE" w:rsidP="00C06871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 xml:space="preserve">निधि </w:t>
      </w:r>
    </w:p>
    <w:p w14:paraId="6A8258BE" w14:textId="5FF12E19" w:rsidR="006F6200" w:rsidRPr="004931BE" w:rsidRDefault="005855AE" w:rsidP="006F620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 xml:space="preserve">निधिचा स्त्रोत </w:t>
      </w:r>
      <w:r w:rsidR="00932CEF" w:rsidRPr="004931BE">
        <w:rPr>
          <w:bCs/>
          <w:color w:val="002060"/>
          <w:sz w:val="28"/>
          <w:szCs w:val="28"/>
        </w:rPr>
        <w:t xml:space="preserve">: </w:t>
      </w:r>
    </w:p>
    <w:p w14:paraId="25935C66" w14:textId="41870A33" w:rsidR="003174FB" w:rsidRPr="004931BE" w:rsidRDefault="005855AE" w:rsidP="003174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प्रशिक्षण शुल्क </w:t>
      </w:r>
    </w:p>
    <w:p w14:paraId="214C73B2" w14:textId="390D85E7" w:rsidR="00932CEF" w:rsidRPr="004931BE" w:rsidRDefault="005855AE" w:rsidP="005855AE">
      <w:pPr>
        <w:pStyle w:val="ListParagraph"/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अर्जाचे शुल्क (एक वेळ)</w:t>
      </w:r>
    </w:p>
    <w:p w14:paraId="0CFF47D0" w14:textId="6577EFF9" w:rsidR="00BE5FFE" w:rsidRPr="004931BE" w:rsidRDefault="005855AE" w:rsidP="003174F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वार्षिक अग्निसुरक्षा प्रशिक्षण पालनाच्या अहवालाचे सादरीकरण </w:t>
      </w:r>
      <w:r w:rsidR="00BE5FFE" w:rsidRPr="004931BE">
        <w:rPr>
          <w:sz w:val="28"/>
          <w:szCs w:val="28"/>
        </w:rPr>
        <w:t xml:space="preserve"> </w:t>
      </w:r>
    </w:p>
    <w:p w14:paraId="3872A95D" w14:textId="2216C14F" w:rsidR="00C41DF1" w:rsidRPr="004931BE" w:rsidRDefault="005855AE" w:rsidP="00C41D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देणग्या</w:t>
      </w:r>
      <w:r w:rsidR="00527E23" w:rsidRPr="004931BE">
        <w:rPr>
          <w:sz w:val="28"/>
          <w:szCs w:val="28"/>
        </w:rPr>
        <w:t xml:space="preserve"> /</w:t>
      </w:r>
      <w:r w:rsidRPr="004931BE">
        <w:rPr>
          <w:rFonts w:hint="cs"/>
          <w:sz w:val="28"/>
          <w:szCs w:val="28"/>
          <w:cs/>
          <w:lang w:bidi="mr-IN"/>
        </w:rPr>
        <w:t xml:space="preserve"> 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कॉर्पोरेट्स कडून मिळवलेला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>सीएसआर आणि विपणन (मार्केटिंग)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निधि </w:t>
      </w:r>
    </w:p>
    <w:p w14:paraId="21D83479" w14:textId="36C61332" w:rsidR="006F6200" w:rsidRPr="004931BE" w:rsidRDefault="005855AE" w:rsidP="006F6200">
      <w:pPr>
        <w:spacing w:after="0" w:line="240" w:lineRule="auto"/>
        <w:jc w:val="both"/>
        <w:rPr>
          <w:bCs/>
          <w:color w:val="002060"/>
          <w:sz w:val="28"/>
          <w:szCs w:val="28"/>
        </w:rPr>
      </w:pPr>
      <w:r w:rsidRPr="004931BE">
        <w:rPr>
          <w:rFonts w:ascii="Mangal" w:hAnsi="Mangal" w:cs="Mangal" w:hint="cs"/>
          <w:bCs/>
          <w:color w:val="002060"/>
          <w:sz w:val="28"/>
          <w:szCs w:val="28"/>
          <w:cs/>
          <w:lang w:bidi="hi-IN"/>
        </w:rPr>
        <w:t>निधिचा वापर :</w:t>
      </w:r>
    </w:p>
    <w:p w14:paraId="05D18BF9" w14:textId="058E03C4" w:rsidR="006F6200" w:rsidRPr="004931BE" w:rsidRDefault="005855AE" w:rsidP="006F620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प्रशिक्षणा दरम्यान अल्पोपहार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अग्निसुरक्षा प्रशिक्षण (ओळखपत्र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प्रमाणपत्र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अग्निरोधकाचा पुनश्च भरणा इत्यादि)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कार्यालयाचे भाडे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वेतन</w:t>
      </w:r>
      <w:r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="004931BE" w:rsidRPr="004931BE">
        <w:rPr>
          <w:rFonts w:ascii="Mangal" w:hAnsi="Mangal" w:cs="Mangal" w:hint="cs"/>
          <w:sz w:val="28"/>
          <w:szCs w:val="28"/>
          <w:cs/>
          <w:lang w:bidi="mr-IN"/>
        </w:rPr>
        <w:t>वेबसाइट</w:t>
      </w:r>
      <w:r w:rsidR="004931BE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4931BE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प्रवासखर्च</w:t>
      </w:r>
      <w:r w:rsidR="004931BE" w:rsidRPr="004931BE">
        <w:rPr>
          <w:rFonts w:ascii="Mangal" w:hAnsi="Mangal" w:cs="Mangal" w:hint="cs"/>
          <w:sz w:val="28"/>
          <w:szCs w:val="28"/>
          <w:lang w:bidi="mr-IN"/>
        </w:rPr>
        <w:t>,</w:t>
      </w:r>
      <w:r w:rsidR="004931BE"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 विपणन(मार्केटिंग) आणि विक्री खर्च इत्यादि</w:t>
      </w:r>
    </w:p>
    <w:p w14:paraId="52F3949D" w14:textId="77777777" w:rsidR="00AD1031" w:rsidRPr="004931BE" w:rsidRDefault="00AD1031" w:rsidP="006F6200">
      <w:pPr>
        <w:spacing w:after="0" w:line="240" w:lineRule="auto"/>
        <w:jc w:val="both"/>
        <w:rPr>
          <w:sz w:val="28"/>
          <w:szCs w:val="28"/>
        </w:rPr>
      </w:pPr>
    </w:p>
    <w:p w14:paraId="65993DF9" w14:textId="77777777" w:rsidR="00B14C62" w:rsidRPr="004931BE" w:rsidRDefault="00B14C62" w:rsidP="006F6200">
      <w:pPr>
        <w:spacing w:after="0" w:line="240" w:lineRule="auto"/>
        <w:jc w:val="both"/>
        <w:rPr>
          <w:sz w:val="28"/>
          <w:szCs w:val="28"/>
        </w:rPr>
      </w:pPr>
    </w:p>
    <w:p w14:paraId="3E3307B1" w14:textId="77777777" w:rsidR="00CC24DF" w:rsidRDefault="00CC24DF" w:rsidP="002817FB">
      <w:pPr>
        <w:spacing w:after="0" w:line="240" w:lineRule="auto"/>
        <w:jc w:val="center"/>
        <w:rPr>
          <w:rFonts w:cs="Arial Unicode MS"/>
          <w:bCs/>
          <w:color w:val="002060"/>
          <w:sz w:val="32"/>
          <w:szCs w:val="32"/>
          <w:cs/>
          <w:lang w:bidi="hi-IN"/>
        </w:rPr>
      </w:pPr>
    </w:p>
    <w:p w14:paraId="46BAE359" w14:textId="77777777" w:rsidR="00CC24DF" w:rsidRDefault="00CC24DF" w:rsidP="002817FB">
      <w:pPr>
        <w:spacing w:after="0" w:line="240" w:lineRule="auto"/>
        <w:jc w:val="center"/>
        <w:rPr>
          <w:rFonts w:cs="Arial Unicode MS"/>
          <w:bCs/>
          <w:color w:val="002060"/>
          <w:sz w:val="32"/>
          <w:szCs w:val="32"/>
          <w:cs/>
          <w:lang w:bidi="hi-IN"/>
        </w:rPr>
      </w:pPr>
    </w:p>
    <w:p w14:paraId="7CE67C79" w14:textId="77777777" w:rsidR="002817FB" w:rsidRPr="002817FB" w:rsidRDefault="002817FB" w:rsidP="002817FB">
      <w:pPr>
        <w:spacing w:after="0" w:line="240" w:lineRule="auto"/>
        <w:jc w:val="center"/>
        <w:rPr>
          <w:rFonts w:cs="Arial Unicode MS"/>
          <w:bCs/>
          <w:color w:val="002060"/>
          <w:sz w:val="32"/>
          <w:szCs w:val="32"/>
        </w:rPr>
      </w:pPr>
      <w:r>
        <w:rPr>
          <w:rFonts w:cs="Arial Unicode MS" w:hint="cs"/>
          <w:bCs/>
          <w:color w:val="002060"/>
          <w:sz w:val="32"/>
          <w:szCs w:val="32"/>
          <w:cs/>
          <w:lang w:bidi="hi-IN"/>
        </w:rPr>
        <w:lastRenderedPageBreak/>
        <w:t>Summary</w:t>
      </w:r>
    </w:p>
    <w:p w14:paraId="314233DB" w14:textId="77777777" w:rsidR="002817FB" w:rsidRPr="004931BE" w:rsidRDefault="002817FB" w:rsidP="002817FB">
      <w:pPr>
        <w:spacing w:after="0" w:line="240" w:lineRule="auto"/>
        <w:jc w:val="both"/>
        <w:rPr>
          <w:b/>
          <w:sz w:val="28"/>
          <w:szCs w:val="28"/>
        </w:rPr>
      </w:pPr>
    </w:p>
    <w:p w14:paraId="53CC22D0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सर्व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कॉर्पोरेट्स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आस्थापना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गृहनिर्माण</w:t>
      </w:r>
      <w:r w:rsidRPr="004931BE">
        <w:rPr>
          <w:rFonts w:cs="Mangal"/>
          <w:sz w:val="28"/>
          <w:szCs w:val="28"/>
          <w:lang w:bidi="hi-IN"/>
        </w:rPr>
        <w:t>/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रहिवासी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संस्था</w:t>
      </w:r>
      <w:r w:rsidRPr="004931BE">
        <w:rPr>
          <w:sz w:val="28"/>
          <w:szCs w:val="28"/>
        </w:rPr>
        <w:t>,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शैक्षणिक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संस्था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ह्यांच्या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साठी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अग्निसुरक्षा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बंधनकारक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 w:rsidRPr="004931BE">
        <w:rPr>
          <w:rFonts w:cs="Mangal"/>
          <w:sz w:val="28"/>
          <w:szCs w:val="28"/>
          <w:lang w:bidi="hi-IN"/>
        </w:rPr>
        <w:t>.</w:t>
      </w:r>
    </w:p>
    <w:p w14:paraId="59605FA0" w14:textId="77777777" w:rsidR="002817FB" w:rsidRPr="004931BE" w:rsidRDefault="002817FB" w:rsidP="002817F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महत्वाच्या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अधिकाऱ्यांकडून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परिपत्रकाचे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वाटप</w:t>
      </w:r>
      <w:r w:rsidRPr="004931BE">
        <w:rPr>
          <w:sz w:val="28"/>
          <w:szCs w:val="28"/>
        </w:rPr>
        <w:t>(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अग्निशामक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दल</w:t>
      </w:r>
      <w:r w:rsidRPr="004931BE">
        <w:rPr>
          <w:sz w:val="28"/>
          <w:szCs w:val="28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कंपनयांचे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नोंदणी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अधिकारी</w:t>
      </w:r>
      <w:r>
        <w:rPr>
          <w:rFonts w:cs="Mangal" w:hint="cs"/>
          <w:sz w:val="28"/>
          <w:szCs w:val="28"/>
          <w:cs/>
          <w:lang w:bidi="mr-IN"/>
        </w:rPr>
        <w:t xml:space="preserve"> (</w:t>
      </w:r>
      <w:r>
        <w:rPr>
          <w:rFonts w:ascii="Nirmala UI" w:hAnsi="Nirmala UI" w:cs="Nirmala UI" w:hint="cs"/>
          <w:sz w:val="28"/>
          <w:szCs w:val="28"/>
          <w:cs/>
          <w:lang w:bidi="mr-IN"/>
        </w:rPr>
        <w:t>रजिस्ट्रार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  <w:lang w:bidi="mr-IN"/>
        </w:rPr>
        <w:t>ऑफ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  <w:lang w:bidi="mr-IN"/>
        </w:rPr>
        <w:t>कंपनीज</w:t>
      </w:r>
      <w:r>
        <w:rPr>
          <w:rFonts w:ascii="Mangal" w:hAnsi="Mangal" w:cs="Mangal" w:hint="cs"/>
          <w:sz w:val="28"/>
          <w:szCs w:val="28"/>
          <w:cs/>
          <w:lang w:bidi="mr-IN"/>
        </w:rPr>
        <w:t>)</w:t>
      </w:r>
      <w:r w:rsidRPr="004931BE">
        <w:rPr>
          <w:sz w:val="28"/>
          <w:szCs w:val="28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बृहन्मुंबई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महानगरपालिका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शैक्षणिक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  <w:r w:rsidRPr="004931BE">
        <w:rPr>
          <w:sz w:val="28"/>
          <w:szCs w:val="28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इत्यादी</w:t>
      </w:r>
      <w:r w:rsidRPr="004931BE">
        <w:rPr>
          <w:sz w:val="28"/>
          <w:szCs w:val="28"/>
        </w:rPr>
        <w:t>)</w:t>
      </w:r>
    </w:p>
    <w:p w14:paraId="614163B3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लक्षित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दर्शकां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>पर्यन्त</w:t>
      </w:r>
      <w:r>
        <w:rPr>
          <w:rFonts w:ascii="Mangal" w:hAnsi="Mangal" w:cs="Mangal" w:hint="cs"/>
          <w:sz w:val="28"/>
          <w:szCs w:val="28"/>
          <w:cs/>
          <w:lang w:bidi="hi-IN"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>पोहोचण्यासाठी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कॉल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सेंटर्स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ची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स्थापना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 w:rsidRPr="004931BE">
        <w:rPr>
          <w:rFonts w:cs="Mangal"/>
          <w:sz w:val="28"/>
          <w:szCs w:val="28"/>
          <w:lang w:bidi="hi-IN"/>
        </w:rPr>
        <w:t>.</w:t>
      </w:r>
    </w:p>
    <w:p w14:paraId="249ABD6B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आमचे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विपणन</w:t>
      </w:r>
      <w:r w:rsidRPr="004931BE">
        <w:rPr>
          <w:rFonts w:cs="Mangal"/>
          <w:sz w:val="28"/>
          <w:szCs w:val="28"/>
          <w:cs/>
          <w:lang w:val="en-IN" w:bidi="hi-IN"/>
        </w:rPr>
        <w:t>(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मार्केटिंग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)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विक्री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विभाग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प्रशिक्षणाच्या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नामनिर्देशनासाठी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लक्षित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दर्शकांशी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संपर्क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साधतील</w:t>
      </w:r>
      <w:r w:rsidRPr="004931BE">
        <w:rPr>
          <w:rFonts w:cs="Mangal"/>
          <w:sz w:val="28"/>
          <w:szCs w:val="28"/>
          <w:lang w:val="en-IN" w:bidi="hi-IN"/>
        </w:rPr>
        <w:t>.</w:t>
      </w:r>
    </w:p>
    <w:p w14:paraId="5F618138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अग्निशामक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दला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च्या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सोयींचा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वापर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करून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लोकांना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देणे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(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जागा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प्रशिक्षक</w:t>
      </w:r>
      <w:r w:rsidRPr="004931BE">
        <w:rPr>
          <w:rFonts w:cs="Mangal"/>
          <w:sz w:val="28"/>
          <w:szCs w:val="28"/>
          <w:lang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वर्ग</w:t>
      </w:r>
      <w:r w:rsidRPr="004931BE">
        <w:rPr>
          <w:rFonts w:cs="Mangal"/>
          <w:sz w:val="28"/>
          <w:szCs w:val="28"/>
          <w:lang w:val="en-IN" w:bidi="hi-IN"/>
        </w:rPr>
        <w:t xml:space="preserve">, </w:t>
      </w:r>
      <w:r w:rsidRPr="004931BE">
        <w:rPr>
          <w:rFonts w:ascii="Nirmala UI" w:hAnsi="Nirmala UI" w:cs="Nirmala UI" w:hint="cs"/>
          <w:sz w:val="28"/>
          <w:szCs w:val="28"/>
          <w:cs/>
          <w:lang w:val="en-IN" w:bidi="hi-IN"/>
        </w:rPr>
        <w:t>इत्यादी</w:t>
      </w:r>
      <w:r w:rsidRPr="004931BE">
        <w:rPr>
          <w:rFonts w:cs="Mangal"/>
          <w:sz w:val="28"/>
          <w:szCs w:val="28"/>
          <w:cs/>
          <w:lang w:val="en-IN" w:bidi="hi-IN"/>
        </w:rPr>
        <w:t>)</w:t>
      </w:r>
    </w:p>
    <w:p w14:paraId="3AA728E5" w14:textId="77777777" w:rsidR="002817FB" w:rsidRPr="004931BE" w:rsidRDefault="002817FB" w:rsidP="002817F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अतिरिक्त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सोयी</w:t>
      </w:r>
      <w:r w:rsidRPr="004931BE">
        <w:rPr>
          <w:rFonts w:cs="Mangal"/>
          <w:sz w:val="28"/>
          <w:szCs w:val="28"/>
          <w:lang w:bidi="hi-IN"/>
        </w:rPr>
        <w:t>/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प्रशिक्षक</w:t>
      </w:r>
      <w:r>
        <w:rPr>
          <w:rFonts w:cs="Mangal" w:hint="cs"/>
          <w:sz w:val="28"/>
          <w:szCs w:val="28"/>
          <w:cs/>
          <w:lang w:val="en-IN" w:bidi="mr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तयार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>
        <w:rPr>
          <w:rFonts w:cs="Mangal" w:hint="cs"/>
          <w:sz w:val="28"/>
          <w:szCs w:val="28"/>
          <w:cs/>
          <w:lang w:bidi="mr-IN"/>
        </w:rPr>
        <w:t xml:space="preserve"> (</w:t>
      </w:r>
      <w:r>
        <w:rPr>
          <w:rFonts w:ascii="Nirmala UI" w:hAnsi="Nirmala UI" w:cs="Nirmala UI" w:hint="cs"/>
          <w:sz w:val="28"/>
          <w:szCs w:val="28"/>
          <w:cs/>
          <w:lang w:bidi="mr-IN"/>
        </w:rPr>
        <w:t>गरज</w:t>
      </w:r>
      <w:r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>
        <w:rPr>
          <w:rFonts w:ascii="Nirmala UI" w:hAnsi="Nirmala UI" w:cs="Nirmala UI" w:hint="cs"/>
          <w:sz w:val="28"/>
          <w:szCs w:val="28"/>
          <w:cs/>
          <w:lang w:bidi="mr-IN"/>
        </w:rPr>
        <w:t>पडल्यास</w:t>
      </w:r>
      <w:r>
        <w:rPr>
          <w:rFonts w:ascii="Mangal" w:hAnsi="Mangal" w:cs="Mangal" w:hint="cs"/>
          <w:sz w:val="28"/>
          <w:szCs w:val="28"/>
          <w:cs/>
          <w:lang w:bidi="mr-IN"/>
        </w:rPr>
        <w:t>)</w:t>
      </w:r>
    </w:p>
    <w:p w14:paraId="39D8B415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लोकांची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नोंदणी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 w:rsidRPr="004931BE">
        <w:rPr>
          <w:rFonts w:cs="Mangal"/>
          <w:sz w:val="28"/>
          <w:szCs w:val="28"/>
          <w:lang w:bidi="hi-IN"/>
        </w:rPr>
        <w:t>:</w:t>
      </w:r>
    </w:p>
    <w:p w14:paraId="498149C4" w14:textId="77777777" w:rsidR="002817FB" w:rsidRPr="00E76CD9" w:rsidRDefault="002817FB" w:rsidP="002817F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आपण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ह्यांच्याशी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संपर्क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साधू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शकतो</w:t>
      </w:r>
      <w:r w:rsidRPr="004931BE">
        <w:rPr>
          <w:sz w:val="28"/>
          <w:szCs w:val="28"/>
        </w:rPr>
        <w:t xml:space="preserve"> </w:t>
      </w:r>
      <w:r w:rsidRPr="00E76CD9">
        <w:rPr>
          <w:sz w:val="28"/>
          <w:szCs w:val="28"/>
        </w:rPr>
        <w:t>- ‘</w:t>
      </w:r>
      <w:r w:rsidRPr="00E76CD9">
        <w:rPr>
          <w:rFonts w:ascii="Nirmala UI" w:hAnsi="Nirmala UI" w:cs="Nirmala UI" w:hint="cs"/>
          <w:sz w:val="28"/>
          <w:szCs w:val="28"/>
          <w:cs/>
          <w:lang w:bidi="hi-IN"/>
        </w:rPr>
        <w:t>अग्निसुरक्षा</w:t>
      </w:r>
      <w:r w:rsidRPr="00E76CD9">
        <w:rPr>
          <w:rFonts w:cs="Mangal"/>
          <w:sz w:val="28"/>
          <w:szCs w:val="28"/>
          <w:cs/>
          <w:lang w:val="en-IN" w:bidi="hi-IN"/>
        </w:rPr>
        <w:t xml:space="preserve"> </w:t>
      </w:r>
      <w:r w:rsidRPr="00E76CD9">
        <w:rPr>
          <w:rFonts w:ascii="Nirmala UI" w:hAnsi="Nirmala UI" w:cs="Nirmala UI" w:hint="cs"/>
          <w:sz w:val="28"/>
          <w:szCs w:val="28"/>
          <w:cs/>
          <w:lang w:bidi="hi-IN"/>
        </w:rPr>
        <w:t>विभागासाठी</w:t>
      </w:r>
      <w:r w:rsidRPr="00E76CD9">
        <w:rPr>
          <w:rFonts w:cs="Mangal"/>
          <w:sz w:val="28"/>
          <w:szCs w:val="28"/>
          <w:cs/>
          <w:lang w:val="en-IN" w:bidi="hi-IN"/>
        </w:rPr>
        <w:t xml:space="preserve"> </w:t>
      </w:r>
      <w:r w:rsidRPr="00E76CD9">
        <w:rPr>
          <w:rFonts w:ascii="Nirmala UI" w:hAnsi="Nirmala UI" w:cs="Nirmala UI" w:hint="cs"/>
          <w:sz w:val="28"/>
          <w:szCs w:val="28"/>
          <w:cs/>
          <w:lang w:bidi="hi-IN"/>
        </w:rPr>
        <w:t>आपत्कालीन</w:t>
      </w:r>
      <w:r w:rsidRPr="00E76CD9">
        <w:rPr>
          <w:rFonts w:cs="Mangal"/>
          <w:sz w:val="28"/>
          <w:szCs w:val="28"/>
          <w:cs/>
          <w:lang w:val="en-IN" w:bidi="hi-IN"/>
        </w:rPr>
        <w:t xml:space="preserve"> </w:t>
      </w:r>
      <w:r w:rsidRPr="00E76CD9">
        <w:rPr>
          <w:rFonts w:ascii="Nirmala UI" w:hAnsi="Nirmala UI" w:cs="Nirmala UI" w:hint="cs"/>
          <w:sz w:val="28"/>
          <w:szCs w:val="28"/>
          <w:cs/>
          <w:lang w:bidi="hi-IN"/>
        </w:rPr>
        <w:t>स्वयंसेवा</w:t>
      </w:r>
      <w:r w:rsidRPr="00E76CD9">
        <w:rPr>
          <w:sz w:val="28"/>
          <w:szCs w:val="28"/>
        </w:rPr>
        <w:t>’</w:t>
      </w:r>
    </w:p>
    <w:p w14:paraId="7FF7D09F" w14:textId="77777777" w:rsidR="002817FB" w:rsidRPr="004931BE" w:rsidRDefault="002817FB" w:rsidP="002817FB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ते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आपल्याशी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संपर्क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साधू</w:t>
      </w:r>
      <w:r w:rsidRPr="004931BE">
        <w:rPr>
          <w:rFonts w:cs="Mangal"/>
          <w:sz w:val="28"/>
          <w:szCs w:val="28"/>
          <w:u w:val="single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u w:val="single"/>
          <w:cs/>
          <w:lang w:bidi="hi-IN"/>
        </w:rPr>
        <w:t>शकतात</w:t>
      </w:r>
      <w:r w:rsidRPr="004931BE">
        <w:rPr>
          <w:sz w:val="28"/>
          <w:szCs w:val="28"/>
        </w:rPr>
        <w:t>- (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अशा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घटनांबाबत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माहीती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देण्यासाठी</w:t>
      </w:r>
      <w:r w:rsidRPr="004931BE">
        <w:rPr>
          <w:rFonts w:cs="Mangal"/>
          <w:sz w:val="28"/>
          <w:szCs w:val="28"/>
          <w:lang w:bidi="hi-IN"/>
        </w:rPr>
        <w:t>/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असे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प्रसंग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टाळण्यासाठी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स्वयंप्रेरीत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प्रतिबंधात्मकम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माहीती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देण्यासाठी</w:t>
      </w:r>
      <w:r w:rsidRPr="004931BE">
        <w:rPr>
          <w:rFonts w:cs="Mangal"/>
          <w:sz w:val="28"/>
          <w:szCs w:val="28"/>
          <w:cs/>
          <w:lang w:val="en-IN" w:bidi="hi-IN"/>
        </w:rPr>
        <w:t>)</w:t>
      </w:r>
    </w:p>
    <w:p w14:paraId="610B5D98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सोशल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मिडिया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चा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वापर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करून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आगीमुळे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होणाऱ्या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नुकसानाबाबत</w:t>
      </w:r>
      <w:r w:rsidRPr="004931BE">
        <w:rPr>
          <w:sz w:val="28"/>
          <w:szCs w:val="28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जागरूकता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निर्माण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तसेच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अग्निसुरक्षा</w:t>
      </w:r>
      <w:r w:rsidRPr="00BA5688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पालनाचे</w:t>
      </w:r>
      <w:r w:rsidRPr="00BA5688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महत्त्व</w:t>
      </w:r>
      <w:r w:rsidRPr="00BA5688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कायम</w:t>
      </w:r>
      <w:r w:rsidRPr="00BA5688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ध्यानात</w:t>
      </w:r>
      <w:r w:rsidRPr="00BA5688">
        <w:rPr>
          <w:rFonts w:cs="Mangal"/>
          <w:b/>
          <w:bCs/>
          <w:sz w:val="28"/>
          <w:szCs w:val="28"/>
          <w:cs/>
          <w:lang w:val="en-IN" w:bidi="hi-IN"/>
        </w:rPr>
        <w:t xml:space="preserve"> </w:t>
      </w:r>
      <w:r w:rsidRPr="00BA5688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ठेवणे</w:t>
      </w:r>
      <w:r w:rsidRPr="004931BE">
        <w:rPr>
          <w:rFonts w:cs="Mangal"/>
          <w:sz w:val="28"/>
          <w:szCs w:val="28"/>
          <w:lang w:bidi="hi-IN"/>
        </w:rPr>
        <w:t>.</w:t>
      </w:r>
    </w:p>
    <w:p w14:paraId="0C12778C" w14:textId="77777777" w:rsidR="002817FB" w:rsidRPr="004931BE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लक्षित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दर्शकांकडून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प्रशिक्षणाचे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पालन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होत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आहे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यावर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देखरेख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करणे</w:t>
      </w:r>
      <w:r w:rsidRPr="004931BE">
        <w:rPr>
          <w:rFonts w:cs="Mangal"/>
          <w:sz w:val="28"/>
          <w:szCs w:val="28"/>
          <w:lang w:bidi="hi-IN"/>
        </w:rPr>
        <w:t>.</w:t>
      </w:r>
    </w:p>
    <w:p w14:paraId="3B80FBD8" w14:textId="77777777" w:rsidR="002817FB" w:rsidRPr="00B06DE4" w:rsidRDefault="002817FB" w:rsidP="002817F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लक्षित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दर्शक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वार्षिक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अहवाल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सादर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करतील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जेणे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करून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प्रशिक्षणाचे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पालन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होत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असल्याचे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सुनिश्चित</w:t>
      </w:r>
      <w:r w:rsidRPr="004931BE">
        <w:rPr>
          <w:rFonts w:cs="Mangal"/>
          <w:sz w:val="28"/>
          <w:szCs w:val="28"/>
          <w:cs/>
          <w:lang w:val="en-IN" w:bidi="hi-IN"/>
        </w:rPr>
        <w:t xml:space="preserve"> </w:t>
      </w:r>
      <w:r w:rsidRPr="004931BE">
        <w:rPr>
          <w:rFonts w:ascii="Nirmala UI" w:hAnsi="Nirmala UI" w:cs="Nirmala UI" w:hint="cs"/>
          <w:sz w:val="28"/>
          <w:szCs w:val="28"/>
          <w:cs/>
          <w:lang w:bidi="hi-IN"/>
        </w:rPr>
        <w:t>होईल</w:t>
      </w:r>
      <w:r w:rsidRPr="004931BE">
        <w:rPr>
          <w:rFonts w:cs="Mangal"/>
          <w:sz w:val="28"/>
          <w:szCs w:val="28"/>
          <w:lang w:bidi="hi-IN"/>
        </w:rPr>
        <w:t>.</w:t>
      </w:r>
    </w:p>
    <w:p w14:paraId="5E4A59F8" w14:textId="77777777" w:rsidR="002817FB" w:rsidRDefault="002817FB" w:rsidP="002817FB">
      <w:pPr>
        <w:spacing w:after="0" w:line="240" w:lineRule="auto"/>
        <w:jc w:val="both"/>
        <w:rPr>
          <w:sz w:val="28"/>
          <w:szCs w:val="28"/>
        </w:rPr>
      </w:pPr>
    </w:p>
    <w:p w14:paraId="656A6A64" w14:textId="77777777" w:rsidR="002817FB" w:rsidRDefault="002817FB" w:rsidP="002817FB">
      <w:pPr>
        <w:spacing w:after="0" w:line="240" w:lineRule="auto"/>
        <w:jc w:val="both"/>
        <w:rPr>
          <w:sz w:val="28"/>
          <w:szCs w:val="28"/>
        </w:rPr>
      </w:pPr>
    </w:p>
    <w:p w14:paraId="2821D40C" w14:textId="77777777" w:rsidR="004931BE" w:rsidRPr="004931BE" w:rsidRDefault="004931BE" w:rsidP="00133679">
      <w:pPr>
        <w:spacing w:after="0" w:line="240" w:lineRule="auto"/>
        <w:jc w:val="both"/>
        <w:rPr>
          <w:rFonts w:ascii="Mangal" w:hAnsi="Mangal" w:cs="Mangal"/>
          <w:sz w:val="28"/>
          <w:szCs w:val="28"/>
          <w:lang w:bidi="mr-IN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आमची ओळख</w:t>
      </w:r>
      <w:r w:rsidR="00C41DF1" w:rsidRPr="004931BE">
        <w:rPr>
          <w:sz w:val="28"/>
          <w:szCs w:val="28"/>
        </w:rPr>
        <w:t xml:space="preserve">: </w:t>
      </w:r>
      <w:r w:rsidRPr="004931BE">
        <w:rPr>
          <w:rFonts w:ascii="Mangal" w:hAnsi="Mangal" w:cs="Mangal" w:hint="cs"/>
          <w:sz w:val="28"/>
          <w:szCs w:val="28"/>
          <w:cs/>
          <w:lang w:bidi="mr-IN"/>
        </w:rPr>
        <w:t xml:space="preserve">अग्निसुरक्षे साठी समर्पित विना नफा ट्रस्ट </w:t>
      </w:r>
    </w:p>
    <w:p w14:paraId="5C90721F" w14:textId="624A67C0" w:rsidR="00546020" w:rsidRPr="004931BE" w:rsidRDefault="004931BE" w:rsidP="00133679">
      <w:pPr>
        <w:spacing w:after="0" w:line="240" w:lineRule="auto"/>
        <w:jc w:val="both"/>
        <w:rPr>
          <w:rStyle w:val="Hyperlink"/>
          <w:sz w:val="28"/>
          <w:szCs w:val="28"/>
        </w:rPr>
      </w:pPr>
      <w:r w:rsidRPr="004931BE">
        <w:rPr>
          <w:rFonts w:ascii="Mangal" w:hAnsi="Mangal" w:cs="Mangal" w:hint="cs"/>
          <w:sz w:val="28"/>
          <w:szCs w:val="28"/>
          <w:cs/>
          <w:lang w:bidi="hi-IN"/>
        </w:rPr>
        <w:t>डॉ. मितेज शेठ पीएचडी</w:t>
      </w:r>
      <w:r w:rsidR="00546020" w:rsidRPr="004931BE">
        <w:rPr>
          <w:sz w:val="28"/>
          <w:szCs w:val="28"/>
        </w:rPr>
        <w:t xml:space="preserve"> | </w:t>
      </w:r>
      <w:r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सीएसआर डायरी </w:t>
      </w:r>
      <w:r w:rsidR="00546020" w:rsidRPr="004931BE">
        <w:rPr>
          <w:sz w:val="28"/>
          <w:szCs w:val="28"/>
        </w:rPr>
        <w:t xml:space="preserve">| </w:t>
      </w:r>
      <w:hyperlink r:id="rId14" w:history="1">
        <w:r w:rsidR="00546020" w:rsidRPr="004931BE">
          <w:rPr>
            <w:rStyle w:val="Hyperlink"/>
            <w:sz w:val="28"/>
            <w:szCs w:val="28"/>
          </w:rPr>
          <w:t>www.csrdiary.com</w:t>
        </w:r>
      </w:hyperlink>
    </w:p>
    <w:p w14:paraId="2C76E7E7" w14:textId="3357D3E6" w:rsidR="00B6162A" w:rsidRPr="004931BE" w:rsidRDefault="005D6664" w:rsidP="00133679">
      <w:pPr>
        <w:spacing w:after="0" w:line="240" w:lineRule="auto"/>
        <w:jc w:val="both"/>
        <w:rPr>
          <w:sz w:val="28"/>
          <w:szCs w:val="28"/>
        </w:rPr>
      </w:pPr>
      <w:r w:rsidRPr="004931BE">
        <w:rPr>
          <w:sz w:val="28"/>
          <w:szCs w:val="28"/>
        </w:rPr>
        <w:t>+</w:t>
      </w:r>
      <w:r w:rsidR="004931BE" w:rsidRPr="004931BE">
        <w:rPr>
          <w:rFonts w:ascii="Mangal" w:hAnsi="Mangal" w:cs="Mangal" w:hint="cs"/>
          <w:sz w:val="28"/>
          <w:szCs w:val="28"/>
          <w:cs/>
          <w:lang w:bidi="hi-IN"/>
        </w:rPr>
        <w:t xml:space="preserve">९१ ९८३३५७०२८२ </w:t>
      </w:r>
    </w:p>
    <w:p w14:paraId="68AB5E2F" w14:textId="77777777" w:rsidR="00B6162A" w:rsidRPr="004931BE" w:rsidRDefault="00B6162A" w:rsidP="00133679">
      <w:pPr>
        <w:spacing w:after="0" w:line="240" w:lineRule="auto"/>
        <w:jc w:val="both"/>
        <w:rPr>
          <w:rStyle w:val="Hyperlink"/>
          <w:sz w:val="28"/>
          <w:szCs w:val="28"/>
        </w:rPr>
      </w:pPr>
    </w:p>
    <w:p w14:paraId="1149260A" w14:textId="77777777" w:rsidR="00B6162A" w:rsidRPr="004931BE" w:rsidRDefault="00B6162A" w:rsidP="00133679">
      <w:pPr>
        <w:spacing w:after="0" w:line="240" w:lineRule="auto"/>
        <w:jc w:val="both"/>
        <w:rPr>
          <w:rStyle w:val="Hyperlink"/>
          <w:sz w:val="28"/>
          <w:szCs w:val="28"/>
        </w:rPr>
      </w:pPr>
    </w:p>
    <w:p w14:paraId="3E4515DD" w14:textId="45488B57" w:rsidR="00B6162A" w:rsidRDefault="00B65228" w:rsidP="0013367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</w:t>
      </w:r>
    </w:p>
    <w:p w14:paraId="10E1E630" w14:textId="77777777" w:rsidR="00B65228" w:rsidRDefault="00B65228" w:rsidP="00133679">
      <w:pPr>
        <w:spacing w:after="0" w:line="240" w:lineRule="auto"/>
        <w:jc w:val="both"/>
        <w:rPr>
          <w:sz w:val="28"/>
          <w:szCs w:val="28"/>
        </w:rPr>
      </w:pPr>
    </w:p>
    <w:p w14:paraId="0AB0A334" w14:textId="77777777" w:rsidR="00CC24DF" w:rsidRDefault="00CC24DF" w:rsidP="00133679">
      <w:pPr>
        <w:spacing w:after="0" w:line="240" w:lineRule="auto"/>
        <w:jc w:val="both"/>
        <w:rPr>
          <w:sz w:val="28"/>
          <w:szCs w:val="28"/>
        </w:rPr>
      </w:pPr>
    </w:p>
    <w:p w14:paraId="3571BB83" w14:textId="77777777" w:rsidR="00CC24DF" w:rsidRDefault="00CC24DF" w:rsidP="00133679">
      <w:pPr>
        <w:spacing w:after="0" w:line="240" w:lineRule="auto"/>
        <w:jc w:val="both"/>
        <w:rPr>
          <w:sz w:val="28"/>
          <w:szCs w:val="28"/>
        </w:rPr>
      </w:pPr>
    </w:p>
    <w:p w14:paraId="67335E37" w14:textId="77777777" w:rsidR="00CC24DF" w:rsidRDefault="00CC24DF" w:rsidP="00133679">
      <w:pPr>
        <w:spacing w:after="0" w:line="240" w:lineRule="auto"/>
        <w:jc w:val="both"/>
        <w:rPr>
          <w:sz w:val="28"/>
          <w:szCs w:val="28"/>
        </w:rPr>
      </w:pPr>
    </w:p>
    <w:p w14:paraId="3BAD6866" w14:textId="77777777" w:rsidR="00B65228" w:rsidRDefault="00B65228" w:rsidP="00B65228">
      <w:pPr>
        <w:spacing w:after="0" w:line="240" w:lineRule="auto"/>
        <w:jc w:val="center"/>
        <w:rPr>
          <w:b/>
          <w:color w:val="002060"/>
          <w:sz w:val="30"/>
        </w:rPr>
      </w:pPr>
      <w:r>
        <w:rPr>
          <w:b/>
          <w:color w:val="002060"/>
          <w:sz w:val="30"/>
        </w:rPr>
        <w:lastRenderedPageBreak/>
        <w:t>Mumbai Fire Brigade: Fire Safety Training Program</w:t>
      </w:r>
    </w:p>
    <w:p w14:paraId="068AD23F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16B06F6A" w14:textId="77777777" w:rsidR="00B65228" w:rsidRDefault="00B65228" w:rsidP="00B65228">
      <w:pPr>
        <w:spacing w:after="0" w:line="240" w:lineRule="auto"/>
        <w:jc w:val="both"/>
        <w:rPr>
          <w:color w:val="002060"/>
          <w:sz w:val="28"/>
        </w:rPr>
      </w:pPr>
      <w:r>
        <w:rPr>
          <w:b/>
          <w:color w:val="002060"/>
          <w:sz w:val="28"/>
        </w:rPr>
        <w:t>Proposal</w:t>
      </w:r>
    </w:p>
    <w:p w14:paraId="09AEF5A6" w14:textId="77777777" w:rsidR="00B65228" w:rsidRDefault="00B65228" w:rsidP="00B6522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To educate and spread awareness among citizens on fire safety, leading to preparedness and reduction in unfortunate incidents.</w:t>
      </w:r>
    </w:p>
    <w:p w14:paraId="1812A75E" w14:textId="77777777" w:rsidR="00B65228" w:rsidRDefault="00B65228" w:rsidP="00B6522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Ensure compliance through filing of annual fire training compliance reports.</w:t>
      </w:r>
    </w:p>
    <w:p w14:paraId="1EAB6E42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31B19ACA" w14:textId="77777777" w:rsidR="00B65228" w:rsidRDefault="00B65228" w:rsidP="00B65228">
      <w:pPr>
        <w:spacing w:after="0" w:line="240" w:lineRule="auto"/>
        <w:jc w:val="both"/>
        <w:rPr>
          <w:color w:val="002060"/>
          <w:sz w:val="28"/>
        </w:rPr>
      </w:pPr>
      <w:r>
        <w:rPr>
          <w:b/>
          <w:color w:val="002060"/>
          <w:sz w:val="28"/>
        </w:rPr>
        <w:t>Preamble</w:t>
      </w:r>
    </w:p>
    <w:p w14:paraId="058C15CC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Adequate and stringent rules are in place to prevent fire at workplace, </w:t>
      </w:r>
      <w:proofErr w:type="spellStart"/>
      <w:r>
        <w:rPr>
          <w:sz w:val="28"/>
        </w:rPr>
        <w:t>inspite</w:t>
      </w:r>
      <w:proofErr w:type="spellEnd"/>
      <w:r>
        <w:rPr>
          <w:sz w:val="28"/>
        </w:rPr>
        <w:t xml:space="preserve"> of which there has been a rise in such mishaps which are unwanted and avoidable instances. We can ascertain such incidents not only to lack of training and education but also to gross negligence. </w:t>
      </w:r>
    </w:p>
    <w:p w14:paraId="6A2CE17D" w14:textId="77777777" w:rsidR="00B65228" w:rsidRDefault="00B65228" w:rsidP="00B65228">
      <w:pPr>
        <w:spacing w:after="0" w:line="240" w:lineRule="auto"/>
        <w:jc w:val="both"/>
        <w:rPr>
          <w:b/>
          <w:sz w:val="28"/>
        </w:rPr>
      </w:pPr>
      <w:r>
        <w:rPr>
          <w:sz w:val="28"/>
        </w:rPr>
        <w:t xml:space="preserve">Loss due to fire is loss to the nation. Such losses can be avoided if all are alert and aware, so they can take necessary steps and behave in a certain manner during times of unfortunate incidents. </w:t>
      </w:r>
      <w:r>
        <w:rPr>
          <w:b/>
          <w:sz w:val="28"/>
        </w:rPr>
        <w:t>The key is spreading awareness &amp; educating all.</w:t>
      </w:r>
    </w:p>
    <w:p w14:paraId="56D362F5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06883616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Target Audience</w:t>
      </w:r>
    </w:p>
    <w:p w14:paraId="328F9EBE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Corporate houses</w:t>
      </w:r>
    </w:p>
    <w:p w14:paraId="4AC9B411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Banks, NBFCs, and other financial institutions, </w:t>
      </w:r>
      <w:proofErr w:type="spellStart"/>
      <w:r>
        <w:rPr>
          <w:sz w:val="28"/>
        </w:rPr>
        <w:t>etc</w:t>
      </w:r>
      <w:proofErr w:type="spellEnd"/>
    </w:p>
    <w:p w14:paraId="370DD03C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SMEs / MMEs</w:t>
      </w:r>
    </w:p>
    <w:p w14:paraId="27FA6265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Hospitals</w:t>
      </w:r>
    </w:p>
    <w:p w14:paraId="4B9D72F0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Eateries / Restaurants / Malls</w:t>
      </w:r>
    </w:p>
    <w:p w14:paraId="724F4E81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All establishments employing five (5) or more people (including full time, part-time, incidental / contractual / hourly / trainees, etc.) / shopping Malls</w:t>
      </w:r>
    </w:p>
    <w:p w14:paraId="6783AB97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Educational Institutes (Schools, Colleges, Universities, )</w:t>
      </w:r>
    </w:p>
    <w:p w14:paraId="415A9C18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Housing societies</w:t>
      </w:r>
    </w:p>
    <w:p w14:paraId="4C230F32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Commercial Buildings</w:t>
      </w:r>
    </w:p>
    <w:p w14:paraId="780AE021" w14:textId="77777777" w:rsidR="00B65228" w:rsidRDefault="00B65228" w:rsidP="00B6522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Citizens in general</w:t>
      </w:r>
    </w:p>
    <w:p w14:paraId="54455290" w14:textId="77777777" w:rsidR="00B65228" w:rsidRDefault="00B65228" w:rsidP="00B65228">
      <w:pPr>
        <w:spacing w:after="0" w:line="240" w:lineRule="auto"/>
        <w:jc w:val="both"/>
        <w:rPr>
          <w:b/>
          <w:sz w:val="28"/>
        </w:rPr>
      </w:pPr>
    </w:p>
    <w:p w14:paraId="027D52D4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Training Program: Fire Safety Training Program</w:t>
      </w:r>
    </w:p>
    <w:p w14:paraId="1CDF53CD" w14:textId="77777777" w:rsidR="00B65228" w:rsidRDefault="00B65228" w:rsidP="00B6522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Duration: Half Day program (4 – 5 hours)</w:t>
      </w:r>
    </w:p>
    <w:p w14:paraId="3E9EAF93" w14:textId="77777777" w:rsidR="00B65228" w:rsidRDefault="00B65228" w:rsidP="00B6522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Training Locations: 5 Regional Command Centers: </w:t>
      </w:r>
    </w:p>
    <w:p w14:paraId="68C26B8C" w14:textId="77777777" w:rsidR="00B65228" w:rsidRDefault="00B65228" w:rsidP="00B65228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Byculla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Wadala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Vikhroli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Mankhurd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Borivali</w:t>
      </w:r>
      <w:proofErr w:type="spellEnd"/>
    </w:p>
    <w:p w14:paraId="05A4CF33" w14:textId="77777777" w:rsidR="00B65228" w:rsidRDefault="00B65228" w:rsidP="00B65228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</w:rPr>
        <w:t>Registrations to be done on:</w:t>
      </w:r>
    </w:p>
    <w:p w14:paraId="1EAD9C3D" w14:textId="77777777" w:rsidR="00B65228" w:rsidRDefault="00B65228" w:rsidP="00B65228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Style w:val="Hyperlink"/>
          <w:color w:val="auto"/>
          <w:u w:val="none"/>
        </w:rPr>
      </w:pPr>
      <w:hyperlink r:id="rId15" w:history="1">
        <w:r>
          <w:rPr>
            <w:rStyle w:val="Hyperlink"/>
            <w:sz w:val="28"/>
            <w:szCs w:val="28"/>
            <w:u w:val="none"/>
          </w:rPr>
          <w:t>www.mahafireservice.gov.in/Site/Home/Home.aspx</w:t>
        </w:r>
      </w:hyperlink>
    </w:p>
    <w:p w14:paraId="054F994B" w14:textId="77777777" w:rsidR="00B65228" w:rsidRDefault="00B65228" w:rsidP="00B65228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Style w:val="Hyperlink"/>
          <w:color w:val="auto"/>
          <w:sz w:val="28"/>
          <w:szCs w:val="28"/>
          <w:u w:val="none"/>
        </w:rPr>
      </w:pPr>
      <w:hyperlink r:id="rId16" w:history="1">
        <w:r>
          <w:rPr>
            <w:rStyle w:val="Hyperlink"/>
            <w:sz w:val="28"/>
            <w:szCs w:val="28"/>
            <w:u w:val="none"/>
          </w:rPr>
          <w:t>www.mcgm.gov.in</w:t>
        </w:r>
      </w:hyperlink>
    </w:p>
    <w:p w14:paraId="59B89083" w14:textId="77777777" w:rsidR="00B65228" w:rsidRDefault="00B65228" w:rsidP="00B65228">
      <w:pPr>
        <w:pStyle w:val="ListParagraph"/>
        <w:numPr>
          <w:ilvl w:val="1"/>
          <w:numId w:val="29"/>
        </w:numPr>
        <w:spacing w:after="0" w:line="240" w:lineRule="auto"/>
        <w:jc w:val="both"/>
      </w:pPr>
      <w:r>
        <w:rPr>
          <w:rStyle w:val="Hyperlink"/>
          <w:sz w:val="28"/>
          <w:szCs w:val="28"/>
          <w:u w:val="none"/>
        </w:rPr>
        <w:t>www.mahafireservice.com</w:t>
      </w:r>
    </w:p>
    <w:p w14:paraId="188CC942" w14:textId="77777777" w:rsidR="00B65228" w:rsidRDefault="00B65228" w:rsidP="00B65228">
      <w:pPr>
        <w:pStyle w:val="ListParagraph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We will manage the registrations &amp; coordinate with all Command Centers.</w:t>
      </w:r>
    </w:p>
    <w:p w14:paraId="6C11B062" w14:textId="77777777" w:rsidR="00B65228" w:rsidRDefault="00B65228" w:rsidP="00B65228">
      <w:pPr>
        <w:pStyle w:val="ListParagraph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Each participant gets ‘Identifier cap’, Identification Card, certificate of participation.</w:t>
      </w:r>
    </w:p>
    <w:p w14:paraId="7DA87D69" w14:textId="77777777" w:rsidR="00B65228" w:rsidRDefault="00B65228" w:rsidP="00B65228">
      <w:pPr>
        <w:pStyle w:val="ListParagraph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 xml:space="preserve">Each participant becomes a part of </w:t>
      </w:r>
      <w:r>
        <w:rPr>
          <w:b/>
          <w:sz w:val="28"/>
        </w:rPr>
        <w:t>‘Emergency Volunteering Fire Safety Unit’</w:t>
      </w:r>
      <w:r>
        <w:rPr>
          <w:sz w:val="28"/>
        </w:rPr>
        <w:t xml:space="preserve"> – that can be reached out to in times of emergency</w:t>
      </w:r>
    </w:p>
    <w:p w14:paraId="43E00EDE" w14:textId="77777777" w:rsidR="00B65228" w:rsidRDefault="00B65228" w:rsidP="00B65228">
      <w:pPr>
        <w:pStyle w:val="ListParagraph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Refreshments will be offered to all participants during the training.</w:t>
      </w:r>
    </w:p>
    <w:p w14:paraId="05A73FE1" w14:textId="77777777" w:rsidR="00B65228" w:rsidRDefault="00B65228" w:rsidP="00B65228">
      <w:pPr>
        <w:spacing w:after="0" w:line="240" w:lineRule="auto"/>
        <w:jc w:val="center"/>
        <w:rPr>
          <w:b/>
          <w:color w:val="002060"/>
          <w:sz w:val="48"/>
        </w:rPr>
      </w:pPr>
    </w:p>
    <w:p w14:paraId="7C4A5D6C" w14:textId="77777777" w:rsidR="00B65228" w:rsidRDefault="00B65228" w:rsidP="00B65228">
      <w:pPr>
        <w:spacing w:after="0" w:line="240" w:lineRule="auto"/>
        <w:jc w:val="center"/>
        <w:rPr>
          <w:color w:val="002060"/>
          <w:sz w:val="48"/>
        </w:rPr>
      </w:pPr>
      <w:r>
        <w:rPr>
          <w:b/>
          <w:color w:val="002060"/>
          <w:sz w:val="48"/>
        </w:rPr>
        <w:t>Detailed Plan</w:t>
      </w:r>
    </w:p>
    <w:p w14:paraId="4BEEEB66" w14:textId="77777777" w:rsidR="00B65228" w:rsidRDefault="00B65228" w:rsidP="00B65228">
      <w:pPr>
        <w:spacing w:after="0" w:line="240" w:lineRule="auto"/>
        <w:jc w:val="both"/>
        <w:rPr>
          <w:b/>
          <w:sz w:val="28"/>
        </w:rPr>
      </w:pPr>
    </w:p>
    <w:p w14:paraId="27C988F0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Core Product Offering</w:t>
      </w:r>
    </w:p>
    <w:p w14:paraId="799733B4" w14:textId="77777777" w:rsidR="00B65228" w:rsidRDefault="00B65228" w:rsidP="00B65228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Training program</w:t>
      </w:r>
    </w:p>
    <w:p w14:paraId="38A77C66" w14:textId="77777777" w:rsidR="00B65228" w:rsidRDefault="00B65228" w:rsidP="00B65228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Core Program – 1 Day (4-5 hours)</w:t>
      </w:r>
    </w:p>
    <w:p w14:paraId="0C5C2036" w14:textId="77777777" w:rsidR="00B65228" w:rsidRDefault="00B65228" w:rsidP="00B65228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refresher program – online / offline combination</w:t>
      </w:r>
    </w:p>
    <w:p w14:paraId="454C7236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20C65D1B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 xml:space="preserve">Cost of training levied on target audience </w:t>
      </w:r>
    </w:p>
    <w:p w14:paraId="74EEA654" w14:textId="77777777" w:rsidR="00B65228" w:rsidRDefault="00B65228" w:rsidP="00B65228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One time Application charge:</w:t>
      </w:r>
    </w:p>
    <w:p w14:paraId="026FD656" w14:textId="77777777" w:rsidR="00B65228" w:rsidRDefault="00B65228" w:rsidP="00B65228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Training cost:</w:t>
      </w:r>
    </w:p>
    <w:p w14:paraId="177E516D" w14:textId="77777777" w:rsidR="00B65228" w:rsidRDefault="00B65228" w:rsidP="00B65228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Fire Training Compliance Report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589"/>
        <w:gridCol w:w="1948"/>
        <w:gridCol w:w="1748"/>
        <w:gridCol w:w="1447"/>
        <w:gridCol w:w="905"/>
      </w:tblGrid>
      <w:tr w:rsidR="00B65228" w14:paraId="34F3ADF5" w14:textId="77777777" w:rsidTr="00B6522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6E35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</w:p>
          <w:p w14:paraId="65BECD28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</w:p>
          <w:p w14:paraId="63D15291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Fee / Entity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1D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</w:p>
          <w:p w14:paraId="338831B7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Corporate / Banks / NBFC / Financial Institutions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DC7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</w:p>
          <w:p w14:paraId="03654C09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Establishment / Eatery / Hospitals / Restaurants / Malls / SME / MME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659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</w:p>
          <w:p w14:paraId="2C547D33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Education bodies (Schools, Colleges, Universities)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D156" w14:textId="77777777" w:rsidR="00B65228" w:rsidRDefault="00B65228">
            <w:pPr>
              <w:jc w:val="both"/>
              <w:rPr>
                <w:b/>
                <w:color w:val="002060"/>
                <w:sz w:val="28"/>
              </w:rPr>
            </w:pPr>
          </w:p>
          <w:p w14:paraId="6A92B8D7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Housing Societies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FFD4" w14:textId="77777777" w:rsidR="00B65228" w:rsidRDefault="00B65228">
            <w:pPr>
              <w:jc w:val="both"/>
              <w:rPr>
                <w:b/>
                <w:color w:val="002060"/>
                <w:sz w:val="28"/>
              </w:rPr>
            </w:pPr>
          </w:p>
          <w:p w14:paraId="756814D2" w14:textId="77777777" w:rsidR="00B65228" w:rsidRDefault="00B65228">
            <w:pPr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NGO / Trust</w:t>
            </w:r>
          </w:p>
        </w:tc>
      </w:tr>
      <w:tr w:rsidR="00B65228" w14:paraId="7C9F7284" w14:textId="77777777" w:rsidTr="00B6522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589D" w14:textId="77777777" w:rsidR="00B65228" w:rsidRDefault="00B65228">
            <w:pPr>
              <w:rPr>
                <w:sz w:val="28"/>
              </w:rPr>
            </w:pPr>
            <w:r>
              <w:rPr>
                <w:sz w:val="28"/>
              </w:rPr>
              <w:t>One time Application charge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32E2" w14:textId="77777777" w:rsidR="00B65228" w:rsidRDefault="00B65228">
            <w:pPr>
              <w:jc w:val="center"/>
              <w:rPr>
                <w:sz w:val="28"/>
              </w:rPr>
            </w:pPr>
          </w:p>
          <w:p w14:paraId="7C7DFC9D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5,000/-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FE30" w14:textId="77777777" w:rsidR="00B65228" w:rsidRDefault="00B65228">
            <w:pPr>
              <w:jc w:val="center"/>
              <w:rPr>
                <w:sz w:val="28"/>
              </w:rPr>
            </w:pPr>
          </w:p>
          <w:p w14:paraId="26342153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2,000/-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353C" w14:textId="77777777" w:rsidR="00B65228" w:rsidRDefault="00B65228">
            <w:pPr>
              <w:jc w:val="center"/>
              <w:rPr>
                <w:sz w:val="28"/>
              </w:rPr>
            </w:pPr>
          </w:p>
          <w:p w14:paraId="4BDA0E98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1,000/-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C838" w14:textId="77777777" w:rsidR="00B65228" w:rsidRDefault="00B65228">
            <w:pPr>
              <w:jc w:val="center"/>
              <w:rPr>
                <w:sz w:val="28"/>
              </w:rPr>
            </w:pPr>
          </w:p>
          <w:p w14:paraId="4003CE81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139C" w14:textId="77777777" w:rsidR="00B65228" w:rsidRDefault="00B65228">
            <w:pPr>
              <w:jc w:val="center"/>
              <w:rPr>
                <w:sz w:val="28"/>
              </w:rPr>
            </w:pPr>
          </w:p>
          <w:p w14:paraId="02FB4555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B65228" w14:paraId="1FF7FF6E" w14:textId="77777777" w:rsidTr="00B6522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2B58" w14:textId="77777777" w:rsidR="00B65228" w:rsidRDefault="00B65228">
            <w:pPr>
              <w:rPr>
                <w:sz w:val="28"/>
              </w:rPr>
            </w:pPr>
            <w:r>
              <w:rPr>
                <w:sz w:val="28"/>
              </w:rPr>
              <w:t>Training Cost per person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7D0C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5,000/-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2A66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1,000/-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5A67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08F8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500/-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ED22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B65228" w14:paraId="3BA16447" w14:textId="77777777" w:rsidTr="00B65228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DCC8" w14:textId="77777777" w:rsidR="00B65228" w:rsidRDefault="00B65228">
            <w:pPr>
              <w:rPr>
                <w:sz w:val="28"/>
              </w:rPr>
            </w:pPr>
            <w:r>
              <w:rPr>
                <w:sz w:val="28"/>
              </w:rPr>
              <w:t xml:space="preserve">Fire Training  Compliance Report Submission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9283" w14:textId="77777777" w:rsidR="00B65228" w:rsidRDefault="00B65228">
            <w:pPr>
              <w:jc w:val="center"/>
              <w:rPr>
                <w:sz w:val="28"/>
              </w:rPr>
            </w:pPr>
          </w:p>
          <w:p w14:paraId="3E598BB9" w14:textId="77777777" w:rsidR="00B65228" w:rsidRDefault="00B65228">
            <w:pPr>
              <w:jc w:val="center"/>
              <w:rPr>
                <w:sz w:val="28"/>
              </w:rPr>
            </w:pPr>
          </w:p>
          <w:p w14:paraId="0C5213C6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50F" w14:textId="77777777" w:rsidR="00B65228" w:rsidRDefault="00B65228">
            <w:pPr>
              <w:jc w:val="center"/>
              <w:rPr>
                <w:sz w:val="28"/>
              </w:rPr>
            </w:pPr>
          </w:p>
          <w:p w14:paraId="34DF17C8" w14:textId="77777777" w:rsidR="00B65228" w:rsidRDefault="00B65228">
            <w:pPr>
              <w:jc w:val="center"/>
              <w:rPr>
                <w:sz w:val="28"/>
              </w:rPr>
            </w:pPr>
          </w:p>
          <w:p w14:paraId="6DA02A7F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37FC" w14:textId="77777777" w:rsidR="00B65228" w:rsidRDefault="00B65228">
            <w:pPr>
              <w:jc w:val="center"/>
              <w:rPr>
                <w:sz w:val="28"/>
              </w:rPr>
            </w:pPr>
          </w:p>
          <w:p w14:paraId="5BEF7D1C" w14:textId="77777777" w:rsidR="00B65228" w:rsidRDefault="00B65228">
            <w:pPr>
              <w:jc w:val="center"/>
              <w:rPr>
                <w:sz w:val="28"/>
              </w:rPr>
            </w:pPr>
          </w:p>
          <w:p w14:paraId="0D9F8EB7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B967" w14:textId="77777777" w:rsidR="00B65228" w:rsidRDefault="00B65228">
            <w:pPr>
              <w:jc w:val="center"/>
              <w:rPr>
                <w:sz w:val="28"/>
              </w:rPr>
            </w:pPr>
          </w:p>
          <w:p w14:paraId="5DFF83BA" w14:textId="77777777" w:rsidR="00B65228" w:rsidRDefault="00B65228">
            <w:pPr>
              <w:jc w:val="center"/>
              <w:rPr>
                <w:sz w:val="28"/>
              </w:rPr>
            </w:pPr>
          </w:p>
          <w:p w14:paraId="2E6D5236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9AB7" w14:textId="77777777" w:rsidR="00B65228" w:rsidRDefault="00B65228">
            <w:pPr>
              <w:jc w:val="center"/>
              <w:rPr>
                <w:sz w:val="28"/>
              </w:rPr>
            </w:pPr>
          </w:p>
          <w:p w14:paraId="5FF721B1" w14:textId="77777777" w:rsidR="00B65228" w:rsidRDefault="00B65228">
            <w:pPr>
              <w:jc w:val="center"/>
              <w:rPr>
                <w:sz w:val="28"/>
              </w:rPr>
            </w:pPr>
          </w:p>
          <w:p w14:paraId="26D45A85" w14:textId="77777777" w:rsidR="00B65228" w:rsidRDefault="00B652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250/-</w:t>
            </w:r>
          </w:p>
        </w:tc>
      </w:tr>
    </w:tbl>
    <w:p w14:paraId="3990C7F8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* NIL charges for Government Schools / Colleges</w:t>
      </w:r>
    </w:p>
    <w:p w14:paraId="02543636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73B0632C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50D9799C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421B325C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>Annual Training:</w:t>
      </w:r>
    </w:p>
    <w:p w14:paraId="2867C159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I: Onsite training</w:t>
      </w:r>
    </w:p>
    <w:p w14:paraId="2F714993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II: Online / Onsite training</w:t>
      </w:r>
    </w:p>
    <w:p w14:paraId="282068DE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III: Online / Onsite training</w:t>
      </w:r>
    </w:p>
    <w:p w14:paraId="7E63C5AA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Year IV: Onsite training</w:t>
      </w:r>
    </w:p>
    <w:p w14:paraId="54A313BA" w14:textId="77777777" w:rsidR="00B65228" w:rsidRDefault="00B65228" w:rsidP="00B65228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>: Once in every three years, Onsite training is mandatory.</w:t>
      </w:r>
    </w:p>
    <w:p w14:paraId="0F38A1E9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0AA82B3C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Required Ratio of trained personnel:</w:t>
      </w:r>
    </w:p>
    <w:p w14:paraId="708F4A20" w14:textId="77777777" w:rsidR="00B65228" w:rsidRDefault="00B65228" w:rsidP="00B6522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Corporates / Banks / NBFCs / </w:t>
      </w:r>
      <w:proofErr w:type="spellStart"/>
      <w:r>
        <w:rPr>
          <w:sz w:val="28"/>
        </w:rPr>
        <w:t>etc</w:t>
      </w:r>
      <w:proofErr w:type="spellEnd"/>
    </w:p>
    <w:p w14:paraId="441BA9B5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In every 50 employees; 3 trained employees</w:t>
      </w:r>
    </w:p>
    <w:p w14:paraId="744A56CC" w14:textId="77777777" w:rsidR="00B65228" w:rsidRDefault="00B65228" w:rsidP="00B65228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Round off Multiple rule applicable: Example: Staff of 70 employees in an office will require 6 trained employees.</w:t>
      </w:r>
    </w:p>
    <w:p w14:paraId="62F0CC57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If staff is less than 10 employees in an office: 2 trained staff required.</w:t>
      </w:r>
    </w:p>
    <w:p w14:paraId="4ADC05BD" w14:textId="77777777" w:rsidR="00B65228" w:rsidRDefault="00B65228" w:rsidP="00B65228">
      <w:pPr>
        <w:spacing w:after="0" w:line="240" w:lineRule="auto"/>
        <w:ind w:left="720" w:firstLine="720"/>
        <w:jc w:val="both"/>
        <w:rPr>
          <w:sz w:val="28"/>
        </w:rPr>
      </w:pPr>
      <w:r>
        <w:rPr>
          <w:sz w:val="28"/>
        </w:rPr>
        <w:t>Note: (employees = includes; Full time, part time, contract staff, etc.)</w:t>
      </w:r>
    </w:p>
    <w:p w14:paraId="75D4FF38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 (Full time / part time / contract, etc.)</w:t>
      </w:r>
    </w:p>
    <w:p w14:paraId="07500633" w14:textId="77777777" w:rsidR="00B65228" w:rsidRDefault="00B65228" w:rsidP="00B6522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Societies: </w:t>
      </w:r>
    </w:p>
    <w:p w14:paraId="240A99F0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For every 10 flats / families; 2 Person</w:t>
      </w:r>
    </w:p>
    <w:p w14:paraId="45C043A2" w14:textId="77777777" w:rsidR="00B65228" w:rsidRDefault="00B65228" w:rsidP="00B65228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Round-off Multiple rule applicable: Example: 12 families will require 4 trained person.</w:t>
      </w:r>
    </w:p>
    <w:p w14:paraId="7BEF8792" w14:textId="77777777" w:rsidR="00B65228" w:rsidRDefault="00B65228" w:rsidP="00B65228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 (Full time / part time / contract, etc.)</w:t>
      </w:r>
    </w:p>
    <w:p w14:paraId="2F30F78F" w14:textId="77777777" w:rsidR="00B65228" w:rsidRDefault="00B65228" w:rsidP="00B6522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Eateries / Establishments / Restaurants / Hospitals / SME / MME:</w:t>
      </w:r>
    </w:p>
    <w:p w14:paraId="0495E4D2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2 trained personnel in every 10, and</w:t>
      </w:r>
    </w:p>
    <w:p w14:paraId="057804CA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Minimum of 2 trained personnel in every shift</w:t>
      </w:r>
    </w:p>
    <w:p w14:paraId="685C6B35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 (Full time / part time / contract, etc.)</w:t>
      </w:r>
    </w:p>
    <w:p w14:paraId="3C89C870" w14:textId="77777777" w:rsidR="00B65228" w:rsidRDefault="00B65228" w:rsidP="00B6522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Commercial Buildings</w:t>
      </w:r>
    </w:p>
    <w:p w14:paraId="0CDB5804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Included in corporate / establishments trained</w:t>
      </w:r>
    </w:p>
    <w:p w14:paraId="55CC576F" w14:textId="77777777" w:rsidR="00B65228" w:rsidRDefault="00B65228" w:rsidP="00B65228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Education Institute</w:t>
      </w:r>
    </w:p>
    <w:p w14:paraId="1B433031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In every class (each classroom); 4 students</w:t>
      </w:r>
    </w:p>
    <w:p w14:paraId="7B9C8CBB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In every 10 staff members; 1 person (Staff includes teaching and non-teaching staff, on contract, etc.)</w:t>
      </w:r>
    </w:p>
    <w:p w14:paraId="3FCFE655" w14:textId="77777777" w:rsidR="00B65228" w:rsidRDefault="00B65228" w:rsidP="00B65228">
      <w:pPr>
        <w:pStyle w:val="ListParagraph"/>
        <w:numPr>
          <w:ilvl w:val="2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Round-off rule Multiple applicable. Example: Staff of 12 will require 2 trained staff.</w:t>
      </w:r>
    </w:p>
    <w:p w14:paraId="25C42339" w14:textId="77777777" w:rsidR="00B65228" w:rsidRDefault="00B65228" w:rsidP="00B65228">
      <w:pPr>
        <w:pStyle w:val="ListParagraph"/>
        <w:numPr>
          <w:ilvl w:val="1"/>
          <w:numId w:val="3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Mandatory for all Security staff</w:t>
      </w:r>
      <w:r>
        <w:rPr>
          <w:sz w:val="28"/>
        </w:rPr>
        <w:tab/>
        <w:t>(Full time / part time / contract, etc.)</w:t>
      </w:r>
    </w:p>
    <w:p w14:paraId="7087FB19" w14:textId="77777777" w:rsidR="00B65228" w:rsidRDefault="00B65228" w:rsidP="00B65228">
      <w:pPr>
        <w:spacing w:after="0" w:line="240" w:lineRule="auto"/>
        <w:jc w:val="both"/>
        <w:rPr>
          <w:i/>
          <w:color w:val="002060"/>
          <w:sz w:val="24"/>
        </w:rPr>
      </w:pPr>
      <w:r w:rsidRPr="00CC24DF">
        <w:rPr>
          <w:i/>
          <w:color w:val="002060"/>
          <w:sz w:val="24"/>
        </w:rPr>
        <w:t>* Training of the security staff is the responsibility of the hiring entity</w:t>
      </w:r>
    </w:p>
    <w:p w14:paraId="2BB8F388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bookmarkStart w:id="4" w:name="_GoBack"/>
      <w:bookmarkEnd w:id="4"/>
    </w:p>
    <w:p w14:paraId="71636F36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</w:p>
    <w:p w14:paraId="0EAE5D69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</w:p>
    <w:p w14:paraId="5242431C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</w:p>
    <w:p w14:paraId="53156B54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>How will we train?</w:t>
      </w:r>
    </w:p>
    <w:p w14:paraId="77C34D67" w14:textId="77777777" w:rsidR="00B65228" w:rsidRDefault="00B65228" w:rsidP="00B652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 existing facilities at Fire Brigade: 5 Regional Command Centers</w:t>
      </w:r>
    </w:p>
    <w:p w14:paraId="1A7D6B18" w14:textId="77777777" w:rsidR="00B65228" w:rsidRDefault="00B65228" w:rsidP="00B652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new facilities / Mobile vans by encouraging corporates to donate from CSR / Marketing funds</w:t>
      </w:r>
    </w:p>
    <w:p w14:paraId="5882492A" w14:textId="77777777" w:rsidR="00B65228" w:rsidRDefault="00B65228" w:rsidP="00B6522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trainers / extension arms to reach remote places (if required)</w:t>
      </w:r>
    </w:p>
    <w:p w14:paraId="193DBB1C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</w:p>
    <w:p w14:paraId="703FD565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Some of the methods to reach our target audience:</w:t>
      </w:r>
    </w:p>
    <w:p w14:paraId="5BEA74AF" w14:textId="77777777" w:rsidR="00B65228" w:rsidRDefault="00B65228" w:rsidP="00B65228">
      <w:pPr>
        <w:spacing w:after="0" w:line="240" w:lineRule="auto"/>
        <w:ind w:left="360"/>
        <w:jc w:val="both"/>
        <w:rPr>
          <w:sz w:val="28"/>
        </w:rPr>
      </w:pPr>
      <w:r>
        <w:rPr>
          <w:b/>
          <w:sz w:val="28"/>
        </w:rPr>
        <w:t xml:space="preserve">1. </w:t>
      </w:r>
      <w:r>
        <w:rPr>
          <w:sz w:val="28"/>
        </w:rPr>
        <w:t>Call center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2. </w:t>
      </w:r>
      <w:r>
        <w:rPr>
          <w:sz w:val="28"/>
        </w:rPr>
        <w:t>Direct sales</w:t>
      </w:r>
    </w:p>
    <w:p w14:paraId="4C8B341E" w14:textId="77777777" w:rsidR="00B65228" w:rsidRDefault="00B65228" w:rsidP="00B65228">
      <w:pPr>
        <w:spacing w:after="0" w:line="240" w:lineRule="auto"/>
        <w:ind w:left="360"/>
        <w:jc w:val="both"/>
        <w:rPr>
          <w:sz w:val="28"/>
        </w:rPr>
      </w:pPr>
      <w:r>
        <w:rPr>
          <w:b/>
          <w:sz w:val="28"/>
        </w:rPr>
        <w:t xml:space="preserve">3. </w:t>
      </w:r>
      <w:r>
        <w:rPr>
          <w:sz w:val="28"/>
        </w:rPr>
        <w:t>Email campaign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4. </w:t>
      </w:r>
      <w:r>
        <w:rPr>
          <w:sz w:val="28"/>
        </w:rPr>
        <w:t>Hoardings and Banners</w:t>
      </w:r>
    </w:p>
    <w:p w14:paraId="135B34DF" w14:textId="77777777" w:rsidR="00B65228" w:rsidRDefault="00B65228" w:rsidP="00B65228">
      <w:pPr>
        <w:spacing w:after="0" w:line="240" w:lineRule="auto"/>
        <w:ind w:left="360"/>
        <w:jc w:val="both"/>
        <w:rPr>
          <w:sz w:val="28"/>
        </w:rPr>
      </w:pPr>
      <w:r>
        <w:rPr>
          <w:b/>
          <w:sz w:val="28"/>
        </w:rPr>
        <w:t xml:space="preserve">5. </w:t>
      </w:r>
      <w:r>
        <w:rPr>
          <w:sz w:val="28"/>
        </w:rPr>
        <w:t>Social Media campaign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6. </w:t>
      </w:r>
      <w:r>
        <w:rPr>
          <w:sz w:val="28"/>
        </w:rPr>
        <w:t>Radio, Newspaper, TV</w:t>
      </w:r>
    </w:p>
    <w:p w14:paraId="2D081DEA" w14:textId="77777777" w:rsidR="00B65228" w:rsidRDefault="00B65228" w:rsidP="00B65228">
      <w:pPr>
        <w:spacing w:after="0" w:line="240" w:lineRule="auto"/>
        <w:ind w:left="360"/>
        <w:jc w:val="both"/>
        <w:rPr>
          <w:sz w:val="28"/>
        </w:rPr>
      </w:pPr>
      <w:r>
        <w:rPr>
          <w:b/>
          <w:sz w:val="28"/>
        </w:rPr>
        <w:t xml:space="preserve">7. </w:t>
      </w:r>
      <w:r>
        <w:rPr>
          <w:sz w:val="28"/>
        </w:rPr>
        <w:t xml:space="preserve">Events &amp; road shows at malls, schools and colleges, </w:t>
      </w:r>
      <w:proofErr w:type="spellStart"/>
      <w:r>
        <w:rPr>
          <w:sz w:val="28"/>
        </w:rPr>
        <w:t>etc</w:t>
      </w:r>
      <w:proofErr w:type="spellEnd"/>
    </w:p>
    <w:p w14:paraId="2B7057C0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</w:p>
    <w:p w14:paraId="0FE32E01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Keeping in touch</w:t>
      </w:r>
    </w:p>
    <w:p w14:paraId="19689A42" w14:textId="77777777" w:rsidR="00B65228" w:rsidRDefault="00B65228" w:rsidP="00B6522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&amp; maintain a registry of trained personnel</w:t>
      </w:r>
    </w:p>
    <w:p w14:paraId="5CF28ACD" w14:textId="77777777" w:rsidR="00B65228" w:rsidRDefault="00B65228" w:rsidP="00B6522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updating contact details</w:t>
      </w:r>
    </w:p>
    <w:p w14:paraId="5FC3B67C" w14:textId="77777777" w:rsidR="00B65228" w:rsidRDefault="00B65228" w:rsidP="00B6522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Annual training or refresher program </w:t>
      </w:r>
    </w:p>
    <w:p w14:paraId="723C8EFB" w14:textId="77777777" w:rsidR="00B65228" w:rsidRDefault="00B65228" w:rsidP="00B65228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Annual filing of Fire-training compliance report </w:t>
      </w:r>
    </w:p>
    <w:p w14:paraId="18462E85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57735731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Annual Compliance Report Submission:</w:t>
      </w:r>
    </w:p>
    <w:p w14:paraId="7EE4D973" w14:textId="77777777" w:rsidR="00B65228" w:rsidRDefault="00B65228" w:rsidP="00B6522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submission of compliance Report needs to be submitted</w:t>
      </w:r>
    </w:p>
    <w:p w14:paraId="2C770B23" w14:textId="77777777" w:rsidR="00B65228" w:rsidRDefault="00B65228" w:rsidP="00B6522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This annual submission will be monitored and tracked for compliance</w:t>
      </w:r>
    </w:p>
    <w:p w14:paraId="6DF30904" w14:textId="77777777" w:rsidR="00B65228" w:rsidRDefault="00B65228" w:rsidP="00B6522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‘Fire Safety Training Compliance Certificate’ will be issued to all</w:t>
      </w:r>
    </w:p>
    <w:p w14:paraId="1FADCD59" w14:textId="77777777" w:rsidR="00B65228" w:rsidRDefault="00B65228" w:rsidP="00B6522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The above compliance certificate to be checked during inspection / audits / NOC by Mumbai Fire Brigade </w:t>
      </w:r>
    </w:p>
    <w:p w14:paraId="69ABA293" w14:textId="77777777" w:rsidR="00B65228" w:rsidRDefault="00B65228" w:rsidP="00B65228">
      <w:pPr>
        <w:pStyle w:val="ListParagraph"/>
        <w:numPr>
          <w:ilvl w:val="1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Compliance Report to be submitted includes (but not exhaustive) the following items:</w:t>
      </w:r>
    </w:p>
    <w:p w14:paraId="7888DA09" w14:textId="77777777" w:rsidR="00B65228" w:rsidRDefault="00B65228" w:rsidP="00B65228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Fire Management Plan</w:t>
      </w:r>
    </w:p>
    <w:p w14:paraId="3521760B" w14:textId="77777777" w:rsidR="00B65228" w:rsidRDefault="00B65228" w:rsidP="00B65228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List of trained Fire Wardens, trained Deputy Fire Warden, details of drills conducted, etc. (With full contact details)</w:t>
      </w:r>
    </w:p>
    <w:p w14:paraId="5FBA57B0" w14:textId="77777777" w:rsidR="00B65228" w:rsidRDefault="00B65228" w:rsidP="00B65228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Primary Point of contact </w:t>
      </w:r>
    </w:p>
    <w:p w14:paraId="0AC2F706" w14:textId="77777777" w:rsidR="00B65228" w:rsidRDefault="00B65228" w:rsidP="00B65228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Details of Compliance Officers</w:t>
      </w:r>
    </w:p>
    <w:p w14:paraId="748B4CDC" w14:textId="77777777" w:rsidR="00B65228" w:rsidRDefault="00B65228" w:rsidP="00B65228">
      <w:pPr>
        <w:pStyle w:val="ListParagraph"/>
        <w:numPr>
          <w:ilvl w:val="2"/>
          <w:numId w:val="3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Disaster Management Team</w:t>
      </w:r>
    </w:p>
    <w:p w14:paraId="1F109028" w14:textId="77777777" w:rsidR="00B65228" w:rsidRDefault="00B65228" w:rsidP="00B65228">
      <w:pPr>
        <w:spacing w:after="0" w:line="240" w:lineRule="auto"/>
        <w:jc w:val="both"/>
        <w:rPr>
          <w:i/>
          <w:sz w:val="26"/>
        </w:rPr>
      </w:pPr>
      <w:r>
        <w:rPr>
          <w:i/>
          <w:sz w:val="26"/>
        </w:rPr>
        <w:t>Post registration, separate guidelines will be issued on Annual Compliance Report submission.</w:t>
      </w:r>
    </w:p>
    <w:p w14:paraId="5977084D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46864D89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29595943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63C226AB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2A526B54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36EC3D00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>What do we need?</w:t>
      </w:r>
    </w:p>
    <w:p w14:paraId="1FECE76B" w14:textId="77777777" w:rsidR="00B65228" w:rsidRDefault="00B65228" w:rsidP="00B6522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Circular from Mumbai Fire Brigade (Draft circular submitted):</w:t>
      </w:r>
    </w:p>
    <w:p w14:paraId="5E76B31C" w14:textId="77777777" w:rsidR="00B65228" w:rsidRDefault="00B65228" w:rsidP="00B6522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 letter from Mumbai Fire Brigade (CFO Sir) addressed to corporates to sponsor these training sessions and other related events from their CSR / Marketing funds</w:t>
      </w:r>
    </w:p>
    <w:p w14:paraId="0AC21EB4" w14:textId="77777777" w:rsidR="00B65228" w:rsidRDefault="00B65228" w:rsidP="00B65228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2 desk space @ </w:t>
      </w:r>
      <w:proofErr w:type="spellStart"/>
      <w:r>
        <w:rPr>
          <w:sz w:val="28"/>
        </w:rPr>
        <w:t>Wadala</w:t>
      </w:r>
      <w:proofErr w:type="spellEnd"/>
      <w:r>
        <w:rPr>
          <w:sz w:val="28"/>
        </w:rPr>
        <w:t xml:space="preserve"> Station, 2 desk space at </w:t>
      </w:r>
      <w:proofErr w:type="spellStart"/>
      <w:r>
        <w:rPr>
          <w:sz w:val="28"/>
        </w:rPr>
        <w:t>Byculla</w:t>
      </w:r>
      <w:proofErr w:type="spellEnd"/>
      <w:r>
        <w:rPr>
          <w:sz w:val="28"/>
        </w:rPr>
        <w:t xml:space="preserve"> station and one official Email ID</w:t>
      </w:r>
    </w:p>
    <w:p w14:paraId="54209796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0164382D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7CCBD249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Funds</w:t>
      </w:r>
    </w:p>
    <w:p w14:paraId="324F46B6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 xml:space="preserve">Sources of funds: </w:t>
      </w:r>
    </w:p>
    <w:p w14:paraId="265893CD" w14:textId="77777777" w:rsidR="00B65228" w:rsidRDefault="00B65228" w:rsidP="00B6522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Training Fees</w:t>
      </w:r>
    </w:p>
    <w:p w14:paraId="2F2AF797" w14:textId="77777777" w:rsidR="00B65228" w:rsidRDefault="00B65228" w:rsidP="00B6522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One time Application charges</w:t>
      </w:r>
    </w:p>
    <w:p w14:paraId="1E6926B6" w14:textId="77777777" w:rsidR="00B65228" w:rsidRDefault="00B65228" w:rsidP="00B6522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Annual Fire Training  Compliance Report Submission </w:t>
      </w:r>
    </w:p>
    <w:p w14:paraId="42FED934" w14:textId="77777777" w:rsidR="00B65228" w:rsidRDefault="00B65228" w:rsidP="00B65228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Donations / CSR and Marketing Funds from corporates</w:t>
      </w:r>
    </w:p>
    <w:p w14:paraId="45DF6580" w14:textId="77777777" w:rsidR="00B65228" w:rsidRDefault="00B65228" w:rsidP="00B65228">
      <w:pPr>
        <w:spacing w:after="0" w:line="240" w:lineRule="auto"/>
        <w:jc w:val="both"/>
        <w:rPr>
          <w:b/>
          <w:color w:val="002060"/>
          <w:sz w:val="28"/>
        </w:rPr>
      </w:pPr>
      <w:r>
        <w:rPr>
          <w:b/>
          <w:color w:val="002060"/>
          <w:sz w:val="28"/>
        </w:rPr>
        <w:t>Usage of Funds</w:t>
      </w:r>
    </w:p>
    <w:p w14:paraId="2645AF86" w14:textId="77777777" w:rsidR="00B65228" w:rsidRDefault="00B65228" w:rsidP="00B65228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Refreshments during training, Fire Safety training (ID card, caps, certificate, refill of fire extinguishers,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), office Rent, salaries, website, travel, Marketing and Sales, </w:t>
      </w:r>
      <w:proofErr w:type="spellStart"/>
      <w:r>
        <w:rPr>
          <w:sz w:val="28"/>
        </w:rPr>
        <w:t>etc</w:t>
      </w:r>
      <w:proofErr w:type="spellEnd"/>
    </w:p>
    <w:p w14:paraId="5A6B8138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69491D81" w14:textId="64D56A96" w:rsidR="00B65228" w:rsidRDefault="00B65228" w:rsidP="00B65228">
      <w:pPr>
        <w:rPr>
          <w:b/>
          <w:color w:val="002060"/>
          <w:sz w:val="48"/>
        </w:rPr>
      </w:pPr>
      <w:r>
        <w:rPr>
          <w:b/>
          <w:noProof/>
          <w:sz w:val="28"/>
        </w:rPr>
        <w:drawing>
          <wp:inline distT="0" distB="0" distL="0" distR="0" wp14:anchorId="455DD47C" wp14:editId="06DCEF4F">
            <wp:extent cx="5676900" cy="3581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b/>
          <w:color w:val="002060"/>
          <w:sz w:val="48"/>
        </w:rPr>
        <w:br w:type="page"/>
      </w:r>
    </w:p>
    <w:p w14:paraId="34FDC7BD" w14:textId="77777777" w:rsidR="00B65228" w:rsidRDefault="00B65228" w:rsidP="00B65228">
      <w:pPr>
        <w:spacing w:after="0" w:line="240" w:lineRule="auto"/>
        <w:jc w:val="center"/>
        <w:rPr>
          <w:b/>
          <w:color w:val="002060"/>
          <w:sz w:val="48"/>
        </w:rPr>
      </w:pPr>
      <w:r>
        <w:rPr>
          <w:b/>
          <w:color w:val="002060"/>
          <w:sz w:val="48"/>
        </w:rPr>
        <w:lastRenderedPageBreak/>
        <w:t>Summary</w:t>
      </w:r>
    </w:p>
    <w:p w14:paraId="06E46A64" w14:textId="77777777" w:rsidR="00B65228" w:rsidRDefault="00B65228" w:rsidP="00B65228">
      <w:pPr>
        <w:spacing w:after="0" w:line="240" w:lineRule="auto"/>
        <w:jc w:val="both"/>
        <w:rPr>
          <w:b/>
          <w:sz w:val="28"/>
        </w:rPr>
      </w:pPr>
    </w:p>
    <w:p w14:paraId="03D231CF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Mandate fire safety training program for all corporates, establishments, housing societies, Eateries, Hospitals, education institutes, </w:t>
      </w:r>
      <w:proofErr w:type="spellStart"/>
      <w:r>
        <w:rPr>
          <w:sz w:val="28"/>
        </w:rPr>
        <w:t>etc</w:t>
      </w:r>
      <w:proofErr w:type="spellEnd"/>
    </w:p>
    <w:p w14:paraId="31CD7D82" w14:textId="77777777" w:rsidR="00B65228" w:rsidRDefault="00B65228" w:rsidP="00B65228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Circulars to be issued by necessary authorities</w:t>
      </w:r>
    </w:p>
    <w:p w14:paraId="3354BD9E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Setup a call center to reach out to these target audiences. Our marketing and sales team will reach out to all our target audience for training nominations </w:t>
      </w:r>
    </w:p>
    <w:p w14:paraId="54FB249F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 the Fire brigade training facilities to train people (Space, trainer, classroom, etc</w:t>
      </w:r>
      <w:proofErr w:type="gramStart"/>
      <w:r>
        <w:rPr>
          <w:sz w:val="28"/>
        </w:rPr>
        <w:t>..)</w:t>
      </w:r>
      <w:proofErr w:type="gramEnd"/>
    </w:p>
    <w:p w14:paraId="41B8D9E1" w14:textId="77777777" w:rsidR="00B65228" w:rsidRDefault="00B65228" w:rsidP="00B65228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additional training facilities / trainers (if required)*</w:t>
      </w:r>
    </w:p>
    <w:p w14:paraId="6B8B58B7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Create a registry of trained people</w:t>
      </w:r>
    </w:p>
    <w:p w14:paraId="5BD7455D" w14:textId="77777777" w:rsidR="00B65228" w:rsidRDefault="00B65228" w:rsidP="00B65228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sz w:val="28"/>
        </w:rPr>
      </w:pPr>
      <w:r>
        <w:rPr>
          <w:b/>
          <w:sz w:val="28"/>
        </w:rPr>
        <w:t>We can reach out to them</w:t>
      </w:r>
      <w:r>
        <w:rPr>
          <w:sz w:val="28"/>
        </w:rPr>
        <w:t xml:space="preserve"> - ‘Emergency Volunteering Fire Safety Unit’</w:t>
      </w:r>
    </w:p>
    <w:p w14:paraId="6C8CD560" w14:textId="77777777" w:rsidR="00B65228" w:rsidRDefault="00B65228" w:rsidP="00B65228">
      <w:pPr>
        <w:pStyle w:val="ListParagraph"/>
        <w:numPr>
          <w:ilvl w:val="1"/>
          <w:numId w:val="39"/>
        </w:numPr>
        <w:spacing w:after="0" w:line="240" w:lineRule="auto"/>
        <w:jc w:val="both"/>
        <w:rPr>
          <w:sz w:val="28"/>
        </w:rPr>
      </w:pPr>
      <w:r>
        <w:rPr>
          <w:b/>
          <w:sz w:val="28"/>
        </w:rPr>
        <w:t>They can reach out to us</w:t>
      </w:r>
      <w:r>
        <w:rPr>
          <w:sz w:val="28"/>
        </w:rPr>
        <w:t xml:space="preserve"> - inform us on any incidents / proactive preventive information to avoid instances</w:t>
      </w:r>
    </w:p>
    <w:p w14:paraId="71E2C6D9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 social media to create awareness on damage by fire and ensure fire safety gets a ‘</w:t>
      </w:r>
      <w:r>
        <w:rPr>
          <w:b/>
          <w:sz w:val="28"/>
        </w:rPr>
        <w:t>top of mind recall</w:t>
      </w:r>
      <w:r>
        <w:rPr>
          <w:sz w:val="28"/>
        </w:rPr>
        <w:t>’</w:t>
      </w:r>
    </w:p>
    <w:p w14:paraId="23F36028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Monitor the target audience for training compliance</w:t>
      </w:r>
    </w:p>
    <w:p w14:paraId="4ABC929B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Annual compliance report submission by all target audience to ensure training compliance</w:t>
      </w:r>
    </w:p>
    <w:p w14:paraId="3F51275D" w14:textId="77777777" w:rsidR="00B65228" w:rsidRDefault="00B65228" w:rsidP="00B65228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8"/>
        </w:rPr>
      </w:pPr>
      <w:r>
        <w:rPr>
          <w:b/>
          <w:sz w:val="28"/>
        </w:rPr>
        <w:t>Results</w:t>
      </w:r>
      <w:r>
        <w:rPr>
          <w:sz w:val="28"/>
        </w:rPr>
        <w:t>: Spread awareness and have alert citizens to avoid incidents and have people ready to behave in a certain manner during incidents.</w:t>
      </w:r>
    </w:p>
    <w:p w14:paraId="275FF992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27F62743" w14:textId="77777777" w:rsidR="00B65228" w:rsidRDefault="00B65228" w:rsidP="00B65228">
      <w:pPr>
        <w:spacing w:after="0" w:line="240" w:lineRule="auto"/>
        <w:jc w:val="both"/>
        <w:rPr>
          <w:sz w:val="28"/>
        </w:rPr>
      </w:pPr>
    </w:p>
    <w:p w14:paraId="294D0B49" w14:textId="77777777" w:rsidR="00B65228" w:rsidRDefault="00B65228" w:rsidP="00B65228">
      <w:pPr>
        <w:spacing w:after="0" w:line="240" w:lineRule="auto"/>
        <w:jc w:val="both"/>
        <w:rPr>
          <w:sz w:val="28"/>
        </w:rPr>
      </w:pPr>
      <w:r>
        <w:rPr>
          <w:sz w:val="28"/>
        </w:rPr>
        <w:t>We are: A not-for-profit Trust; dedicated to Fire Safety</w:t>
      </w:r>
    </w:p>
    <w:p w14:paraId="0BB6B01C" w14:textId="77777777" w:rsidR="00B65228" w:rsidRDefault="00B65228" w:rsidP="00B65228">
      <w:pPr>
        <w:spacing w:after="0" w:line="240" w:lineRule="auto"/>
        <w:jc w:val="both"/>
        <w:rPr>
          <w:rStyle w:val="Hyperlink"/>
        </w:rPr>
      </w:pPr>
      <w:r>
        <w:rPr>
          <w:sz w:val="28"/>
        </w:rPr>
        <w:t xml:space="preserve">Mitez Sheth, Ph.D. | CSR Diary | </w:t>
      </w:r>
      <w:hyperlink r:id="rId22" w:history="1">
        <w:r>
          <w:rPr>
            <w:rStyle w:val="Hyperlink"/>
            <w:sz w:val="28"/>
          </w:rPr>
          <w:t>www.csrdiary.com</w:t>
        </w:r>
      </w:hyperlink>
    </w:p>
    <w:p w14:paraId="7A8EEBAC" w14:textId="77777777" w:rsidR="00B65228" w:rsidRDefault="00B65228" w:rsidP="00B65228">
      <w:pPr>
        <w:spacing w:after="0" w:line="240" w:lineRule="auto"/>
        <w:jc w:val="both"/>
      </w:pPr>
      <w:r>
        <w:rPr>
          <w:sz w:val="28"/>
        </w:rPr>
        <w:t>+91 9833570282</w:t>
      </w:r>
    </w:p>
    <w:p w14:paraId="57F42CF4" w14:textId="77777777" w:rsidR="00B65228" w:rsidRDefault="00B65228" w:rsidP="00B65228">
      <w:pPr>
        <w:spacing w:after="0" w:line="240" w:lineRule="auto"/>
        <w:jc w:val="both"/>
        <w:rPr>
          <w:rStyle w:val="Hyperlink"/>
        </w:rPr>
      </w:pPr>
    </w:p>
    <w:p w14:paraId="4D6D7610" w14:textId="77777777" w:rsidR="00B65228" w:rsidRDefault="00B65228" w:rsidP="00B65228">
      <w:pPr>
        <w:spacing w:after="0" w:line="240" w:lineRule="auto"/>
        <w:jc w:val="both"/>
        <w:rPr>
          <w:rStyle w:val="Hyperlink"/>
          <w:sz w:val="28"/>
        </w:rPr>
      </w:pPr>
    </w:p>
    <w:p w14:paraId="7B573374" w14:textId="77777777" w:rsidR="00B65228" w:rsidRDefault="00B65228" w:rsidP="00B65228">
      <w:pPr>
        <w:spacing w:after="0" w:line="240" w:lineRule="auto"/>
        <w:jc w:val="both"/>
      </w:pPr>
    </w:p>
    <w:p w14:paraId="2C6A6C46" w14:textId="77777777" w:rsidR="00B65228" w:rsidRPr="004931BE" w:rsidRDefault="00B65228" w:rsidP="00133679">
      <w:pPr>
        <w:spacing w:after="0" w:line="240" w:lineRule="auto"/>
        <w:jc w:val="both"/>
        <w:rPr>
          <w:sz w:val="28"/>
          <w:szCs w:val="28"/>
        </w:rPr>
      </w:pPr>
    </w:p>
    <w:sectPr w:rsidR="00B65228" w:rsidRPr="004931BE" w:rsidSect="00674578">
      <w:footerReference w:type="default" r:id="rId23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D2F10" w14:textId="77777777" w:rsidR="00904F9A" w:rsidRDefault="00904F9A" w:rsidP="00674578">
      <w:pPr>
        <w:spacing w:after="0" w:line="240" w:lineRule="auto"/>
      </w:pPr>
      <w:r>
        <w:separator/>
      </w:r>
    </w:p>
  </w:endnote>
  <w:endnote w:type="continuationSeparator" w:id="0">
    <w:p w14:paraId="72E9B81F" w14:textId="77777777" w:rsidR="00904F9A" w:rsidRDefault="00904F9A" w:rsidP="0067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5782516"/>
      <w:docPartObj>
        <w:docPartGallery w:val="Page Numbers (Bottom of Page)"/>
        <w:docPartUnique/>
      </w:docPartObj>
    </w:sdtPr>
    <w:sdtEndPr/>
    <w:sdtContent>
      <w:p w14:paraId="15584C7D" w14:textId="484BE1E4" w:rsidR="003C5DB5" w:rsidRDefault="003C5DB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4DF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6AA342A" w14:textId="77777777" w:rsidR="003C5DB5" w:rsidRDefault="003C5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D14AB" w14:textId="77777777" w:rsidR="00904F9A" w:rsidRDefault="00904F9A" w:rsidP="00674578">
      <w:pPr>
        <w:spacing w:after="0" w:line="240" w:lineRule="auto"/>
      </w:pPr>
      <w:r>
        <w:separator/>
      </w:r>
    </w:p>
  </w:footnote>
  <w:footnote w:type="continuationSeparator" w:id="0">
    <w:p w14:paraId="131836C4" w14:textId="77777777" w:rsidR="00904F9A" w:rsidRDefault="00904F9A" w:rsidP="0067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A4F"/>
    <w:multiLevelType w:val="hybridMultilevel"/>
    <w:tmpl w:val="030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A4062"/>
    <w:multiLevelType w:val="hybridMultilevel"/>
    <w:tmpl w:val="4DDC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562E5"/>
    <w:multiLevelType w:val="hybridMultilevel"/>
    <w:tmpl w:val="9436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091A"/>
    <w:multiLevelType w:val="hybridMultilevel"/>
    <w:tmpl w:val="649E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606BA"/>
    <w:multiLevelType w:val="hybridMultilevel"/>
    <w:tmpl w:val="0508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E4729"/>
    <w:multiLevelType w:val="hybridMultilevel"/>
    <w:tmpl w:val="20E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65797"/>
    <w:multiLevelType w:val="hybridMultilevel"/>
    <w:tmpl w:val="EE82A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5649A"/>
    <w:multiLevelType w:val="hybridMultilevel"/>
    <w:tmpl w:val="570CD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145FD"/>
    <w:multiLevelType w:val="hybridMultilevel"/>
    <w:tmpl w:val="EB7C9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55F7"/>
    <w:multiLevelType w:val="hybridMultilevel"/>
    <w:tmpl w:val="F5FC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06BF9"/>
    <w:multiLevelType w:val="hybridMultilevel"/>
    <w:tmpl w:val="9436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41C0A"/>
    <w:multiLevelType w:val="hybridMultilevel"/>
    <w:tmpl w:val="04847FA2"/>
    <w:lvl w:ilvl="0" w:tplc="F28692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A7DC8"/>
    <w:multiLevelType w:val="hybridMultilevel"/>
    <w:tmpl w:val="5F301E14"/>
    <w:lvl w:ilvl="0" w:tplc="30A21C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E172B"/>
    <w:multiLevelType w:val="hybridMultilevel"/>
    <w:tmpl w:val="E4E8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8692C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72342"/>
    <w:multiLevelType w:val="hybridMultilevel"/>
    <w:tmpl w:val="28F83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2A065F"/>
    <w:multiLevelType w:val="hybridMultilevel"/>
    <w:tmpl w:val="4B06B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B76B8"/>
    <w:multiLevelType w:val="hybridMultilevel"/>
    <w:tmpl w:val="13F4DD88"/>
    <w:lvl w:ilvl="0" w:tplc="B52AB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D2066"/>
    <w:multiLevelType w:val="hybridMultilevel"/>
    <w:tmpl w:val="E22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20147"/>
    <w:multiLevelType w:val="hybridMultilevel"/>
    <w:tmpl w:val="498C13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746ACF"/>
    <w:multiLevelType w:val="hybridMultilevel"/>
    <w:tmpl w:val="9436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634A4"/>
    <w:multiLevelType w:val="hybridMultilevel"/>
    <w:tmpl w:val="068CA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82B9B"/>
    <w:multiLevelType w:val="hybridMultilevel"/>
    <w:tmpl w:val="C4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B1B1B"/>
    <w:multiLevelType w:val="hybridMultilevel"/>
    <w:tmpl w:val="CC9A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7631B"/>
    <w:multiLevelType w:val="hybridMultilevel"/>
    <w:tmpl w:val="B30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540D4"/>
    <w:multiLevelType w:val="hybridMultilevel"/>
    <w:tmpl w:val="AF9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13"/>
  </w:num>
  <w:num w:numId="5">
    <w:abstractNumId w:val="23"/>
  </w:num>
  <w:num w:numId="6">
    <w:abstractNumId w:val="14"/>
  </w:num>
  <w:num w:numId="7">
    <w:abstractNumId w:val="20"/>
  </w:num>
  <w:num w:numId="8">
    <w:abstractNumId w:val="22"/>
  </w:num>
  <w:num w:numId="9">
    <w:abstractNumId w:val="21"/>
  </w:num>
  <w:num w:numId="10">
    <w:abstractNumId w:val="12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7"/>
  </w:num>
  <w:num w:numId="16">
    <w:abstractNumId w:val="15"/>
  </w:num>
  <w:num w:numId="17">
    <w:abstractNumId w:val="7"/>
  </w:num>
  <w:num w:numId="18">
    <w:abstractNumId w:val="0"/>
  </w:num>
  <w:num w:numId="19">
    <w:abstractNumId w:val="16"/>
  </w:num>
  <w:num w:numId="20">
    <w:abstractNumId w:val="4"/>
  </w:num>
  <w:num w:numId="21">
    <w:abstractNumId w:val="24"/>
  </w:num>
  <w:num w:numId="22">
    <w:abstractNumId w:val="11"/>
  </w:num>
  <w:num w:numId="23">
    <w:abstractNumId w:val="2"/>
  </w:num>
  <w:num w:numId="24">
    <w:abstractNumId w:val="10"/>
  </w:num>
  <w:num w:numId="25">
    <w:abstractNumId w:val="18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7C"/>
    <w:rsid w:val="0000708E"/>
    <w:rsid w:val="00011B64"/>
    <w:rsid w:val="0001335F"/>
    <w:rsid w:val="00020A84"/>
    <w:rsid w:val="00023227"/>
    <w:rsid w:val="000252B1"/>
    <w:rsid w:val="00025DBD"/>
    <w:rsid w:val="00033CEE"/>
    <w:rsid w:val="000362D1"/>
    <w:rsid w:val="00053D25"/>
    <w:rsid w:val="000642DE"/>
    <w:rsid w:val="000657C9"/>
    <w:rsid w:val="00067F27"/>
    <w:rsid w:val="00081900"/>
    <w:rsid w:val="000A2064"/>
    <w:rsid w:val="000A2E78"/>
    <w:rsid w:val="000A53E9"/>
    <w:rsid w:val="000C221E"/>
    <w:rsid w:val="000D3F21"/>
    <w:rsid w:val="000E0C4B"/>
    <w:rsid w:val="000E0DB9"/>
    <w:rsid w:val="000E1D6D"/>
    <w:rsid w:val="000E2B78"/>
    <w:rsid w:val="000E4CFD"/>
    <w:rsid w:val="000F48D3"/>
    <w:rsid w:val="00101188"/>
    <w:rsid w:val="00101403"/>
    <w:rsid w:val="001045B4"/>
    <w:rsid w:val="001229C5"/>
    <w:rsid w:val="00131DBA"/>
    <w:rsid w:val="00133679"/>
    <w:rsid w:val="00136765"/>
    <w:rsid w:val="001422BB"/>
    <w:rsid w:val="00150185"/>
    <w:rsid w:val="001501E8"/>
    <w:rsid w:val="00167671"/>
    <w:rsid w:val="0017150F"/>
    <w:rsid w:val="00176662"/>
    <w:rsid w:val="00187011"/>
    <w:rsid w:val="001905C4"/>
    <w:rsid w:val="00193E08"/>
    <w:rsid w:val="001A6E76"/>
    <w:rsid w:val="001B2BE7"/>
    <w:rsid w:val="001C0FFC"/>
    <w:rsid w:val="001C106C"/>
    <w:rsid w:val="001C58D2"/>
    <w:rsid w:val="001C7473"/>
    <w:rsid w:val="001D524E"/>
    <w:rsid w:val="00203D2B"/>
    <w:rsid w:val="002041C1"/>
    <w:rsid w:val="0021233A"/>
    <w:rsid w:val="00216D51"/>
    <w:rsid w:val="00224ED9"/>
    <w:rsid w:val="00225147"/>
    <w:rsid w:val="00225A7C"/>
    <w:rsid w:val="00232068"/>
    <w:rsid w:val="0023344B"/>
    <w:rsid w:val="00233454"/>
    <w:rsid w:val="0023412D"/>
    <w:rsid w:val="00242DEC"/>
    <w:rsid w:val="00242F45"/>
    <w:rsid w:val="00242FDA"/>
    <w:rsid w:val="002503CB"/>
    <w:rsid w:val="00251117"/>
    <w:rsid w:val="00273697"/>
    <w:rsid w:val="002817FB"/>
    <w:rsid w:val="00291241"/>
    <w:rsid w:val="00291A65"/>
    <w:rsid w:val="002A2216"/>
    <w:rsid w:val="002A368F"/>
    <w:rsid w:val="002C13CD"/>
    <w:rsid w:val="002C17DB"/>
    <w:rsid w:val="002C1A41"/>
    <w:rsid w:val="002C25D6"/>
    <w:rsid w:val="002C3650"/>
    <w:rsid w:val="002D5D8F"/>
    <w:rsid w:val="002E666C"/>
    <w:rsid w:val="002F11C7"/>
    <w:rsid w:val="002F2212"/>
    <w:rsid w:val="00302A0A"/>
    <w:rsid w:val="00302A13"/>
    <w:rsid w:val="00302D87"/>
    <w:rsid w:val="003036FF"/>
    <w:rsid w:val="00312637"/>
    <w:rsid w:val="003131E5"/>
    <w:rsid w:val="00313CC2"/>
    <w:rsid w:val="00316530"/>
    <w:rsid w:val="003174FB"/>
    <w:rsid w:val="00326F2A"/>
    <w:rsid w:val="00346885"/>
    <w:rsid w:val="0034765D"/>
    <w:rsid w:val="00355474"/>
    <w:rsid w:val="0035666B"/>
    <w:rsid w:val="0035707C"/>
    <w:rsid w:val="003715F7"/>
    <w:rsid w:val="003746BF"/>
    <w:rsid w:val="00377C07"/>
    <w:rsid w:val="0038453A"/>
    <w:rsid w:val="0038537E"/>
    <w:rsid w:val="0038780A"/>
    <w:rsid w:val="00394EE4"/>
    <w:rsid w:val="003955B7"/>
    <w:rsid w:val="003A4E11"/>
    <w:rsid w:val="003A65D9"/>
    <w:rsid w:val="003A6A31"/>
    <w:rsid w:val="003B2464"/>
    <w:rsid w:val="003B4C1C"/>
    <w:rsid w:val="003B55B7"/>
    <w:rsid w:val="003C0433"/>
    <w:rsid w:val="003C25DD"/>
    <w:rsid w:val="003C4390"/>
    <w:rsid w:val="003C5DB5"/>
    <w:rsid w:val="003C78DE"/>
    <w:rsid w:val="003D096F"/>
    <w:rsid w:val="003D7B4D"/>
    <w:rsid w:val="003E198B"/>
    <w:rsid w:val="003E209E"/>
    <w:rsid w:val="003E23C1"/>
    <w:rsid w:val="003E3F64"/>
    <w:rsid w:val="003E5E9A"/>
    <w:rsid w:val="003E652C"/>
    <w:rsid w:val="003F08AC"/>
    <w:rsid w:val="003F0B99"/>
    <w:rsid w:val="003F437F"/>
    <w:rsid w:val="0040097C"/>
    <w:rsid w:val="00407D7F"/>
    <w:rsid w:val="00414095"/>
    <w:rsid w:val="0042469B"/>
    <w:rsid w:val="004265B3"/>
    <w:rsid w:val="004268CC"/>
    <w:rsid w:val="00426F50"/>
    <w:rsid w:val="0042703C"/>
    <w:rsid w:val="004378E2"/>
    <w:rsid w:val="00442F3D"/>
    <w:rsid w:val="00446FB8"/>
    <w:rsid w:val="00451E67"/>
    <w:rsid w:val="00456CEC"/>
    <w:rsid w:val="00462AD6"/>
    <w:rsid w:val="00472CAA"/>
    <w:rsid w:val="004744F2"/>
    <w:rsid w:val="00476CB9"/>
    <w:rsid w:val="00491066"/>
    <w:rsid w:val="00493194"/>
    <w:rsid w:val="004931BE"/>
    <w:rsid w:val="004A035F"/>
    <w:rsid w:val="004A0DBE"/>
    <w:rsid w:val="004A4611"/>
    <w:rsid w:val="004A6239"/>
    <w:rsid w:val="004B022B"/>
    <w:rsid w:val="004B4D04"/>
    <w:rsid w:val="004C6F31"/>
    <w:rsid w:val="004C78EC"/>
    <w:rsid w:val="004E78C4"/>
    <w:rsid w:val="004F4265"/>
    <w:rsid w:val="004F4FFD"/>
    <w:rsid w:val="004F6D50"/>
    <w:rsid w:val="005033FB"/>
    <w:rsid w:val="00510149"/>
    <w:rsid w:val="005115DF"/>
    <w:rsid w:val="00517D3D"/>
    <w:rsid w:val="0052721B"/>
    <w:rsid w:val="00527E23"/>
    <w:rsid w:val="005303D9"/>
    <w:rsid w:val="00532FEE"/>
    <w:rsid w:val="00546020"/>
    <w:rsid w:val="005473D8"/>
    <w:rsid w:val="00550DC9"/>
    <w:rsid w:val="00553EA4"/>
    <w:rsid w:val="00554C69"/>
    <w:rsid w:val="00560937"/>
    <w:rsid w:val="005613D0"/>
    <w:rsid w:val="005638DF"/>
    <w:rsid w:val="00564AAA"/>
    <w:rsid w:val="005724DE"/>
    <w:rsid w:val="00582C58"/>
    <w:rsid w:val="005855AE"/>
    <w:rsid w:val="005900E7"/>
    <w:rsid w:val="00591E7F"/>
    <w:rsid w:val="0059457B"/>
    <w:rsid w:val="00594C6B"/>
    <w:rsid w:val="005A76B7"/>
    <w:rsid w:val="005B3E11"/>
    <w:rsid w:val="005C20BB"/>
    <w:rsid w:val="005C234F"/>
    <w:rsid w:val="005D3E18"/>
    <w:rsid w:val="005D4121"/>
    <w:rsid w:val="005D5B5F"/>
    <w:rsid w:val="005D6664"/>
    <w:rsid w:val="005D6E3C"/>
    <w:rsid w:val="005E07A7"/>
    <w:rsid w:val="005E37A4"/>
    <w:rsid w:val="005F48C1"/>
    <w:rsid w:val="005F59C2"/>
    <w:rsid w:val="005F61B6"/>
    <w:rsid w:val="005F6437"/>
    <w:rsid w:val="00611CBC"/>
    <w:rsid w:val="00622957"/>
    <w:rsid w:val="00634F0D"/>
    <w:rsid w:val="00636A3A"/>
    <w:rsid w:val="00637FC8"/>
    <w:rsid w:val="00641332"/>
    <w:rsid w:val="00642D60"/>
    <w:rsid w:val="006438C2"/>
    <w:rsid w:val="006442FA"/>
    <w:rsid w:val="0065204E"/>
    <w:rsid w:val="0065372B"/>
    <w:rsid w:val="00660E72"/>
    <w:rsid w:val="00666273"/>
    <w:rsid w:val="00666AEB"/>
    <w:rsid w:val="00674578"/>
    <w:rsid w:val="00675F8D"/>
    <w:rsid w:val="00682922"/>
    <w:rsid w:val="00690884"/>
    <w:rsid w:val="00691408"/>
    <w:rsid w:val="006A7C8E"/>
    <w:rsid w:val="006B66EE"/>
    <w:rsid w:val="006C31F1"/>
    <w:rsid w:val="006D2240"/>
    <w:rsid w:val="006D4D33"/>
    <w:rsid w:val="006E4281"/>
    <w:rsid w:val="006E7319"/>
    <w:rsid w:val="006F221F"/>
    <w:rsid w:val="006F6200"/>
    <w:rsid w:val="0070030A"/>
    <w:rsid w:val="00701AA9"/>
    <w:rsid w:val="00706FAC"/>
    <w:rsid w:val="00720548"/>
    <w:rsid w:val="00723D65"/>
    <w:rsid w:val="00723E77"/>
    <w:rsid w:val="00726450"/>
    <w:rsid w:val="00732A3B"/>
    <w:rsid w:val="00736742"/>
    <w:rsid w:val="0074460D"/>
    <w:rsid w:val="00750E9F"/>
    <w:rsid w:val="00750F68"/>
    <w:rsid w:val="00753035"/>
    <w:rsid w:val="0075483C"/>
    <w:rsid w:val="00767C1C"/>
    <w:rsid w:val="007710C9"/>
    <w:rsid w:val="007860F7"/>
    <w:rsid w:val="00786AD6"/>
    <w:rsid w:val="00786E25"/>
    <w:rsid w:val="00791BAA"/>
    <w:rsid w:val="00795B01"/>
    <w:rsid w:val="007D133A"/>
    <w:rsid w:val="007E02E6"/>
    <w:rsid w:val="007E0339"/>
    <w:rsid w:val="007E42B1"/>
    <w:rsid w:val="007F1479"/>
    <w:rsid w:val="007F2C03"/>
    <w:rsid w:val="00807B17"/>
    <w:rsid w:val="008122E4"/>
    <w:rsid w:val="00815F94"/>
    <w:rsid w:val="0083138D"/>
    <w:rsid w:val="00841235"/>
    <w:rsid w:val="008418FB"/>
    <w:rsid w:val="00843581"/>
    <w:rsid w:val="008435AC"/>
    <w:rsid w:val="0085607A"/>
    <w:rsid w:val="008631F3"/>
    <w:rsid w:val="00864E6E"/>
    <w:rsid w:val="00875209"/>
    <w:rsid w:val="00882DEA"/>
    <w:rsid w:val="00885527"/>
    <w:rsid w:val="00887392"/>
    <w:rsid w:val="00893C62"/>
    <w:rsid w:val="008A2772"/>
    <w:rsid w:val="008A7AB0"/>
    <w:rsid w:val="008B619A"/>
    <w:rsid w:val="008C2073"/>
    <w:rsid w:val="008C41B4"/>
    <w:rsid w:val="008D0E6C"/>
    <w:rsid w:val="008D2924"/>
    <w:rsid w:val="008D6153"/>
    <w:rsid w:val="008D6352"/>
    <w:rsid w:val="008E18BB"/>
    <w:rsid w:val="008E50FE"/>
    <w:rsid w:val="008E51D4"/>
    <w:rsid w:val="008E53D7"/>
    <w:rsid w:val="008E54DA"/>
    <w:rsid w:val="008E7563"/>
    <w:rsid w:val="008F118A"/>
    <w:rsid w:val="008F3177"/>
    <w:rsid w:val="008F4B15"/>
    <w:rsid w:val="008F4D04"/>
    <w:rsid w:val="00900C80"/>
    <w:rsid w:val="00904F9A"/>
    <w:rsid w:val="0090577E"/>
    <w:rsid w:val="009066B1"/>
    <w:rsid w:val="00907A40"/>
    <w:rsid w:val="009100C5"/>
    <w:rsid w:val="009143E0"/>
    <w:rsid w:val="0091729E"/>
    <w:rsid w:val="00922D73"/>
    <w:rsid w:val="0092740A"/>
    <w:rsid w:val="00932CEF"/>
    <w:rsid w:val="0093410F"/>
    <w:rsid w:val="009347BD"/>
    <w:rsid w:val="009354BA"/>
    <w:rsid w:val="009414AC"/>
    <w:rsid w:val="009514B6"/>
    <w:rsid w:val="0096437F"/>
    <w:rsid w:val="00967468"/>
    <w:rsid w:val="00972048"/>
    <w:rsid w:val="009720B3"/>
    <w:rsid w:val="009737DB"/>
    <w:rsid w:val="009859F1"/>
    <w:rsid w:val="0099085F"/>
    <w:rsid w:val="00992ECF"/>
    <w:rsid w:val="009A50DA"/>
    <w:rsid w:val="009B2D20"/>
    <w:rsid w:val="009B4522"/>
    <w:rsid w:val="009C163C"/>
    <w:rsid w:val="009C6791"/>
    <w:rsid w:val="009C795B"/>
    <w:rsid w:val="009D0B82"/>
    <w:rsid w:val="009D1338"/>
    <w:rsid w:val="009F0DB7"/>
    <w:rsid w:val="009F7E5A"/>
    <w:rsid w:val="00A23320"/>
    <w:rsid w:val="00A233CB"/>
    <w:rsid w:val="00A23EBC"/>
    <w:rsid w:val="00A34FB8"/>
    <w:rsid w:val="00A40476"/>
    <w:rsid w:val="00A41444"/>
    <w:rsid w:val="00A43279"/>
    <w:rsid w:val="00A4415C"/>
    <w:rsid w:val="00A60BC7"/>
    <w:rsid w:val="00A62DCC"/>
    <w:rsid w:val="00A635EA"/>
    <w:rsid w:val="00A67830"/>
    <w:rsid w:val="00A817CF"/>
    <w:rsid w:val="00A86B53"/>
    <w:rsid w:val="00A8707C"/>
    <w:rsid w:val="00A87B66"/>
    <w:rsid w:val="00A90716"/>
    <w:rsid w:val="00A92723"/>
    <w:rsid w:val="00A96AE7"/>
    <w:rsid w:val="00AB368F"/>
    <w:rsid w:val="00AB721C"/>
    <w:rsid w:val="00AB7A93"/>
    <w:rsid w:val="00AC03E3"/>
    <w:rsid w:val="00AC664E"/>
    <w:rsid w:val="00AD1031"/>
    <w:rsid w:val="00AD43ED"/>
    <w:rsid w:val="00AE056D"/>
    <w:rsid w:val="00AE1F4A"/>
    <w:rsid w:val="00AF61B9"/>
    <w:rsid w:val="00B06DE4"/>
    <w:rsid w:val="00B14C62"/>
    <w:rsid w:val="00B248D7"/>
    <w:rsid w:val="00B2545D"/>
    <w:rsid w:val="00B320FA"/>
    <w:rsid w:val="00B32440"/>
    <w:rsid w:val="00B37A4F"/>
    <w:rsid w:val="00B416CC"/>
    <w:rsid w:val="00B429C9"/>
    <w:rsid w:val="00B43544"/>
    <w:rsid w:val="00B611B5"/>
    <w:rsid w:val="00B6162A"/>
    <w:rsid w:val="00B628A7"/>
    <w:rsid w:val="00B65228"/>
    <w:rsid w:val="00B65E32"/>
    <w:rsid w:val="00B72576"/>
    <w:rsid w:val="00B735D2"/>
    <w:rsid w:val="00B92311"/>
    <w:rsid w:val="00B92956"/>
    <w:rsid w:val="00B93988"/>
    <w:rsid w:val="00BA5688"/>
    <w:rsid w:val="00BA7D1E"/>
    <w:rsid w:val="00BB4A98"/>
    <w:rsid w:val="00BD1A80"/>
    <w:rsid w:val="00BD6101"/>
    <w:rsid w:val="00BD62D9"/>
    <w:rsid w:val="00BE5FFE"/>
    <w:rsid w:val="00BF0C99"/>
    <w:rsid w:val="00BF2D3E"/>
    <w:rsid w:val="00BF3271"/>
    <w:rsid w:val="00C051EE"/>
    <w:rsid w:val="00C06871"/>
    <w:rsid w:val="00C11DE6"/>
    <w:rsid w:val="00C172A1"/>
    <w:rsid w:val="00C22FBE"/>
    <w:rsid w:val="00C25AE9"/>
    <w:rsid w:val="00C332FD"/>
    <w:rsid w:val="00C33734"/>
    <w:rsid w:val="00C36499"/>
    <w:rsid w:val="00C37DB2"/>
    <w:rsid w:val="00C41DF1"/>
    <w:rsid w:val="00C43918"/>
    <w:rsid w:val="00C52BFD"/>
    <w:rsid w:val="00C56AF4"/>
    <w:rsid w:val="00C60AD8"/>
    <w:rsid w:val="00C72C05"/>
    <w:rsid w:val="00C94095"/>
    <w:rsid w:val="00C94B7F"/>
    <w:rsid w:val="00C95BA1"/>
    <w:rsid w:val="00CA7A27"/>
    <w:rsid w:val="00CB206C"/>
    <w:rsid w:val="00CC24DF"/>
    <w:rsid w:val="00CD32B0"/>
    <w:rsid w:val="00CE337F"/>
    <w:rsid w:val="00CE3FFE"/>
    <w:rsid w:val="00CE5E3C"/>
    <w:rsid w:val="00CF1861"/>
    <w:rsid w:val="00D12E38"/>
    <w:rsid w:val="00D13531"/>
    <w:rsid w:val="00D17163"/>
    <w:rsid w:val="00D22658"/>
    <w:rsid w:val="00D24FF7"/>
    <w:rsid w:val="00D25DB5"/>
    <w:rsid w:val="00D31A1C"/>
    <w:rsid w:val="00D32CEB"/>
    <w:rsid w:val="00D352C6"/>
    <w:rsid w:val="00D36EEF"/>
    <w:rsid w:val="00D4167D"/>
    <w:rsid w:val="00D41E22"/>
    <w:rsid w:val="00D43202"/>
    <w:rsid w:val="00D43B83"/>
    <w:rsid w:val="00D4496A"/>
    <w:rsid w:val="00D50F42"/>
    <w:rsid w:val="00D572EB"/>
    <w:rsid w:val="00D6015D"/>
    <w:rsid w:val="00D603A9"/>
    <w:rsid w:val="00D627A2"/>
    <w:rsid w:val="00D63E86"/>
    <w:rsid w:val="00D666D1"/>
    <w:rsid w:val="00D70657"/>
    <w:rsid w:val="00D828A5"/>
    <w:rsid w:val="00D968C8"/>
    <w:rsid w:val="00DA0FB5"/>
    <w:rsid w:val="00DA7476"/>
    <w:rsid w:val="00DB2940"/>
    <w:rsid w:val="00DB4A82"/>
    <w:rsid w:val="00DC6F4D"/>
    <w:rsid w:val="00DC75DC"/>
    <w:rsid w:val="00DE1777"/>
    <w:rsid w:val="00DE3072"/>
    <w:rsid w:val="00DE4A24"/>
    <w:rsid w:val="00DE5482"/>
    <w:rsid w:val="00DF37C2"/>
    <w:rsid w:val="00DF3823"/>
    <w:rsid w:val="00DF4454"/>
    <w:rsid w:val="00DF6F8A"/>
    <w:rsid w:val="00E042E2"/>
    <w:rsid w:val="00E042F9"/>
    <w:rsid w:val="00E11EFF"/>
    <w:rsid w:val="00E15213"/>
    <w:rsid w:val="00E15A54"/>
    <w:rsid w:val="00E1621B"/>
    <w:rsid w:val="00E23D69"/>
    <w:rsid w:val="00E3610C"/>
    <w:rsid w:val="00E47CD2"/>
    <w:rsid w:val="00E62A9B"/>
    <w:rsid w:val="00E66A63"/>
    <w:rsid w:val="00E76CD9"/>
    <w:rsid w:val="00E83765"/>
    <w:rsid w:val="00E91C75"/>
    <w:rsid w:val="00E927AC"/>
    <w:rsid w:val="00EA25BE"/>
    <w:rsid w:val="00EA3F12"/>
    <w:rsid w:val="00EA6F4C"/>
    <w:rsid w:val="00EB1C9F"/>
    <w:rsid w:val="00EC5785"/>
    <w:rsid w:val="00ED2838"/>
    <w:rsid w:val="00ED69E9"/>
    <w:rsid w:val="00EE10CB"/>
    <w:rsid w:val="00EE4D6C"/>
    <w:rsid w:val="00EE6F4D"/>
    <w:rsid w:val="00F01C23"/>
    <w:rsid w:val="00F03AC1"/>
    <w:rsid w:val="00F06FD1"/>
    <w:rsid w:val="00F14C86"/>
    <w:rsid w:val="00F151DC"/>
    <w:rsid w:val="00F2535E"/>
    <w:rsid w:val="00F32F07"/>
    <w:rsid w:val="00F35A87"/>
    <w:rsid w:val="00F36A01"/>
    <w:rsid w:val="00F40147"/>
    <w:rsid w:val="00F433AF"/>
    <w:rsid w:val="00F452C4"/>
    <w:rsid w:val="00F46624"/>
    <w:rsid w:val="00F527DB"/>
    <w:rsid w:val="00F54E71"/>
    <w:rsid w:val="00F56716"/>
    <w:rsid w:val="00F57197"/>
    <w:rsid w:val="00F57C94"/>
    <w:rsid w:val="00F60D53"/>
    <w:rsid w:val="00F6192A"/>
    <w:rsid w:val="00F734FD"/>
    <w:rsid w:val="00F75E9A"/>
    <w:rsid w:val="00F7636C"/>
    <w:rsid w:val="00F76B6A"/>
    <w:rsid w:val="00F81247"/>
    <w:rsid w:val="00F828E1"/>
    <w:rsid w:val="00F91326"/>
    <w:rsid w:val="00F94410"/>
    <w:rsid w:val="00FA30AA"/>
    <w:rsid w:val="00FB1411"/>
    <w:rsid w:val="00FB1E0E"/>
    <w:rsid w:val="00FC537A"/>
    <w:rsid w:val="00FD05A1"/>
    <w:rsid w:val="00FD281E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6C3A"/>
  <w15:docId w15:val="{27876DBD-AECF-44AD-A652-446E8CC1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0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020"/>
    <w:pPr>
      <w:ind w:left="720"/>
      <w:contextualSpacing/>
    </w:pPr>
  </w:style>
  <w:style w:type="table" w:styleId="TableGrid">
    <w:name w:val="Table Grid"/>
    <w:basedOn w:val="TableNormal"/>
    <w:uiPriority w:val="59"/>
    <w:rsid w:val="009D1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78"/>
  </w:style>
  <w:style w:type="paragraph" w:styleId="Footer">
    <w:name w:val="footer"/>
    <w:basedOn w:val="Normal"/>
    <w:link w:val="FooterChar"/>
    <w:uiPriority w:val="99"/>
    <w:unhideWhenUsed/>
    <w:rsid w:val="0067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78"/>
  </w:style>
  <w:style w:type="paragraph" w:styleId="BalloonText">
    <w:name w:val="Balloon Text"/>
    <w:basedOn w:val="Normal"/>
    <w:link w:val="BalloonTextChar"/>
    <w:uiPriority w:val="99"/>
    <w:semiHidden/>
    <w:unhideWhenUsed/>
    <w:rsid w:val="0099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hafireservice.com" TargetMode="External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hyperlink" Target="http://www.mahafireservice.gov.in/Site/Home/Home.aspx" TargetMode="Externa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cgm.gov.in" TargetMode="Externa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ahafireservice.gov.in/Site/Home/Home.aspx" TargetMode="External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csrdiary.com" TargetMode="External"/><Relationship Id="rId22" Type="http://schemas.openxmlformats.org/officeDocument/2006/relationships/hyperlink" Target="http://www.csrdiary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1FEFB0-C868-462E-902C-808901436A60}" type="doc">
      <dgm:prSet loTypeId="urn:microsoft.com/office/officeart/2005/8/layout/cycle2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F2EA7DD-9691-482D-A5A4-E2CB6315C544}">
      <dgm:prSet/>
      <dgm:spPr/>
      <dgm:t>
        <a:bodyPr/>
        <a:lstStyle/>
        <a:p>
          <a:r>
            <a:rPr lang="en-IN" dirty="0"/>
            <a:t>वार्षिक </a:t>
          </a:r>
          <a:r>
            <a:rPr lang="mr-IN" dirty="0"/>
            <a:t> प्रशिक्षण पालनाचा अहवाल सादर करणे </a:t>
          </a:r>
          <a:endParaRPr lang="en-IN" dirty="0"/>
        </a:p>
      </dgm:t>
    </dgm:pt>
    <dgm:pt modelId="{76E34DA3-7C58-41A1-80FC-0130AFC2D8BB}" type="parTrans" cxnId="{D7F9209F-D7FF-4844-B2C8-9AA93175AAFD}">
      <dgm:prSet/>
      <dgm:spPr/>
      <dgm:t>
        <a:bodyPr/>
        <a:lstStyle/>
        <a:p>
          <a:endParaRPr lang="en-IN"/>
        </a:p>
      </dgm:t>
    </dgm:pt>
    <dgm:pt modelId="{2ABCAFB9-E2E8-4D11-AABD-A7980CCBD8FD}" type="sibTrans" cxnId="{D7F9209F-D7FF-4844-B2C8-9AA93175AAFD}">
      <dgm:prSet/>
      <dgm:spPr/>
      <dgm:t>
        <a:bodyPr/>
        <a:lstStyle/>
        <a:p>
          <a:endParaRPr lang="en-IN"/>
        </a:p>
      </dgm:t>
    </dgm:pt>
    <dgm:pt modelId="{819BE828-5A8A-45B9-83E2-3A40A7D82628}">
      <dgm:prSet/>
      <dgm:spPr/>
      <dgm:t>
        <a:bodyPr/>
        <a:lstStyle/>
        <a:p>
          <a:r>
            <a:rPr lang="en-IN" dirty="0"/>
            <a:t>प्रशिक्षणाच्या पालनाचे अनुसरण करणे व देखरेख करणे </a:t>
          </a:r>
        </a:p>
      </dgm:t>
    </dgm:pt>
    <dgm:pt modelId="{C4AAD8D3-20C2-47AA-898E-A7269BCAED09}" type="parTrans" cxnId="{C9EACF53-A718-49E3-9EBF-F89C95C919C9}">
      <dgm:prSet/>
      <dgm:spPr/>
      <dgm:t>
        <a:bodyPr/>
        <a:lstStyle/>
        <a:p>
          <a:endParaRPr lang="en-IN"/>
        </a:p>
      </dgm:t>
    </dgm:pt>
    <dgm:pt modelId="{6DD48CF5-DAEE-4512-B79D-C22989C18AA5}" type="sibTrans" cxnId="{C9EACF53-A718-49E3-9EBF-F89C95C919C9}">
      <dgm:prSet/>
      <dgm:spPr/>
      <dgm:t>
        <a:bodyPr/>
        <a:lstStyle/>
        <a:p>
          <a:endParaRPr lang="en-IN"/>
        </a:p>
      </dgm:t>
    </dgm:pt>
    <dgm:pt modelId="{CC3F9D04-4A1C-4925-B843-A832E677ACE3}">
      <dgm:prSet/>
      <dgm:spPr/>
      <dgm:t>
        <a:bodyPr/>
        <a:lstStyle/>
        <a:p>
          <a:r>
            <a:rPr lang="en-IN" dirty="0"/>
            <a:t>लक्षित दर्शकांपर्यंत पोहोचणे </a:t>
          </a:r>
        </a:p>
      </dgm:t>
    </dgm:pt>
    <dgm:pt modelId="{4FAC5791-1DA3-42A5-84A7-D308BD4281C4}" type="parTrans" cxnId="{3A25B491-E413-4436-81F6-B4EC541A4C89}">
      <dgm:prSet/>
      <dgm:spPr/>
      <dgm:t>
        <a:bodyPr/>
        <a:lstStyle/>
        <a:p>
          <a:endParaRPr lang="en-IN"/>
        </a:p>
      </dgm:t>
    </dgm:pt>
    <dgm:pt modelId="{83473C3E-18DB-43DE-A35F-4D28B1E3A02F}" type="sibTrans" cxnId="{3A25B491-E413-4436-81F6-B4EC541A4C89}">
      <dgm:prSet/>
      <dgm:spPr/>
      <dgm:t>
        <a:bodyPr/>
        <a:lstStyle/>
        <a:p>
          <a:endParaRPr lang="en-IN"/>
        </a:p>
      </dgm:t>
    </dgm:pt>
    <dgm:pt modelId="{024E5057-940B-46EF-B466-269E14734FDD}">
      <dgm:prSet/>
      <dgm:spPr/>
      <dgm:t>
        <a:bodyPr/>
        <a:lstStyle/>
        <a:p>
          <a:r>
            <a:rPr lang="en-IN" dirty="0"/>
            <a:t>प्रशिक्षण देणे</a:t>
          </a:r>
        </a:p>
      </dgm:t>
    </dgm:pt>
    <dgm:pt modelId="{52F8FD10-5D5A-4DEF-B148-4E388C147CF2}" type="parTrans" cxnId="{19065F3A-5DE2-4726-BF48-9BF2E9BF055F}">
      <dgm:prSet/>
      <dgm:spPr/>
      <dgm:t>
        <a:bodyPr/>
        <a:lstStyle/>
        <a:p>
          <a:endParaRPr lang="en-IN"/>
        </a:p>
      </dgm:t>
    </dgm:pt>
    <dgm:pt modelId="{EE431584-BD84-45B4-BB0A-23689E908A44}" type="sibTrans" cxnId="{19065F3A-5DE2-4726-BF48-9BF2E9BF055F}">
      <dgm:prSet/>
      <dgm:spPr/>
      <dgm:t>
        <a:bodyPr/>
        <a:lstStyle/>
        <a:p>
          <a:endParaRPr lang="en-IN"/>
        </a:p>
      </dgm:t>
    </dgm:pt>
    <dgm:pt modelId="{0800C320-5236-48D7-9296-53D8B5D48494}">
      <dgm:prSet/>
      <dgm:spPr/>
      <dgm:t>
        <a:bodyPr/>
        <a:lstStyle/>
        <a:p>
          <a:r>
            <a:rPr lang="en-IN" dirty="0"/>
            <a:t>नागरिकांना सतर्क करणे आणि अशा घटनांची संख्या कमी करणे </a:t>
          </a:r>
        </a:p>
      </dgm:t>
    </dgm:pt>
    <dgm:pt modelId="{0757DA3B-959B-46A0-A5C3-D8267B460C18}" type="parTrans" cxnId="{0124F16E-FC21-4874-A38F-ADDC19335814}">
      <dgm:prSet/>
      <dgm:spPr/>
      <dgm:t>
        <a:bodyPr/>
        <a:lstStyle/>
        <a:p>
          <a:endParaRPr lang="en-IN"/>
        </a:p>
      </dgm:t>
    </dgm:pt>
    <dgm:pt modelId="{A0CF4CA2-A22D-420B-8F31-63B66CC3A96B}" type="sibTrans" cxnId="{0124F16E-FC21-4874-A38F-ADDC19335814}">
      <dgm:prSet/>
      <dgm:spPr/>
      <dgm:t>
        <a:bodyPr/>
        <a:lstStyle/>
        <a:p>
          <a:endParaRPr lang="en-IN"/>
        </a:p>
      </dgm:t>
    </dgm:pt>
    <dgm:pt modelId="{97C16289-E342-44E1-B46E-E89190E2C0E9}" type="pres">
      <dgm:prSet presAssocID="{E11FEFB0-C868-462E-902C-808901436A6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3D9ABC-D3E5-4D66-BE4F-0AEB188F720D}" type="pres">
      <dgm:prSet presAssocID="{4F2EA7DD-9691-482D-A5A4-E2CB6315C544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141B5D-2D2C-4221-BC1D-10C70E8CD303}" type="pres">
      <dgm:prSet presAssocID="{2ABCAFB9-E2E8-4D11-AABD-A7980CCBD8FD}" presName="sibTrans" presStyleLbl="sibTrans2D1" presStyleIdx="0" presStyleCnt="5"/>
      <dgm:spPr/>
      <dgm:t>
        <a:bodyPr/>
        <a:lstStyle/>
        <a:p>
          <a:endParaRPr lang="en-US"/>
        </a:p>
      </dgm:t>
    </dgm:pt>
    <dgm:pt modelId="{93F48AAC-A0F7-4106-AF4A-F1AE7D0131E7}" type="pres">
      <dgm:prSet presAssocID="{2ABCAFB9-E2E8-4D11-AABD-A7980CCBD8FD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D22C5F9-6720-49D1-87FF-0AD8291C9F8E}" type="pres">
      <dgm:prSet presAssocID="{819BE828-5A8A-45B9-83E2-3A40A7D8262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794C96-60BA-473C-93A7-460C7D4A4588}" type="pres">
      <dgm:prSet presAssocID="{6DD48CF5-DAEE-4512-B79D-C22989C18AA5}" presName="sibTrans" presStyleLbl="sibTrans2D1" presStyleIdx="1" presStyleCnt="5"/>
      <dgm:spPr/>
      <dgm:t>
        <a:bodyPr/>
        <a:lstStyle/>
        <a:p>
          <a:endParaRPr lang="en-US"/>
        </a:p>
      </dgm:t>
    </dgm:pt>
    <dgm:pt modelId="{79F4E8FE-2448-45EB-8CD2-636F1F9AD103}" type="pres">
      <dgm:prSet presAssocID="{6DD48CF5-DAEE-4512-B79D-C22989C18AA5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2B411CF1-09BA-4228-BC77-8FFC1087B0BF}" type="pres">
      <dgm:prSet presAssocID="{CC3F9D04-4A1C-4925-B843-A832E677ACE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DA27B2-B37D-4A1A-8175-1C4ED7B1BE7B}" type="pres">
      <dgm:prSet presAssocID="{83473C3E-18DB-43DE-A35F-4D28B1E3A02F}" presName="sibTrans" presStyleLbl="sibTrans2D1" presStyleIdx="2" presStyleCnt="5"/>
      <dgm:spPr/>
      <dgm:t>
        <a:bodyPr/>
        <a:lstStyle/>
        <a:p>
          <a:endParaRPr lang="en-US"/>
        </a:p>
      </dgm:t>
    </dgm:pt>
    <dgm:pt modelId="{C724D5DB-2455-44E8-8600-5E0CB9931CBB}" type="pres">
      <dgm:prSet presAssocID="{83473C3E-18DB-43DE-A35F-4D28B1E3A02F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C32CC0C-2958-49DE-920A-F65D9FE2835C}" type="pres">
      <dgm:prSet presAssocID="{024E5057-940B-46EF-B466-269E14734FD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BE437D-2D37-465D-9431-42DE59B33782}" type="pres">
      <dgm:prSet presAssocID="{EE431584-BD84-45B4-BB0A-23689E908A44}" presName="sibTrans" presStyleLbl="sibTrans2D1" presStyleIdx="3" presStyleCnt="5"/>
      <dgm:spPr/>
      <dgm:t>
        <a:bodyPr/>
        <a:lstStyle/>
        <a:p>
          <a:endParaRPr lang="en-US"/>
        </a:p>
      </dgm:t>
    </dgm:pt>
    <dgm:pt modelId="{C72B67E6-D0EB-462B-BF43-507A3324E09E}" type="pres">
      <dgm:prSet presAssocID="{EE431584-BD84-45B4-BB0A-23689E908A44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68F629EC-0D48-461A-B9A8-D780DC7A396D}" type="pres">
      <dgm:prSet presAssocID="{0800C320-5236-48D7-9296-53D8B5D48494}" presName="node" presStyleLbl="node1" presStyleIdx="4" presStyleCnt="5" custRadScaleRad="109710" custRadScaleInc="-1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B4D09C-DB21-4953-B273-002A7DAEF570}" type="pres">
      <dgm:prSet presAssocID="{A0CF4CA2-A22D-420B-8F31-63B66CC3A96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86EAC882-860F-4381-96B6-6718A251A0C1}" type="pres">
      <dgm:prSet presAssocID="{A0CF4CA2-A22D-420B-8F31-63B66CC3A96B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EC1D39A7-D3F8-42B8-A9C9-6461BF25EF2B}" type="presOf" srcId="{2ABCAFB9-E2E8-4D11-AABD-A7980CCBD8FD}" destId="{93F48AAC-A0F7-4106-AF4A-F1AE7D0131E7}" srcOrd="1" destOrd="0" presId="urn:microsoft.com/office/officeart/2005/8/layout/cycle2"/>
    <dgm:cxn modelId="{6DE3D32B-3ABE-4DD0-ABAD-2C40F0E13D09}" type="presOf" srcId="{6DD48CF5-DAEE-4512-B79D-C22989C18AA5}" destId="{ED794C96-60BA-473C-93A7-460C7D4A4588}" srcOrd="0" destOrd="0" presId="urn:microsoft.com/office/officeart/2005/8/layout/cycle2"/>
    <dgm:cxn modelId="{E93EDB79-A01B-4BD1-A472-169BA68896DD}" type="presOf" srcId="{6DD48CF5-DAEE-4512-B79D-C22989C18AA5}" destId="{79F4E8FE-2448-45EB-8CD2-636F1F9AD103}" srcOrd="1" destOrd="0" presId="urn:microsoft.com/office/officeart/2005/8/layout/cycle2"/>
    <dgm:cxn modelId="{40535534-3D49-4372-AF65-8FC8E10E1A83}" type="presOf" srcId="{4F2EA7DD-9691-482D-A5A4-E2CB6315C544}" destId="{923D9ABC-D3E5-4D66-BE4F-0AEB188F720D}" srcOrd="0" destOrd="0" presId="urn:microsoft.com/office/officeart/2005/8/layout/cycle2"/>
    <dgm:cxn modelId="{C9E61079-F41E-4766-A3E3-08B037D61EC8}" type="presOf" srcId="{A0CF4CA2-A22D-420B-8F31-63B66CC3A96B}" destId="{86EAC882-860F-4381-96B6-6718A251A0C1}" srcOrd="1" destOrd="0" presId="urn:microsoft.com/office/officeart/2005/8/layout/cycle2"/>
    <dgm:cxn modelId="{4B94DB1A-B31C-4112-A00C-531099062482}" type="presOf" srcId="{024E5057-940B-46EF-B466-269E14734FDD}" destId="{BC32CC0C-2958-49DE-920A-F65D9FE2835C}" srcOrd="0" destOrd="0" presId="urn:microsoft.com/office/officeart/2005/8/layout/cycle2"/>
    <dgm:cxn modelId="{B66F8350-6712-4ABF-B981-216B4ADDD6D8}" type="presOf" srcId="{E11FEFB0-C868-462E-902C-808901436A60}" destId="{97C16289-E342-44E1-B46E-E89190E2C0E9}" srcOrd="0" destOrd="0" presId="urn:microsoft.com/office/officeart/2005/8/layout/cycle2"/>
    <dgm:cxn modelId="{D7F9209F-D7FF-4844-B2C8-9AA93175AAFD}" srcId="{E11FEFB0-C868-462E-902C-808901436A60}" destId="{4F2EA7DD-9691-482D-A5A4-E2CB6315C544}" srcOrd="0" destOrd="0" parTransId="{76E34DA3-7C58-41A1-80FC-0130AFC2D8BB}" sibTransId="{2ABCAFB9-E2E8-4D11-AABD-A7980CCBD8FD}"/>
    <dgm:cxn modelId="{C9174629-66C0-4706-B3A2-70CD443423F6}" type="presOf" srcId="{A0CF4CA2-A22D-420B-8F31-63B66CC3A96B}" destId="{B4B4D09C-DB21-4953-B273-002A7DAEF570}" srcOrd="0" destOrd="0" presId="urn:microsoft.com/office/officeart/2005/8/layout/cycle2"/>
    <dgm:cxn modelId="{0124F16E-FC21-4874-A38F-ADDC19335814}" srcId="{E11FEFB0-C868-462E-902C-808901436A60}" destId="{0800C320-5236-48D7-9296-53D8B5D48494}" srcOrd="4" destOrd="0" parTransId="{0757DA3B-959B-46A0-A5C3-D8267B460C18}" sibTransId="{A0CF4CA2-A22D-420B-8F31-63B66CC3A96B}"/>
    <dgm:cxn modelId="{8CE5DEF1-63B7-410C-B37F-E44256D90E39}" type="presOf" srcId="{CC3F9D04-4A1C-4925-B843-A832E677ACE3}" destId="{2B411CF1-09BA-4228-BC77-8FFC1087B0BF}" srcOrd="0" destOrd="0" presId="urn:microsoft.com/office/officeart/2005/8/layout/cycle2"/>
    <dgm:cxn modelId="{A28D8F35-E479-41D8-B6FE-A36D12B9F75D}" type="presOf" srcId="{83473C3E-18DB-43DE-A35F-4D28B1E3A02F}" destId="{87DA27B2-B37D-4A1A-8175-1C4ED7B1BE7B}" srcOrd="0" destOrd="0" presId="urn:microsoft.com/office/officeart/2005/8/layout/cycle2"/>
    <dgm:cxn modelId="{CAE3473B-EF4A-4F1C-90AA-E614AA77ECD1}" type="presOf" srcId="{0800C320-5236-48D7-9296-53D8B5D48494}" destId="{68F629EC-0D48-461A-B9A8-D780DC7A396D}" srcOrd="0" destOrd="0" presId="urn:microsoft.com/office/officeart/2005/8/layout/cycle2"/>
    <dgm:cxn modelId="{3A25B491-E413-4436-81F6-B4EC541A4C89}" srcId="{E11FEFB0-C868-462E-902C-808901436A60}" destId="{CC3F9D04-4A1C-4925-B843-A832E677ACE3}" srcOrd="2" destOrd="0" parTransId="{4FAC5791-1DA3-42A5-84A7-D308BD4281C4}" sibTransId="{83473C3E-18DB-43DE-A35F-4D28B1E3A02F}"/>
    <dgm:cxn modelId="{C9EACF53-A718-49E3-9EBF-F89C95C919C9}" srcId="{E11FEFB0-C868-462E-902C-808901436A60}" destId="{819BE828-5A8A-45B9-83E2-3A40A7D82628}" srcOrd="1" destOrd="0" parTransId="{C4AAD8D3-20C2-47AA-898E-A7269BCAED09}" sibTransId="{6DD48CF5-DAEE-4512-B79D-C22989C18AA5}"/>
    <dgm:cxn modelId="{B8F7FCC8-9EE4-4E90-9FD0-BE7F1D8838DC}" type="presOf" srcId="{83473C3E-18DB-43DE-A35F-4D28B1E3A02F}" destId="{C724D5DB-2455-44E8-8600-5E0CB9931CBB}" srcOrd="1" destOrd="0" presId="urn:microsoft.com/office/officeart/2005/8/layout/cycle2"/>
    <dgm:cxn modelId="{DEEB0719-88CF-485D-A8C3-44361436679A}" type="presOf" srcId="{819BE828-5A8A-45B9-83E2-3A40A7D82628}" destId="{8D22C5F9-6720-49D1-87FF-0AD8291C9F8E}" srcOrd="0" destOrd="0" presId="urn:microsoft.com/office/officeart/2005/8/layout/cycle2"/>
    <dgm:cxn modelId="{19065F3A-5DE2-4726-BF48-9BF2E9BF055F}" srcId="{E11FEFB0-C868-462E-902C-808901436A60}" destId="{024E5057-940B-46EF-B466-269E14734FDD}" srcOrd="3" destOrd="0" parTransId="{52F8FD10-5D5A-4DEF-B148-4E388C147CF2}" sibTransId="{EE431584-BD84-45B4-BB0A-23689E908A44}"/>
    <dgm:cxn modelId="{C7FB4BD7-3277-406A-A4B5-9EBA390B9E15}" type="presOf" srcId="{EE431584-BD84-45B4-BB0A-23689E908A44}" destId="{C72B67E6-D0EB-462B-BF43-507A3324E09E}" srcOrd="1" destOrd="0" presId="urn:microsoft.com/office/officeart/2005/8/layout/cycle2"/>
    <dgm:cxn modelId="{F2C3F0A7-5A77-44A6-96C7-0B08F99C884E}" type="presOf" srcId="{2ABCAFB9-E2E8-4D11-AABD-A7980CCBD8FD}" destId="{CB141B5D-2D2C-4221-BC1D-10C70E8CD303}" srcOrd="0" destOrd="0" presId="urn:microsoft.com/office/officeart/2005/8/layout/cycle2"/>
    <dgm:cxn modelId="{7ABAF4F4-D602-404B-8E7F-55C2ACF47150}" type="presOf" srcId="{EE431584-BD84-45B4-BB0A-23689E908A44}" destId="{AABE437D-2D37-465D-9431-42DE59B33782}" srcOrd="0" destOrd="0" presId="urn:microsoft.com/office/officeart/2005/8/layout/cycle2"/>
    <dgm:cxn modelId="{4DB76D54-CC95-4E1A-894D-7555CED5754B}" type="presParOf" srcId="{97C16289-E342-44E1-B46E-E89190E2C0E9}" destId="{923D9ABC-D3E5-4D66-BE4F-0AEB188F720D}" srcOrd="0" destOrd="0" presId="urn:microsoft.com/office/officeart/2005/8/layout/cycle2"/>
    <dgm:cxn modelId="{4F9C8C52-CEC7-499B-89A8-23B1E0832DC0}" type="presParOf" srcId="{97C16289-E342-44E1-B46E-E89190E2C0E9}" destId="{CB141B5D-2D2C-4221-BC1D-10C70E8CD303}" srcOrd="1" destOrd="0" presId="urn:microsoft.com/office/officeart/2005/8/layout/cycle2"/>
    <dgm:cxn modelId="{168BD0FF-7674-4481-8450-32DA2E8733BC}" type="presParOf" srcId="{CB141B5D-2D2C-4221-BC1D-10C70E8CD303}" destId="{93F48AAC-A0F7-4106-AF4A-F1AE7D0131E7}" srcOrd="0" destOrd="0" presId="urn:microsoft.com/office/officeart/2005/8/layout/cycle2"/>
    <dgm:cxn modelId="{9B644B56-14F4-4F3D-BCCC-9E92F37307C2}" type="presParOf" srcId="{97C16289-E342-44E1-B46E-E89190E2C0E9}" destId="{8D22C5F9-6720-49D1-87FF-0AD8291C9F8E}" srcOrd="2" destOrd="0" presId="urn:microsoft.com/office/officeart/2005/8/layout/cycle2"/>
    <dgm:cxn modelId="{F9DDF708-6A37-4328-958A-B4B42307471F}" type="presParOf" srcId="{97C16289-E342-44E1-B46E-E89190E2C0E9}" destId="{ED794C96-60BA-473C-93A7-460C7D4A4588}" srcOrd="3" destOrd="0" presId="urn:microsoft.com/office/officeart/2005/8/layout/cycle2"/>
    <dgm:cxn modelId="{488990BA-062E-4B5C-96FE-437898844295}" type="presParOf" srcId="{ED794C96-60BA-473C-93A7-460C7D4A4588}" destId="{79F4E8FE-2448-45EB-8CD2-636F1F9AD103}" srcOrd="0" destOrd="0" presId="urn:microsoft.com/office/officeart/2005/8/layout/cycle2"/>
    <dgm:cxn modelId="{A27B60DF-3C17-4775-987F-B1774987DD5C}" type="presParOf" srcId="{97C16289-E342-44E1-B46E-E89190E2C0E9}" destId="{2B411CF1-09BA-4228-BC77-8FFC1087B0BF}" srcOrd="4" destOrd="0" presId="urn:microsoft.com/office/officeart/2005/8/layout/cycle2"/>
    <dgm:cxn modelId="{104A0CD0-FB01-4685-B501-75CAD333B4C3}" type="presParOf" srcId="{97C16289-E342-44E1-B46E-E89190E2C0E9}" destId="{87DA27B2-B37D-4A1A-8175-1C4ED7B1BE7B}" srcOrd="5" destOrd="0" presId="urn:microsoft.com/office/officeart/2005/8/layout/cycle2"/>
    <dgm:cxn modelId="{4C881BB3-3A69-4C67-BABF-9BBCEB86B805}" type="presParOf" srcId="{87DA27B2-B37D-4A1A-8175-1C4ED7B1BE7B}" destId="{C724D5DB-2455-44E8-8600-5E0CB9931CBB}" srcOrd="0" destOrd="0" presId="urn:microsoft.com/office/officeart/2005/8/layout/cycle2"/>
    <dgm:cxn modelId="{406C7433-C8D7-4723-B95D-2FBAE6265093}" type="presParOf" srcId="{97C16289-E342-44E1-B46E-E89190E2C0E9}" destId="{BC32CC0C-2958-49DE-920A-F65D9FE2835C}" srcOrd="6" destOrd="0" presId="urn:microsoft.com/office/officeart/2005/8/layout/cycle2"/>
    <dgm:cxn modelId="{A804EB11-592E-479F-8201-1118D0D39E4B}" type="presParOf" srcId="{97C16289-E342-44E1-B46E-E89190E2C0E9}" destId="{AABE437D-2D37-465D-9431-42DE59B33782}" srcOrd="7" destOrd="0" presId="urn:microsoft.com/office/officeart/2005/8/layout/cycle2"/>
    <dgm:cxn modelId="{29928B24-F972-4253-84E4-D0D3FDF84BDA}" type="presParOf" srcId="{AABE437D-2D37-465D-9431-42DE59B33782}" destId="{C72B67E6-D0EB-462B-BF43-507A3324E09E}" srcOrd="0" destOrd="0" presId="urn:microsoft.com/office/officeart/2005/8/layout/cycle2"/>
    <dgm:cxn modelId="{10D2132C-B31C-4216-803C-B4C743B69C9B}" type="presParOf" srcId="{97C16289-E342-44E1-B46E-E89190E2C0E9}" destId="{68F629EC-0D48-461A-B9A8-D780DC7A396D}" srcOrd="8" destOrd="0" presId="urn:microsoft.com/office/officeart/2005/8/layout/cycle2"/>
    <dgm:cxn modelId="{EAEC232B-FB82-4540-94F9-3AF8A0C9B6E4}" type="presParOf" srcId="{97C16289-E342-44E1-B46E-E89190E2C0E9}" destId="{B4B4D09C-DB21-4953-B273-002A7DAEF570}" srcOrd="9" destOrd="0" presId="urn:microsoft.com/office/officeart/2005/8/layout/cycle2"/>
    <dgm:cxn modelId="{FC5A26B5-7145-4C30-8AB4-3C50CBDF3201}" type="presParOf" srcId="{B4B4D09C-DB21-4953-B273-002A7DAEF570}" destId="{86EAC882-860F-4381-96B6-6718A251A0C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F889E8-6E0C-4F48-BC9E-F5836083711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FD4AE1-1389-49C0-AB17-2A232B94E44C}">
      <dgm:prSet phldrT="[Text]"/>
      <dgm:spPr/>
      <dgm:t>
        <a:bodyPr/>
        <a:lstStyle/>
        <a:p>
          <a:r>
            <a:rPr lang="en-US" dirty="0" smtClean="0"/>
            <a:t>Annual Compliance Report Submission</a:t>
          </a:r>
          <a:endParaRPr lang="en-US" dirty="0"/>
        </a:p>
      </dgm:t>
    </dgm:pt>
    <dgm:pt modelId="{323F0F77-131A-4DAD-9AD8-34989719308A}" type="parTrans" cxnId="{31032052-EDB9-4DA5-92DC-1032805D8312}">
      <dgm:prSet/>
      <dgm:spPr/>
      <dgm:t>
        <a:bodyPr/>
        <a:lstStyle/>
        <a:p>
          <a:endParaRPr lang="en-US"/>
        </a:p>
      </dgm:t>
    </dgm:pt>
    <dgm:pt modelId="{9287FDC8-9B81-4A22-9B1B-EBE09EC388F3}" type="sibTrans" cxnId="{31032052-EDB9-4DA5-92DC-1032805D8312}">
      <dgm:prSet/>
      <dgm:spPr/>
      <dgm:t>
        <a:bodyPr/>
        <a:lstStyle/>
        <a:p>
          <a:endParaRPr lang="en-US"/>
        </a:p>
      </dgm:t>
    </dgm:pt>
    <dgm:pt modelId="{BCC8D0CA-B3D1-4868-AE61-AA0FFC570529}">
      <dgm:prSet phldrT="[Text]"/>
      <dgm:spPr/>
      <dgm:t>
        <a:bodyPr/>
        <a:lstStyle/>
        <a:p>
          <a:r>
            <a:rPr lang="en-US" dirty="0" smtClean="0"/>
            <a:t>Track and Monitor for Compliance</a:t>
          </a:r>
          <a:endParaRPr lang="en-US" dirty="0"/>
        </a:p>
      </dgm:t>
    </dgm:pt>
    <dgm:pt modelId="{0BA253A2-D3AE-44BD-AAE6-5C539CE03DE0}" type="parTrans" cxnId="{9681EA03-73E7-4CBD-814D-CBF7C9D81BEA}">
      <dgm:prSet/>
      <dgm:spPr/>
      <dgm:t>
        <a:bodyPr/>
        <a:lstStyle/>
        <a:p>
          <a:endParaRPr lang="en-US"/>
        </a:p>
      </dgm:t>
    </dgm:pt>
    <dgm:pt modelId="{10253528-EFDE-4A31-9774-C2424C963042}" type="sibTrans" cxnId="{9681EA03-73E7-4CBD-814D-CBF7C9D81BEA}">
      <dgm:prSet/>
      <dgm:spPr/>
      <dgm:t>
        <a:bodyPr/>
        <a:lstStyle/>
        <a:p>
          <a:endParaRPr lang="en-US"/>
        </a:p>
      </dgm:t>
    </dgm:pt>
    <dgm:pt modelId="{47C9DE9B-8698-4EA5-81E7-3604694CD4B4}">
      <dgm:prSet phldrT="[Text]"/>
      <dgm:spPr/>
      <dgm:t>
        <a:bodyPr/>
        <a:lstStyle/>
        <a:p>
          <a:r>
            <a:rPr lang="en-US" dirty="0" smtClean="0"/>
            <a:t>Reach out to target audience</a:t>
          </a:r>
          <a:endParaRPr lang="en-US" dirty="0"/>
        </a:p>
      </dgm:t>
    </dgm:pt>
    <dgm:pt modelId="{4F59F7BC-01B6-49E5-95AF-1881F387401C}" type="parTrans" cxnId="{FDC8BD15-7212-47E6-BE35-276E80BE7847}">
      <dgm:prSet/>
      <dgm:spPr/>
      <dgm:t>
        <a:bodyPr/>
        <a:lstStyle/>
        <a:p>
          <a:endParaRPr lang="en-US"/>
        </a:p>
      </dgm:t>
    </dgm:pt>
    <dgm:pt modelId="{196DAEF1-0FA6-46D0-9F0E-D30018028884}" type="sibTrans" cxnId="{FDC8BD15-7212-47E6-BE35-276E80BE7847}">
      <dgm:prSet/>
      <dgm:spPr/>
      <dgm:t>
        <a:bodyPr/>
        <a:lstStyle/>
        <a:p>
          <a:endParaRPr lang="en-US"/>
        </a:p>
      </dgm:t>
    </dgm:pt>
    <dgm:pt modelId="{1D1A3CE2-7E2E-405B-AB11-C8A1597D0054}">
      <dgm:prSet phldrT="[Text]"/>
      <dgm:spPr/>
      <dgm:t>
        <a:bodyPr/>
        <a:lstStyle/>
        <a:p>
          <a:r>
            <a:rPr lang="en-US" dirty="0" smtClean="0"/>
            <a:t>Impart Training</a:t>
          </a:r>
          <a:endParaRPr lang="en-US" dirty="0"/>
        </a:p>
      </dgm:t>
    </dgm:pt>
    <dgm:pt modelId="{4BC92D8D-E5A7-46E6-915E-17295D726F1E}" type="parTrans" cxnId="{76B20ADE-6CF5-4CC0-BF0F-1FA0A3F4A61B}">
      <dgm:prSet/>
      <dgm:spPr/>
      <dgm:t>
        <a:bodyPr/>
        <a:lstStyle/>
        <a:p>
          <a:endParaRPr lang="en-US"/>
        </a:p>
      </dgm:t>
    </dgm:pt>
    <dgm:pt modelId="{29B7784B-3ECA-4FD4-A337-58F68B95FDDD}" type="sibTrans" cxnId="{76B20ADE-6CF5-4CC0-BF0F-1FA0A3F4A61B}">
      <dgm:prSet/>
      <dgm:spPr/>
      <dgm:t>
        <a:bodyPr/>
        <a:lstStyle/>
        <a:p>
          <a:endParaRPr lang="en-US"/>
        </a:p>
      </dgm:t>
    </dgm:pt>
    <dgm:pt modelId="{D7FAEE57-E654-4902-9763-2AD92135C2D8}">
      <dgm:prSet phldrT="[Text]"/>
      <dgm:spPr/>
      <dgm:t>
        <a:bodyPr/>
        <a:lstStyle/>
        <a:p>
          <a:r>
            <a:rPr lang="en-US" dirty="0" smtClean="0"/>
            <a:t>Alert Citizens &amp; Reduce incidents</a:t>
          </a:r>
          <a:endParaRPr lang="en-US" dirty="0"/>
        </a:p>
      </dgm:t>
    </dgm:pt>
    <dgm:pt modelId="{E7C03CC2-1EC3-458A-8931-FCE88E99E447}" type="parTrans" cxnId="{79FFF013-44FA-4CB2-8E45-DE51D537F71C}">
      <dgm:prSet/>
      <dgm:spPr/>
      <dgm:t>
        <a:bodyPr/>
        <a:lstStyle/>
        <a:p>
          <a:endParaRPr lang="en-US"/>
        </a:p>
      </dgm:t>
    </dgm:pt>
    <dgm:pt modelId="{7CC8EF9B-A5B5-4EA2-98CC-1C85D62E2294}" type="sibTrans" cxnId="{79FFF013-44FA-4CB2-8E45-DE51D537F71C}">
      <dgm:prSet/>
      <dgm:spPr/>
      <dgm:t>
        <a:bodyPr/>
        <a:lstStyle/>
        <a:p>
          <a:endParaRPr lang="en-US"/>
        </a:p>
      </dgm:t>
    </dgm:pt>
    <dgm:pt modelId="{58CB931E-2061-48C2-BB50-609144F31EC5}" type="pres">
      <dgm:prSet presAssocID="{CFF889E8-6E0C-4F48-BC9E-F5836083711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3EB3684-8AC4-44F3-8AA7-6B68AA543B6C}" type="pres">
      <dgm:prSet presAssocID="{0EFD4AE1-1389-49C0-AB17-2A232B94E44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C8F507-159C-4D95-BE0A-8F0DA19A23BB}" type="pres">
      <dgm:prSet presAssocID="{9287FDC8-9B81-4A22-9B1B-EBE09EC388F3}" presName="sibTrans" presStyleLbl="sibTrans2D1" presStyleIdx="0" presStyleCnt="5"/>
      <dgm:spPr/>
      <dgm:t>
        <a:bodyPr/>
        <a:lstStyle/>
        <a:p>
          <a:endParaRPr lang="en-US"/>
        </a:p>
      </dgm:t>
    </dgm:pt>
    <dgm:pt modelId="{63509C47-743C-46C9-B8BD-39050E5BC2B0}" type="pres">
      <dgm:prSet presAssocID="{9287FDC8-9B81-4A22-9B1B-EBE09EC388F3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F070B213-6BD5-4EE7-9F61-469604E4F935}" type="pres">
      <dgm:prSet presAssocID="{BCC8D0CA-B3D1-4868-AE61-AA0FFC57052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54C623-9804-44F4-BC24-80E8693AD6A7}" type="pres">
      <dgm:prSet presAssocID="{10253528-EFDE-4A31-9774-C2424C963042}" presName="sibTrans" presStyleLbl="sibTrans2D1" presStyleIdx="1" presStyleCnt="5"/>
      <dgm:spPr/>
      <dgm:t>
        <a:bodyPr/>
        <a:lstStyle/>
        <a:p>
          <a:endParaRPr lang="en-US"/>
        </a:p>
      </dgm:t>
    </dgm:pt>
    <dgm:pt modelId="{847A921B-FDCD-437D-A3E9-822194FD02FC}" type="pres">
      <dgm:prSet presAssocID="{10253528-EFDE-4A31-9774-C2424C963042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5A4D0D94-2BAD-4CD9-A62D-A329CAE60BAF}" type="pres">
      <dgm:prSet presAssocID="{47C9DE9B-8698-4EA5-81E7-3604694CD4B4}" presName="node" presStyleLbl="node1" presStyleIdx="2" presStyleCnt="5" custRadScaleRad="99915" custRadScaleInc="-13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987D9B-2419-4639-B4EC-895CCD92D685}" type="pres">
      <dgm:prSet presAssocID="{196DAEF1-0FA6-46D0-9F0E-D30018028884}" presName="sibTrans" presStyleLbl="sibTrans2D1" presStyleIdx="2" presStyleCnt="5"/>
      <dgm:spPr/>
      <dgm:t>
        <a:bodyPr/>
        <a:lstStyle/>
        <a:p>
          <a:endParaRPr lang="en-US"/>
        </a:p>
      </dgm:t>
    </dgm:pt>
    <dgm:pt modelId="{61A42E13-26C4-439C-AFD5-8E092FDEA36E}" type="pres">
      <dgm:prSet presAssocID="{196DAEF1-0FA6-46D0-9F0E-D30018028884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8455B871-E6D3-4672-A66A-596C2FC3390D}" type="pres">
      <dgm:prSet presAssocID="{1D1A3CE2-7E2E-405B-AB11-C8A1597D0054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C43D-7EDC-4569-82B1-E0205D75589D}" type="pres">
      <dgm:prSet presAssocID="{29B7784B-3ECA-4FD4-A337-58F68B95FDDD}" presName="sibTrans" presStyleLbl="sibTrans2D1" presStyleIdx="3" presStyleCnt="5"/>
      <dgm:spPr/>
      <dgm:t>
        <a:bodyPr/>
        <a:lstStyle/>
        <a:p>
          <a:endParaRPr lang="en-US"/>
        </a:p>
      </dgm:t>
    </dgm:pt>
    <dgm:pt modelId="{1E9A2057-C437-4B6F-9222-2D378E1D76CD}" type="pres">
      <dgm:prSet presAssocID="{29B7784B-3ECA-4FD4-A337-58F68B95FDDD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78305037-4737-44F9-856F-F165BD5C41BD}" type="pres">
      <dgm:prSet presAssocID="{D7FAEE57-E654-4902-9763-2AD92135C2D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F3B99-52A0-4AAB-9ED1-BB18C1CF7376}" type="pres">
      <dgm:prSet presAssocID="{7CC8EF9B-A5B5-4EA2-98CC-1C85D62E2294}" presName="sibTrans" presStyleLbl="sibTrans2D1" presStyleIdx="4" presStyleCnt="5"/>
      <dgm:spPr/>
      <dgm:t>
        <a:bodyPr/>
        <a:lstStyle/>
        <a:p>
          <a:endParaRPr lang="en-US"/>
        </a:p>
      </dgm:t>
    </dgm:pt>
    <dgm:pt modelId="{4DDF3F63-B400-4957-B55F-A097BD28C419}" type="pres">
      <dgm:prSet presAssocID="{7CC8EF9B-A5B5-4EA2-98CC-1C85D62E2294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006CB897-43B6-41B7-9315-05C1E1BAD59D}" type="presOf" srcId="{47C9DE9B-8698-4EA5-81E7-3604694CD4B4}" destId="{5A4D0D94-2BAD-4CD9-A62D-A329CAE60BAF}" srcOrd="0" destOrd="0" presId="urn:microsoft.com/office/officeart/2005/8/layout/cycle2"/>
    <dgm:cxn modelId="{141F9655-E1C7-43BD-AB9F-E3563181B856}" type="presOf" srcId="{7CC8EF9B-A5B5-4EA2-98CC-1C85D62E2294}" destId="{D34F3B99-52A0-4AAB-9ED1-BB18C1CF7376}" srcOrd="0" destOrd="0" presId="urn:microsoft.com/office/officeart/2005/8/layout/cycle2"/>
    <dgm:cxn modelId="{7B9911C8-8FEC-4AAE-BC28-07EEB2CC38E1}" type="presOf" srcId="{196DAEF1-0FA6-46D0-9F0E-D30018028884}" destId="{17987D9B-2419-4639-B4EC-895CCD92D685}" srcOrd="0" destOrd="0" presId="urn:microsoft.com/office/officeart/2005/8/layout/cycle2"/>
    <dgm:cxn modelId="{FDC8BD15-7212-47E6-BE35-276E80BE7847}" srcId="{CFF889E8-6E0C-4F48-BC9E-F58360837110}" destId="{47C9DE9B-8698-4EA5-81E7-3604694CD4B4}" srcOrd="2" destOrd="0" parTransId="{4F59F7BC-01B6-49E5-95AF-1881F387401C}" sibTransId="{196DAEF1-0FA6-46D0-9F0E-D30018028884}"/>
    <dgm:cxn modelId="{B4E7CFD1-AEE4-48E4-996C-6D8E87587CB0}" type="presOf" srcId="{7CC8EF9B-A5B5-4EA2-98CC-1C85D62E2294}" destId="{4DDF3F63-B400-4957-B55F-A097BD28C419}" srcOrd="1" destOrd="0" presId="urn:microsoft.com/office/officeart/2005/8/layout/cycle2"/>
    <dgm:cxn modelId="{BD2F3A75-50E4-4260-8AE9-CA4897060F98}" type="presOf" srcId="{29B7784B-3ECA-4FD4-A337-58F68B95FDDD}" destId="{1E9A2057-C437-4B6F-9222-2D378E1D76CD}" srcOrd="1" destOrd="0" presId="urn:microsoft.com/office/officeart/2005/8/layout/cycle2"/>
    <dgm:cxn modelId="{9681EA03-73E7-4CBD-814D-CBF7C9D81BEA}" srcId="{CFF889E8-6E0C-4F48-BC9E-F58360837110}" destId="{BCC8D0CA-B3D1-4868-AE61-AA0FFC570529}" srcOrd="1" destOrd="0" parTransId="{0BA253A2-D3AE-44BD-AAE6-5C539CE03DE0}" sibTransId="{10253528-EFDE-4A31-9774-C2424C963042}"/>
    <dgm:cxn modelId="{633F5F36-3A5A-4D6A-84C1-0301E8A4157F}" type="presOf" srcId="{1D1A3CE2-7E2E-405B-AB11-C8A1597D0054}" destId="{8455B871-E6D3-4672-A66A-596C2FC3390D}" srcOrd="0" destOrd="0" presId="urn:microsoft.com/office/officeart/2005/8/layout/cycle2"/>
    <dgm:cxn modelId="{76B20ADE-6CF5-4CC0-BF0F-1FA0A3F4A61B}" srcId="{CFF889E8-6E0C-4F48-BC9E-F58360837110}" destId="{1D1A3CE2-7E2E-405B-AB11-C8A1597D0054}" srcOrd="3" destOrd="0" parTransId="{4BC92D8D-E5A7-46E6-915E-17295D726F1E}" sibTransId="{29B7784B-3ECA-4FD4-A337-58F68B95FDDD}"/>
    <dgm:cxn modelId="{23AECB5A-85B1-4B3C-90BB-6A1944E83E49}" type="presOf" srcId="{10253528-EFDE-4A31-9774-C2424C963042}" destId="{6254C623-9804-44F4-BC24-80E8693AD6A7}" srcOrd="0" destOrd="0" presId="urn:microsoft.com/office/officeart/2005/8/layout/cycle2"/>
    <dgm:cxn modelId="{59255843-7EB3-494B-8B98-932938F4BE61}" type="presOf" srcId="{196DAEF1-0FA6-46D0-9F0E-D30018028884}" destId="{61A42E13-26C4-439C-AFD5-8E092FDEA36E}" srcOrd="1" destOrd="0" presId="urn:microsoft.com/office/officeart/2005/8/layout/cycle2"/>
    <dgm:cxn modelId="{7055AC8E-BE4D-44F1-9EE2-1BE15B41A867}" type="presOf" srcId="{CFF889E8-6E0C-4F48-BC9E-F58360837110}" destId="{58CB931E-2061-48C2-BB50-609144F31EC5}" srcOrd="0" destOrd="0" presId="urn:microsoft.com/office/officeart/2005/8/layout/cycle2"/>
    <dgm:cxn modelId="{79FFF013-44FA-4CB2-8E45-DE51D537F71C}" srcId="{CFF889E8-6E0C-4F48-BC9E-F58360837110}" destId="{D7FAEE57-E654-4902-9763-2AD92135C2D8}" srcOrd="4" destOrd="0" parTransId="{E7C03CC2-1EC3-458A-8931-FCE88E99E447}" sibTransId="{7CC8EF9B-A5B5-4EA2-98CC-1C85D62E2294}"/>
    <dgm:cxn modelId="{8FF05929-8818-4865-9D5C-54727EF012A5}" type="presOf" srcId="{9287FDC8-9B81-4A22-9B1B-EBE09EC388F3}" destId="{13C8F507-159C-4D95-BE0A-8F0DA19A23BB}" srcOrd="0" destOrd="0" presId="urn:microsoft.com/office/officeart/2005/8/layout/cycle2"/>
    <dgm:cxn modelId="{31032052-EDB9-4DA5-92DC-1032805D8312}" srcId="{CFF889E8-6E0C-4F48-BC9E-F58360837110}" destId="{0EFD4AE1-1389-49C0-AB17-2A232B94E44C}" srcOrd="0" destOrd="0" parTransId="{323F0F77-131A-4DAD-9AD8-34989719308A}" sibTransId="{9287FDC8-9B81-4A22-9B1B-EBE09EC388F3}"/>
    <dgm:cxn modelId="{8B215F52-CF71-4CB1-82C8-C66340C17DA0}" type="presOf" srcId="{D7FAEE57-E654-4902-9763-2AD92135C2D8}" destId="{78305037-4737-44F9-856F-F165BD5C41BD}" srcOrd="0" destOrd="0" presId="urn:microsoft.com/office/officeart/2005/8/layout/cycle2"/>
    <dgm:cxn modelId="{967FB4DF-20A7-44F9-BA30-59E6DC7E8098}" type="presOf" srcId="{0EFD4AE1-1389-49C0-AB17-2A232B94E44C}" destId="{23EB3684-8AC4-44F3-8AA7-6B68AA543B6C}" srcOrd="0" destOrd="0" presId="urn:microsoft.com/office/officeart/2005/8/layout/cycle2"/>
    <dgm:cxn modelId="{66F61552-CB25-4F1B-888F-83CE2A13C36F}" type="presOf" srcId="{10253528-EFDE-4A31-9774-C2424C963042}" destId="{847A921B-FDCD-437D-A3E9-822194FD02FC}" srcOrd="1" destOrd="0" presId="urn:microsoft.com/office/officeart/2005/8/layout/cycle2"/>
    <dgm:cxn modelId="{E27B44C7-70C0-4C71-81AC-B10C3D67F86D}" type="presOf" srcId="{29B7784B-3ECA-4FD4-A337-58F68B95FDDD}" destId="{B62EC43D-7EDC-4569-82B1-E0205D75589D}" srcOrd="0" destOrd="0" presId="urn:microsoft.com/office/officeart/2005/8/layout/cycle2"/>
    <dgm:cxn modelId="{C03E4355-019C-4152-AF96-44FC4BAF440F}" type="presOf" srcId="{9287FDC8-9B81-4A22-9B1B-EBE09EC388F3}" destId="{63509C47-743C-46C9-B8BD-39050E5BC2B0}" srcOrd="1" destOrd="0" presId="urn:microsoft.com/office/officeart/2005/8/layout/cycle2"/>
    <dgm:cxn modelId="{0D9B99DB-9152-4869-B0C7-F3CAA133178B}" type="presOf" srcId="{BCC8D0CA-B3D1-4868-AE61-AA0FFC570529}" destId="{F070B213-6BD5-4EE7-9F61-469604E4F935}" srcOrd="0" destOrd="0" presId="urn:microsoft.com/office/officeart/2005/8/layout/cycle2"/>
    <dgm:cxn modelId="{F0FBA546-692F-4C7B-86F1-D52288A18267}" type="presParOf" srcId="{58CB931E-2061-48C2-BB50-609144F31EC5}" destId="{23EB3684-8AC4-44F3-8AA7-6B68AA543B6C}" srcOrd="0" destOrd="0" presId="urn:microsoft.com/office/officeart/2005/8/layout/cycle2"/>
    <dgm:cxn modelId="{89BA930B-FE81-4F5D-A8FE-84C0A29D9AFC}" type="presParOf" srcId="{58CB931E-2061-48C2-BB50-609144F31EC5}" destId="{13C8F507-159C-4D95-BE0A-8F0DA19A23BB}" srcOrd="1" destOrd="0" presId="urn:microsoft.com/office/officeart/2005/8/layout/cycle2"/>
    <dgm:cxn modelId="{104575FE-5817-4B41-944B-72E12E42BB16}" type="presParOf" srcId="{13C8F507-159C-4D95-BE0A-8F0DA19A23BB}" destId="{63509C47-743C-46C9-B8BD-39050E5BC2B0}" srcOrd="0" destOrd="0" presId="urn:microsoft.com/office/officeart/2005/8/layout/cycle2"/>
    <dgm:cxn modelId="{8C07CD67-6AA3-4E72-9D14-4AD7E122A11A}" type="presParOf" srcId="{58CB931E-2061-48C2-BB50-609144F31EC5}" destId="{F070B213-6BD5-4EE7-9F61-469604E4F935}" srcOrd="2" destOrd="0" presId="urn:microsoft.com/office/officeart/2005/8/layout/cycle2"/>
    <dgm:cxn modelId="{3FD473AD-12E6-44B5-A7E2-BEFFCF52BFF3}" type="presParOf" srcId="{58CB931E-2061-48C2-BB50-609144F31EC5}" destId="{6254C623-9804-44F4-BC24-80E8693AD6A7}" srcOrd="3" destOrd="0" presId="urn:microsoft.com/office/officeart/2005/8/layout/cycle2"/>
    <dgm:cxn modelId="{FB4C4560-8C40-420B-B590-3074F4FA8FC8}" type="presParOf" srcId="{6254C623-9804-44F4-BC24-80E8693AD6A7}" destId="{847A921B-FDCD-437D-A3E9-822194FD02FC}" srcOrd="0" destOrd="0" presId="urn:microsoft.com/office/officeart/2005/8/layout/cycle2"/>
    <dgm:cxn modelId="{C59CD36A-CEC9-4CCF-9A38-8399E4603444}" type="presParOf" srcId="{58CB931E-2061-48C2-BB50-609144F31EC5}" destId="{5A4D0D94-2BAD-4CD9-A62D-A329CAE60BAF}" srcOrd="4" destOrd="0" presId="urn:microsoft.com/office/officeart/2005/8/layout/cycle2"/>
    <dgm:cxn modelId="{6F969857-B0A6-429A-BC94-D40C6973CFB3}" type="presParOf" srcId="{58CB931E-2061-48C2-BB50-609144F31EC5}" destId="{17987D9B-2419-4639-B4EC-895CCD92D685}" srcOrd="5" destOrd="0" presId="urn:microsoft.com/office/officeart/2005/8/layout/cycle2"/>
    <dgm:cxn modelId="{AD9DD57B-CA67-45F2-82F9-419BF74CB161}" type="presParOf" srcId="{17987D9B-2419-4639-B4EC-895CCD92D685}" destId="{61A42E13-26C4-439C-AFD5-8E092FDEA36E}" srcOrd="0" destOrd="0" presId="urn:microsoft.com/office/officeart/2005/8/layout/cycle2"/>
    <dgm:cxn modelId="{D625A976-5BF5-4D98-9A26-15BBBAE907ED}" type="presParOf" srcId="{58CB931E-2061-48C2-BB50-609144F31EC5}" destId="{8455B871-E6D3-4672-A66A-596C2FC3390D}" srcOrd="6" destOrd="0" presId="urn:microsoft.com/office/officeart/2005/8/layout/cycle2"/>
    <dgm:cxn modelId="{231EEAC4-FF4B-49A8-8D39-6ED2C992CCDB}" type="presParOf" srcId="{58CB931E-2061-48C2-BB50-609144F31EC5}" destId="{B62EC43D-7EDC-4569-82B1-E0205D75589D}" srcOrd="7" destOrd="0" presId="urn:microsoft.com/office/officeart/2005/8/layout/cycle2"/>
    <dgm:cxn modelId="{E33A278F-602A-40E2-AC1A-6FB36B236846}" type="presParOf" srcId="{B62EC43D-7EDC-4569-82B1-E0205D75589D}" destId="{1E9A2057-C437-4B6F-9222-2D378E1D76CD}" srcOrd="0" destOrd="0" presId="urn:microsoft.com/office/officeart/2005/8/layout/cycle2"/>
    <dgm:cxn modelId="{60F079A5-3B9C-45E7-9F05-51FC566BC7B8}" type="presParOf" srcId="{58CB931E-2061-48C2-BB50-609144F31EC5}" destId="{78305037-4737-44F9-856F-F165BD5C41BD}" srcOrd="8" destOrd="0" presId="urn:microsoft.com/office/officeart/2005/8/layout/cycle2"/>
    <dgm:cxn modelId="{A635885A-E947-47C3-B28F-939FFC81418D}" type="presParOf" srcId="{58CB931E-2061-48C2-BB50-609144F31EC5}" destId="{D34F3B99-52A0-4AAB-9ED1-BB18C1CF7376}" srcOrd="9" destOrd="0" presId="urn:microsoft.com/office/officeart/2005/8/layout/cycle2"/>
    <dgm:cxn modelId="{4861DB6B-5C9C-467D-B076-40CFBECD16EF}" type="presParOf" srcId="{D34F3B99-52A0-4AAB-9ED1-BB18C1CF7376}" destId="{4DDF3F63-B400-4957-B55F-A097BD28C41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D9ABC-D3E5-4D66-BE4F-0AEB188F720D}">
      <dsp:nvSpPr>
        <dsp:cNvPr id="0" name=""/>
        <dsp:cNvSpPr/>
      </dsp:nvSpPr>
      <dsp:spPr>
        <a:xfrm>
          <a:off x="2353642" y="158"/>
          <a:ext cx="1236315" cy="12363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/>
            <a:t>वार्षिक </a:t>
          </a:r>
          <a:r>
            <a:rPr lang="mr-IN" sz="1000" kern="1200" dirty="0"/>
            <a:t> प्रशिक्षण पालनाचा अहवाल सादर करणे </a:t>
          </a:r>
          <a:endParaRPr lang="en-IN" sz="1000" kern="1200" dirty="0"/>
        </a:p>
      </dsp:txBody>
      <dsp:txXfrm>
        <a:off x="2534696" y="181212"/>
        <a:ext cx="874207" cy="874207"/>
      </dsp:txXfrm>
    </dsp:sp>
    <dsp:sp modelId="{CB141B5D-2D2C-4221-BC1D-10C70E8CD303}">
      <dsp:nvSpPr>
        <dsp:cNvPr id="0" name=""/>
        <dsp:cNvSpPr/>
      </dsp:nvSpPr>
      <dsp:spPr>
        <a:xfrm rot="2160000">
          <a:off x="3551081" y="950250"/>
          <a:ext cx="329475" cy="4172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560520" y="1004652"/>
        <a:ext cx="230633" cy="250354"/>
      </dsp:txXfrm>
    </dsp:sp>
    <dsp:sp modelId="{8D22C5F9-6720-49D1-87FF-0AD8291C9F8E}">
      <dsp:nvSpPr>
        <dsp:cNvPr id="0" name=""/>
        <dsp:cNvSpPr/>
      </dsp:nvSpPr>
      <dsp:spPr>
        <a:xfrm>
          <a:off x="3856769" y="1092244"/>
          <a:ext cx="1236315" cy="12363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/>
            <a:t>प्रशिक्षणाच्या पालनाचे अनुसरण करणे व देखरेख करणे </a:t>
          </a:r>
        </a:p>
      </dsp:txBody>
      <dsp:txXfrm>
        <a:off x="4037823" y="1273298"/>
        <a:ext cx="874207" cy="874207"/>
      </dsp:txXfrm>
    </dsp:sp>
    <dsp:sp modelId="{ED794C96-60BA-473C-93A7-460C7D4A4588}">
      <dsp:nvSpPr>
        <dsp:cNvPr id="0" name=""/>
        <dsp:cNvSpPr/>
      </dsp:nvSpPr>
      <dsp:spPr>
        <a:xfrm rot="6480000">
          <a:off x="4025998" y="2376421"/>
          <a:ext cx="329475" cy="4172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4090691" y="2412870"/>
        <a:ext cx="230633" cy="250354"/>
      </dsp:txXfrm>
    </dsp:sp>
    <dsp:sp modelId="{2B411CF1-09BA-4228-BC77-8FFC1087B0BF}">
      <dsp:nvSpPr>
        <dsp:cNvPr id="0" name=""/>
        <dsp:cNvSpPr/>
      </dsp:nvSpPr>
      <dsp:spPr>
        <a:xfrm>
          <a:off x="3282625" y="2859275"/>
          <a:ext cx="1236315" cy="12363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/>
            <a:t>लक्षित दर्शकांपर्यंत पोहोचणे </a:t>
          </a:r>
        </a:p>
      </dsp:txBody>
      <dsp:txXfrm>
        <a:off x="3463679" y="3040329"/>
        <a:ext cx="874207" cy="874207"/>
      </dsp:txXfrm>
    </dsp:sp>
    <dsp:sp modelId="{87DA27B2-B37D-4A1A-8175-1C4ED7B1BE7B}">
      <dsp:nvSpPr>
        <dsp:cNvPr id="0" name=""/>
        <dsp:cNvSpPr/>
      </dsp:nvSpPr>
      <dsp:spPr>
        <a:xfrm rot="10800000">
          <a:off x="2816387" y="3268805"/>
          <a:ext cx="329475" cy="4172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2915229" y="3352256"/>
        <a:ext cx="230633" cy="250354"/>
      </dsp:txXfrm>
    </dsp:sp>
    <dsp:sp modelId="{BC32CC0C-2958-49DE-920A-F65D9FE2835C}">
      <dsp:nvSpPr>
        <dsp:cNvPr id="0" name=""/>
        <dsp:cNvSpPr/>
      </dsp:nvSpPr>
      <dsp:spPr>
        <a:xfrm>
          <a:off x="1424658" y="2859275"/>
          <a:ext cx="1236315" cy="12363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/>
            <a:t>प्रशिक्षण देणे</a:t>
          </a:r>
        </a:p>
      </dsp:txBody>
      <dsp:txXfrm>
        <a:off x="1605712" y="3040329"/>
        <a:ext cx="874207" cy="874207"/>
      </dsp:txXfrm>
    </dsp:sp>
    <dsp:sp modelId="{AABE437D-2D37-465D-9431-42DE59B33782}">
      <dsp:nvSpPr>
        <dsp:cNvPr id="0" name=""/>
        <dsp:cNvSpPr/>
      </dsp:nvSpPr>
      <dsp:spPr>
        <a:xfrm rot="14899717">
          <a:off x="1497104" y="2372174"/>
          <a:ext cx="378835" cy="4172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1574913" y="2508433"/>
        <a:ext cx="265185" cy="250354"/>
      </dsp:txXfrm>
    </dsp:sp>
    <dsp:sp modelId="{68F629EC-0D48-461A-B9A8-D780DC7A396D}">
      <dsp:nvSpPr>
        <dsp:cNvPr id="0" name=""/>
        <dsp:cNvSpPr/>
      </dsp:nvSpPr>
      <dsp:spPr>
        <a:xfrm>
          <a:off x="704151" y="1046085"/>
          <a:ext cx="1236315" cy="12363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 dirty="0"/>
            <a:t>नागरिकांना सतर्क करणे आणि अशा घटनांची संख्या कमी करणे </a:t>
          </a:r>
        </a:p>
      </dsp:txBody>
      <dsp:txXfrm>
        <a:off x="885205" y="1227139"/>
        <a:ext cx="874207" cy="874207"/>
      </dsp:txXfrm>
    </dsp:sp>
    <dsp:sp modelId="{B4B4D09C-DB21-4953-B273-002A7DAEF570}">
      <dsp:nvSpPr>
        <dsp:cNvPr id="0" name=""/>
        <dsp:cNvSpPr/>
      </dsp:nvSpPr>
      <dsp:spPr>
        <a:xfrm rot="19657296">
          <a:off x="1948013" y="938409"/>
          <a:ext cx="379920" cy="4172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956873" y="1052378"/>
        <a:ext cx="265944" cy="250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B3684-8AC4-44F3-8AA7-6B68AA543B6C}">
      <dsp:nvSpPr>
        <dsp:cNvPr id="0" name=""/>
        <dsp:cNvSpPr/>
      </dsp:nvSpPr>
      <dsp:spPr>
        <a:xfrm>
          <a:off x="2297924" y="651"/>
          <a:ext cx="1081050" cy="1081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Annual Compliance Report Submission</a:t>
          </a:r>
          <a:endParaRPr lang="en-US" sz="1200" kern="1200" dirty="0"/>
        </a:p>
      </dsp:txBody>
      <dsp:txXfrm>
        <a:off x="2456240" y="158967"/>
        <a:ext cx="764418" cy="764418"/>
      </dsp:txXfrm>
    </dsp:sp>
    <dsp:sp modelId="{13C8F507-159C-4D95-BE0A-8F0DA19A23BB}">
      <dsp:nvSpPr>
        <dsp:cNvPr id="0" name=""/>
        <dsp:cNvSpPr/>
      </dsp:nvSpPr>
      <dsp:spPr>
        <a:xfrm rot="2160000">
          <a:off x="3344898" y="831238"/>
          <a:ext cx="287752" cy="364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53141" y="878838"/>
        <a:ext cx="201426" cy="218912"/>
      </dsp:txXfrm>
    </dsp:sp>
    <dsp:sp modelId="{F070B213-6BD5-4EE7-9F61-469604E4F935}">
      <dsp:nvSpPr>
        <dsp:cNvPr id="0" name=""/>
        <dsp:cNvSpPr/>
      </dsp:nvSpPr>
      <dsp:spPr>
        <a:xfrm>
          <a:off x="3611751" y="955202"/>
          <a:ext cx="1081050" cy="1081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Track and Monitor for Compliance</a:t>
          </a:r>
          <a:endParaRPr lang="en-US" sz="1200" kern="1200" dirty="0"/>
        </a:p>
      </dsp:txBody>
      <dsp:txXfrm>
        <a:off x="3770067" y="1113518"/>
        <a:ext cx="764418" cy="764418"/>
      </dsp:txXfrm>
    </dsp:sp>
    <dsp:sp modelId="{6254C623-9804-44F4-BC24-80E8693AD6A7}">
      <dsp:nvSpPr>
        <dsp:cNvPr id="0" name=""/>
        <dsp:cNvSpPr/>
      </dsp:nvSpPr>
      <dsp:spPr>
        <a:xfrm rot="6467536">
          <a:off x="3766955" y="2074023"/>
          <a:ext cx="282386" cy="364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3822256" y="2106662"/>
        <a:ext cx="197670" cy="218912"/>
      </dsp:txXfrm>
    </dsp:sp>
    <dsp:sp modelId="{5A4D0D94-2BAD-4CD9-A62D-A329CAE60BAF}">
      <dsp:nvSpPr>
        <dsp:cNvPr id="0" name=""/>
        <dsp:cNvSpPr/>
      </dsp:nvSpPr>
      <dsp:spPr>
        <a:xfrm>
          <a:off x="3118610" y="2491867"/>
          <a:ext cx="1081050" cy="1081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Reach out to target audience</a:t>
          </a:r>
          <a:endParaRPr lang="en-US" sz="1200" kern="1200" dirty="0"/>
        </a:p>
      </dsp:txBody>
      <dsp:txXfrm>
        <a:off x="3276926" y="2650183"/>
        <a:ext cx="764418" cy="764418"/>
      </dsp:txXfrm>
    </dsp:sp>
    <dsp:sp modelId="{17987D9B-2419-4639-B4EC-895CCD92D685}">
      <dsp:nvSpPr>
        <dsp:cNvPr id="0" name=""/>
        <dsp:cNvSpPr/>
      </dsp:nvSpPr>
      <dsp:spPr>
        <a:xfrm rot="10783512">
          <a:off x="2704887" y="2853841"/>
          <a:ext cx="292371" cy="364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2792597" y="2926602"/>
        <a:ext cx="204660" cy="218912"/>
      </dsp:txXfrm>
    </dsp:sp>
    <dsp:sp modelId="{8455B871-E6D3-4672-A66A-596C2FC3390D}">
      <dsp:nvSpPr>
        <dsp:cNvPr id="0" name=""/>
        <dsp:cNvSpPr/>
      </dsp:nvSpPr>
      <dsp:spPr>
        <a:xfrm>
          <a:off x="1485935" y="2499698"/>
          <a:ext cx="1081050" cy="1081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Impart Training</a:t>
          </a:r>
          <a:endParaRPr lang="en-US" sz="1200" kern="1200" dirty="0"/>
        </a:p>
      </dsp:txBody>
      <dsp:txXfrm>
        <a:off x="1644251" y="2658014"/>
        <a:ext cx="764418" cy="764418"/>
      </dsp:txXfrm>
    </dsp:sp>
    <dsp:sp modelId="{B62EC43D-7EDC-4569-82B1-E0205D75589D}">
      <dsp:nvSpPr>
        <dsp:cNvPr id="0" name=""/>
        <dsp:cNvSpPr/>
      </dsp:nvSpPr>
      <dsp:spPr>
        <a:xfrm rot="15120000">
          <a:off x="1634182" y="2093293"/>
          <a:ext cx="287752" cy="364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690683" y="2207314"/>
        <a:ext cx="201426" cy="218912"/>
      </dsp:txXfrm>
    </dsp:sp>
    <dsp:sp modelId="{78305037-4737-44F9-856F-F165BD5C41BD}">
      <dsp:nvSpPr>
        <dsp:cNvPr id="0" name=""/>
        <dsp:cNvSpPr/>
      </dsp:nvSpPr>
      <dsp:spPr>
        <a:xfrm>
          <a:off x="984098" y="955202"/>
          <a:ext cx="1081050" cy="10810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Alert Citizens &amp; Reduce incidents</a:t>
          </a:r>
          <a:endParaRPr lang="en-US" sz="1200" kern="1200" dirty="0"/>
        </a:p>
      </dsp:txBody>
      <dsp:txXfrm>
        <a:off x="1142414" y="1113518"/>
        <a:ext cx="764418" cy="764418"/>
      </dsp:txXfrm>
    </dsp:sp>
    <dsp:sp modelId="{D34F3B99-52A0-4AAB-9ED1-BB18C1CF7376}">
      <dsp:nvSpPr>
        <dsp:cNvPr id="0" name=""/>
        <dsp:cNvSpPr/>
      </dsp:nvSpPr>
      <dsp:spPr>
        <a:xfrm rot="19440000">
          <a:off x="2031072" y="840811"/>
          <a:ext cx="287752" cy="364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039315" y="939153"/>
        <a:ext cx="201426" cy="218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Mitez Sheth</cp:lastModifiedBy>
  <cp:revision>9</cp:revision>
  <cp:lastPrinted>2018-05-24T11:49:00Z</cp:lastPrinted>
  <dcterms:created xsi:type="dcterms:W3CDTF">2018-05-24T07:05:00Z</dcterms:created>
  <dcterms:modified xsi:type="dcterms:W3CDTF">2018-05-29T10:26:00Z</dcterms:modified>
</cp:coreProperties>
</file>