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A37F2" w14:textId="77777777" w:rsidR="003421CD" w:rsidRPr="003A0B37" w:rsidRDefault="003A0B37" w:rsidP="003A0B37">
      <w:pPr>
        <w:pStyle w:val="NoSpacing"/>
        <w:rPr>
          <w:rFonts w:ascii="Cambria" w:hAnsi="Cambria"/>
          <w:b/>
          <w:color w:val="2F5496" w:themeColor="accent1" w:themeShade="BF"/>
          <w:sz w:val="20"/>
          <w:szCs w:val="20"/>
        </w:rPr>
      </w:pPr>
      <w:r w:rsidRPr="002C5449">
        <w:rPr>
          <w:rFonts w:ascii="Cambria" w:eastAsia="Times New Roman" w:hAnsi="Cambria" w:cs="Arial"/>
          <w:b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B8CD084" wp14:editId="04280D02">
                <wp:simplePos x="0" y="0"/>
                <wp:positionH relativeFrom="page">
                  <wp:posOffset>219075</wp:posOffset>
                </wp:positionH>
                <wp:positionV relativeFrom="margin">
                  <wp:align>bottom</wp:align>
                </wp:positionV>
                <wp:extent cx="2475865" cy="9782175"/>
                <wp:effectExtent l="0" t="0" r="27305" b="28575"/>
                <wp:wrapSquare wrapText="bothSides"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5865" cy="9782175"/>
                          <a:chOff x="0" y="0"/>
                          <a:chExt cx="2475865" cy="9555480"/>
                        </a:xfrm>
                      </wpg:grpSpPr>
                      <wps:wsp>
                        <wps:cNvPr id="212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75865" cy="9555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0F87A9EC" w14:textId="77777777" w:rsidR="003D2EAD" w:rsidRPr="00C87474" w:rsidRDefault="003D2EAD" w:rsidP="003D2EAD">
                              <w:pPr>
                                <w:spacing w:before="880" w:after="240" w:line="240" w:lineRule="auto"/>
                                <w:jc w:val="center"/>
                                <w:rPr>
                                  <w:rFonts w:ascii="Cambria" w:eastAsiaTheme="majorEastAsia" w:hAnsi="Cambria" w:cstheme="majorBidi"/>
                                  <w:b/>
                                  <w:color w:val="1F3864" w:themeColor="accent1" w:themeShade="80"/>
                                  <w:sz w:val="32"/>
                                  <w:szCs w:val="32"/>
                                </w:rPr>
                              </w:pPr>
                              <w:bookmarkStart w:id="0" w:name="_Hlk503626126"/>
                              <w:bookmarkEnd w:id="0"/>
                              <w:r w:rsidRPr="00C87474">
                                <w:rPr>
                                  <w:rFonts w:ascii="Cambria" w:eastAsiaTheme="majorEastAsia" w:hAnsi="Cambria" w:cstheme="majorBidi"/>
                                  <w:b/>
                                  <w:color w:val="1F3864" w:themeColor="accent1" w:themeShade="80"/>
                                  <w:sz w:val="32"/>
                                  <w:szCs w:val="32"/>
                                </w:rPr>
                                <w:t>Sachin Waingankar</w:t>
                              </w:r>
                            </w:p>
                            <w:p w14:paraId="628E6BF1" w14:textId="77777777" w:rsidR="003D2EAD" w:rsidRDefault="004476B0" w:rsidP="003D2EAD">
                              <w:pPr>
                                <w:ind w:left="-90" w:right="-30"/>
                                <w:rPr>
                                  <w:rFonts w:ascii="Cambria" w:hAnsi="Cambria"/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noProof/>
                                </w:rPr>
                                <w:t xml:space="preserve"> </w:t>
                              </w:r>
                              <w:r w:rsidR="003D2EAD" w:rsidRPr="003D2EAD">
                                <w:rPr>
                                  <w:rFonts w:ascii="Cambria" w:hAnsi="Cambria"/>
                                  <w:b/>
                                  <w:noProof/>
                                </w:rPr>
                                <w:drawing>
                                  <wp:inline distT="0" distB="0" distL="0" distR="0" wp14:anchorId="66CE0523" wp14:editId="08A7FC11">
                                    <wp:extent cx="228600" cy="228600"/>
                                    <wp:effectExtent l="0" t="0" r="0" b="0"/>
                                    <wp:docPr id="11" name="Graphic 11" descr="Receiver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" name="Download?provider=MicrosoftIcon&amp;fileName=Receiver.svg"/>
                                            <pic:cNvPicPr/>
                                          </pic:nvPicPr>
                                          <pic:blipFill>
                                            <a:blip r:embed="rId5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28600" cy="228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3D2EAD" w:rsidRPr="003D2EAD">
                                <w:rPr>
                                  <w:rFonts w:ascii="Cambria" w:hAnsi="Cambria"/>
                                  <w:b/>
                                  <w:noProof/>
                                </w:rPr>
                                <w:t xml:space="preserve">    </w:t>
                              </w:r>
                              <w:r w:rsidR="00C4003B" w:rsidRPr="00C4003B">
                                <w:rPr>
                                  <w:rFonts w:ascii="Cambria" w:hAnsi="Cambria"/>
                                </w:rPr>
                                <w:t>+91 9820341747</w:t>
                              </w:r>
                              <w:r w:rsidR="00C4003B" w:rsidRPr="00C4003B">
                                <w:rPr>
                                  <w:rFonts w:ascii="Cambria" w:hAnsi="Cambria"/>
                                  <w:b/>
                                  <w:noProof/>
                                </w:rPr>
                                <w:t xml:space="preserve"> </w:t>
                              </w:r>
                              <w:r w:rsidR="003D2EAD" w:rsidRPr="003D2EAD">
                                <w:rPr>
                                  <w:rFonts w:ascii="Cambria" w:hAnsi="Cambria"/>
                                  <w:b/>
                                  <w:noProof/>
                                </w:rPr>
                                <w:t xml:space="preserve">                                             </w:t>
                              </w:r>
                            </w:p>
                            <w:p w14:paraId="0CCFF903" w14:textId="77777777" w:rsidR="003D2EAD" w:rsidRPr="003D2EAD" w:rsidRDefault="004476B0" w:rsidP="006C4B98">
                              <w:pPr>
                                <w:pBdr>
                                  <w:bottom w:val="single" w:sz="4" w:space="1" w:color="auto"/>
                                </w:pBdr>
                                <w:ind w:right="-30"/>
                                <w:rPr>
                                  <w:rFonts w:ascii="Cambria" w:hAnsi="Cambria"/>
                                  <w:b/>
                                </w:rPr>
                              </w:pPr>
                              <w:r w:rsidRPr="003D2EAD">
                                <w:rPr>
                                  <w:rFonts w:ascii="Cambria" w:hAnsi="Cambria"/>
                                  <w:b/>
                                  <w:noProof/>
                                </w:rPr>
                                <w:drawing>
                                  <wp:inline distT="0" distB="0" distL="0" distR="0" wp14:anchorId="2F7DBE51" wp14:editId="05FAEE5D">
                                    <wp:extent cx="209550" cy="209550"/>
                                    <wp:effectExtent l="0" t="0" r="0" b="0"/>
                                    <wp:docPr id="12" name="Graphic 12" descr="Email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Download?provider=MicrosoftIcon&amp;fileName=Email.svg"/>
                                            <pic:cNvPicPr/>
                                          </pic:nvPicPr>
                                          <pic:blipFill>
                                            <a:blip r:embed="rId7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09550" cy="2095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3D2EAD" w:rsidRPr="003D2EAD">
                                <w:rPr>
                                  <w:rFonts w:ascii="Cambria" w:hAnsi="Cambria"/>
                                  <w:b/>
                                  <w:noProof/>
                                </w:rPr>
                                <w:t xml:space="preserve"> </w:t>
                              </w:r>
                              <w:r w:rsidR="003D2EAD" w:rsidRPr="003D2EAD">
                                <w:rPr>
                                  <w:rFonts w:ascii="Cambria" w:hAnsi="Cambria"/>
                                  <w:b/>
                                </w:rPr>
                                <w:t xml:space="preserve">   </w:t>
                              </w:r>
                              <w:hyperlink r:id="rId9" w:history="1">
                                <w:r w:rsidR="003D2EAD" w:rsidRPr="003D2EAD">
                                  <w:rPr>
                                    <w:rFonts w:ascii="Cambria" w:hAnsi="Cambria"/>
                                    <w:b/>
                                    <w:color w:val="0563C1" w:themeColor="hyperlink"/>
                                    <w:u w:val="single"/>
                                  </w:rPr>
                                  <w:t>swaingankar@gmail.com</w:t>
                                </w:r>
                              </w:hyperlink>
                              <w:r w:rsidR="003D2EAD" w:rsidRPr="003D2EAD">
                                <w:rPr>
                                  <w:rFonts w:ascii="Cambria" w:hAnsi="Cambria"/>
                                  <w:b/>
                                </w:rPr>
                                <w:t xml:space="preserve">     </w:t>
                              </w:r>
                              <w:r w:rsidR="003D2EAD" w:rsidRPr="003D2EAD">
                                <w:rPr>
                                  <w:rFonts w:ascii="Cambria" w:hAnsi="Cambria"/>
                                  <w:b/>
                                  <w:noProof/>
                                </w:rPr>
                                <w:drawing>
                                  <wp:inline distT="0" distB="0" distL="0" distR="0" wp14:anchorId="06971D76" wp14:editId="6E51E9C4">
                                    <wp:extent cx="247650" cy="247650"/>
                                    <wp:effectExtent l="0" t="0" r="0" b="0"/>
                                    <wp:docPr id="13" name="Graphic 13" descr="Excavator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" name="Download?provider=MicrosoftIcon&amp;fileName=Excavator.svg"/>
                                            <pic:cNvPicPr/>
                                          </pic:nvPicPr>
                                          <pic:blipFill>
                                            <a:blip r:embed="rId10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3D2EAD" w:rsidRPr="003D2EAD">
                                <w:rPr>
                                  <w:rFonts w:ascii="Cambria" w:hAnsi="Cambria"/>
                                  <w:b/>
                                </w:rPr>
                                <w:t xml:space="preserve">   </w:t>
                              </w:r>
                              <w:r w:rsidR="003D2EAD" w:rsidRPr="003D2EAD">
                                <w:rPr>
                                  <w:rFonts w:ascii="Cambria" w:hAnsi="Cambria"/>
                                </w:rPr>
                                <w:t>Pune, Maharashtra</w:t>
                              </w:r>
                            </w:p>
                            <w:p w14:paraId="41FACEE0" w14:textId="6E03B7FD" w:rsidR="00831B51" w:rsidRPr="00D17241" w:rsidRDefault="003421CD" w:rsidP="00D17241">
                              <w:pPr>
                                <w:ind w:left="-270" w:right="-810" w:firstLine="990"/>
                                <w:rPr>
                                  <w:rFonts w:ascii="Cambria" w:hAnsi="Cambria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</w:pPr>
                              <w:r w:rsidRPr="003421CD">
                                <w:rPr>
                                  <w:rFonts w:ascii="Cambria" w:hAnsi="Cambria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>AREA OF EXPERTIS</w:t>
                              </w:r>
                              <w:r w:rsidR="00D17241">
                                <w:rPr>
                                  <w:rFonts w:ascii="Cambria" w:hAnsi="Cambria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>E</w:t>
                              </w:r>
                            </w:p>
                            <w:p w14:paraId="4DDF493B" w14:textId="77777777" w:rsidR="00831B51" w:rsidRPr="006C4B98" w:rsidRDefault="00866F3F" w:rsidP="006C4B98">
                              <w:pPr>
                                <w:pStyle w:val="NoSpacing"/>
                                <w:numPr>
                                  <w:ilvl w:val="0"/>
                                  <w:numId w:val="4"/>
                                </w:numPr>
                                <w:ind w:left="360"/>
                                <w:rPr>
                                  <w:rFonts w:ascii="Cambria" w:hAnsi="Cambria"/>
                                </w:rPr>
                              </w:pPr>
                              <w:bookmarkStart w:id="1" w:name="_GoBack"/>
                              <w:bookmarkEnd w:id="1"/>
                              <w:r w:rsidRPr="006C4B98">
                                <w:rPr>
                                  <w:rFonts w:ascii="Cambria" w:hAnsi="Cambria"/>
                                </w:rPr>
                                <w:t>Program Management</w:t>
                              </w:r>
                            </w:p>
                            <w:p w14:paraId="0A093ED1" w14:textId="77777777" w:rsidR="00831B51" w:rsidRPr="006C4B98" w:rsidRDefault="00866F3F" w:rsidP="006C4B98">
                              <w:pPr>
                                <w:pStyle w:val="NoSpacing"/>
                                <w:numPr>
                                  <w:ilvl w:val="0"/>
                                  <w:numId w:val="4"/>
                                </w:numPr>
                                <w:ind w:left="360"/>
                                <w:rPr>
                                  <w:rFonts w:ascii="Cambria" w:hAnsi="Cambria"/>
                                </w:rPr>
                              </w:pPr>
                              <w:r w:rsidRPr="006C4B98">
                                <w:rPr>
                                  <w:rFonts w:ascii="Cambria" w:hAnsi="Cambria"/>
                                </w:rPr>
                                <w:t>Test Management</w:t>
                              </w:r>
                            </w:p>
                            <w:p w14:paraId="1FBB9E5C" w14:textId="77777777" w:rsidR="00831B51" w:rsidRPr="006C4B98" w:rsidRDefault="00866F3F" w:rsidP="006C4B98">
                              <w:pPr>
                                <w:pStyle w:val="NoSpacing"/>
                                <w:numPr>
                                  <w:ilvl w:val="0"/>
                                  <w:numId w:val="4"/>
                                </w:numPr>
                                <w:ind w:left="360"/>
                                <w:rPr>
                                  <w:rFonts w:ascii="Cambria" w:hAnsi="Cambria"/>
                                </w:rPr>
                              </w:pPr>
                              <w:r w:rsidRPr="006C4B98">
                                <w:rPr>
                                  <w:rFonts w:ascii="Cambria" w:hAnsi="Cambria"/>
                                </w:rPr>
                                <w:t>Delivery Management</w:t>
                              </w:r>
                            </w:p>
                            <w:p w14:paraId="7BB6FF5E" w14:textId="77777777" w:rsidR="00831B51" w:rsidRPr="006C4B98" w:rsidRDefault="00866F3F" w:rsidP="006C4B98">
                              <w:pPr>
                                <w:pStyle w:val="NoSpacing"/>
                                <w:numPr>
                                  <w:ilvl w:val="0"/>
                                  <w:numId w:val="4"/>
                                </w:numPr>
                                <w:ind w:left="360"/>
                                <w:rPr>
                                  <w:rFonts w:ascii="Cambria" w:hAnsi="Cambria"/>
                                </w:rPr>
                              </w:pPr>
                              <w:r w:rsidRPr="006C4B98">
                                <w:rPr>
                                  <w:rFonts w:ascii="Cambria" w:hAnsi="Cambria"/>
                                </w:rPr>
                                <w:t>Escalation Management</w:t>
                              </w:r>
                            </w:p>
                            <w:p w14:paraId="366FB215" w14:textId="77777777" w:rsidR="00831B51" w:rsidRPr="006C4B98" w:rsidRDefault="00866F3F" w:rsidP="006C4B98">
                              <w:pPr>
                                <w:pStyle w:val="NoSpacing"/>
                                <w:numPr>
                                  <w:ilvl w:val="0"/>
                                  <w:numId w:val="4"/>
                                </w:numPr>
                                <w:ind w:left="360"/>
                                <w:rPr>
                                  <w:rFonts w:ascii="Cambria" w:hAnsi="Cambria"/>
                                </w:rPr>
                              </w:pPr>
                              <w:r w:rsidRPr="006C4B98">
                                <w:rPr>
                                  <w:rFonts w:ascii="Cambria" w:hAnsi="Cambria"/>
                                </w:rPr>
                                <w:t>Excellent Clientele Skills</w:t>
                              </w:r>
                            </w:p>
                            <w:p w14:paraId="760FB00F" w14:textId="77777777" w:rsidR="00831B51" w:rsidRPr="006C4B98" w:rsidRDefault="00866F3F" w:rsidP="006C4B98">
                              <w:pPr>
                                <w:pStyle w:val="NoSpacing"/>
                                <w:numPr>
                                  <w:ilvl w:val="0"/>
                                  <w:numId w:val="4"/>
                                </w:numPr>
                                <w:ind w:left="360"/>
                                <w:rPr>
                                  <w:rFonts w:ascii="Cambria" w:hAnsi="Cambria"/>
                                </w:rPr>
                              </w:pPr>
                              <w:r w:rsidRPr="006C4B98">
                                <w:rPr>
                                  <w:rFonts w:ascii="Cambria" w:hAnsi="Cambria"/>
                                </w:rPr>
                                <w:t>Budgeting &amp; Planning</w:t>
                              </w:r>
                            </w:p>
                            <w:p w14:paraId="52E226E2" w14:textId="77777777" w:rsidR="00831B51" w:rsidRPr="006C4B98" w:rsidRDefault="00866F3F" w:rsidP="006C4B98">
                              <w:pPr>
                                <w:pStyle w:val="NoSpacing"/>
                                <w:numPr>
                                  <w:ilvl w:val="0"/>
                                  <w:numId w:val="4"/>
                                </w:numPr>
                                <w:ind w:left="360"/>
                                <w:rPr>
                                  <w:rFonts w:ascii="Cambria" w:hAnsi="Cambria"/>
                                </w:rPr>
                              </w:pPr>
                              <w:r w:rsidRPr="006C4B98">
                                <w:rPr>
                                  <w:rFonts w:ascii="Cambria" w:hAnsi="Cambria"/>
                                </w:rPr>
                                <w:t>Cost and Resource Estimates</w:t>
                              </w:r>
                            </w:p>
                            <w:p w14:paraId="48FA9A9F" w14:textId="77777777" w:rsidR="00831B51" w:rsidRPr="006C4B98" w:rsidRDefault="00866F3F" w:rsidP="006C4B98">
                              <w:pPr>
                                <w:pStyle w:val="NoSpacing"/>
                                <w:numPr>
                                  <w:ilvl w:val="0"/>
                                  <w:numId w:val="4"/>
                                </w:numPr>
                                <w:ind w:left="360"/>
                                <w:rPr>
                                  <w:rFonts w:ascii="Cambria" w:hAnsi="Cambria"/>
                                </w:rPr>
                              </w:pPr>
                              <w:r w:rsidRPr="006C4B98">
                                <w:rPr>
                                  <w:rFonts w:ascii="Cambria" w:hAnsi="Cambria"/>
                                </w:rPr>
                                <w:t>Team Management</w:t>
                              </w:r>
                            </w:p>
                            <w:p w14:paraId="510A9C87" w14:textId="77777777" w:rsidR="006C4B98" w:rsidRDefault="006C4B98" w:rsidP="006C4B98">
                              <w:pPr>
                                <w:ind w:left="-270" w:right="-810" w:firstLine="990"/>
                                <w:rPr>
                                  <w:rFonts w:ascii="Cambria" w:hAnsi="Cambria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</w:pPr>
                            </w:p>
                            <w:p w14:paraId="1F23CDEC" w14:textId="77777777" w:rsidR="006C4B98" w:rsidRPr="006C4B98" w:rsidRDefault="006C4B98" w:rsidP="00511CF1">
                              <w:pPr>
                                <w:ind w:left="90" w:right="-810" w:hanging="270"/>
                                <w:rPr>
                                  <w:rFonts w:ascii="Cambria" w:hAnsi="Cambria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</w:pPr>
                              <w:r w:rsidRPr="006C4B98">
                                <w:rPr>
                                  <w:rFonts w:ascii="Cambria" w:hAnsi="Cambria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 xml:space="preserve">ACHIEVEMENTS </w:t>
                              </w:r>
                            </w:p>
                            <w:p w14:paraId="3B9F9945" w14:textId="77777777" w:rsidR="006C4B98" w:rsidRPr="006C4B98" w:rsidRDefault="006C4B98" w:rsidP="00511CF1">
                              <w:pPr>
                                <w:pStyle w:val="NoSpacing"/>
                                <w:numPr>
                                  <w:ilvl w:val="0"/>
                                  <w:numId w:val="4"/>
                                </w:numPr>
                                <w:ind w:left="90" w:hanging="270"/>
                                <w:rPr>
                                  <w:rFonts w:ascii="Cambria" w:hAnsi="Cambria"/>
                                </w:rPr>
                              </w:pPr>
                              <w:r w:rsidRPr="006C4B98">
                                <w:rPr>
                                  <w:rFonts w:ascii="Cambria" w:hAnsi="Cambria"/>
                                </w:rPr>
                                <w:t xml:space="preserve">Global Recognition Value Award [Q2 2015] for effective engagement and leadership at BTCI level. </w:t>
                              </w:r>
                            </w:p>
                            <w:p w14:paraId="74C7D14B" w14:textId="77777777" w:rsidR="006C4B98" w:rsidRPr="006C4B98" w:rsidRDefault="006C4B98" w:rsidP="00511CF1">
                              <w:pPr>
                                <w:pStyle w:val="NoSpacing"/>
                                <w:numPr>
                                  <w:ilvl w:val="0"/>
                                  <w:numId w:val="4"/>
                                </w:numPr>
                                <w:ind w:left="90" w:hanging="270"/>
                                <w:rPr>
                                  <w:rFonts w:ascii="Cambria" w:hAnsi="Cambria"/>
                                </w:rPr>
                              </w:pPr>
                              <w:r w:rsidRPr="006C4B98">
                                <w:rPr>
                                  <w:rFonts w:ascii="Cambria" w:hAnsi="Cambria"/>
                                </w:rPr>
                                <w:t xml:space="preserve">Global Recognition Value Award [Q4 2014] for delivering solution for Laptop sharing amongst BTCI colleagues. </w:t>
                              </w:r>
                            </w:p>
                            <w:p w14:paraId="30B5134C" w14:textId="77777777" w:rsidR="006C4B98" w:rsidRPr="006C4B98" w:rsidRDefault="006C4B98" w:rsidP="00511CF1">
                              <w:pPr>
                                <w:pStyle w:val="NoSpacing"/>
                                <w:numPr>
                                  <w:ilvl w:val="0"/>
                                  <w:numId w:val="4"/>
                                </w:numPr>
                                <w:ind w:left="90" w:hanging="270"/>
                                <w:rPr>
                                  <w:rFonts w:ascii="Cambria" w:hAnsi="Cambria"/>
                                </w:rPr>
                              </w:pPr>
                              <w:r w:rsidRPr="006C4B98">
                                <w:rPr>
                                  <w:rFonts w:ascii="Cambria" w:hAnsi="Cambria"/>
                                </w:rPr>
                                <w:t xml:space="preserve">Quarterly Project award [Q2 2007] for ensuring seamless delivery. </w:t>
                              </w:r>
                            </w:p>
                            <w:p w14:paraId="2DB21790" w14:textId="77777777" w:rsidR="006C4B98" w:rsidRPr="006C4B98" w:rsidRDefault="006C4B98" w:rsidP="00511CF1">
                              <w:pPr>
                                <w:pStyle w:val="NoSpacing"/>
                                <w:numPr>
                                  <w:ilvl w:val="0"/>
                                  <w:numId w:val="4"/>
                                </w:numPr>
                                <w:ind w:left="90" w:hanging="270"/>
                                <w:rPr>
                                  <w:rFonts w:ascii="Cambria" w:hAnsi="Cambria"/>
                                </w:rPr>
                              </w:pPr>
                              <w:r w:rsidRPr="006C4B98">
                                <w:rPr>
                                  <w:rFonts w:ascii="Cambria" w:hAnsi="Cambria"/>
                                </w:rPr>
                                <w:t xml:space="preserve">CEO Award [Q2 2006] for deploying the Retail Brokerage solution. </w:t>
                              </w:r>
                            </w:p>
                            <w:p w14:paraId="243EB7B2" w14:textId="77777777" w:rsidR="006C4B98" w:rsidRPr="006C4B98" w:rsidRDefault="006C4B98" w:rsidP="00511CF1">
                              <w:pPr>
                                <w:pStyle w:val="NoSpacing"/>
                                <w:numPr>
                                  <w:ilvl w:val="0"/>
                                  <w:numId w:val="4"/>
                                </w:numPr>
                                <w:ind w:left="90" w:hanging="270"/>
                                <w:rPr>
                                  <w:rFonts w:ascii="Cambria" w:hAnsi="Cambria"/>
                                </w:rPr>
                              </w:pPr>
                              <w:r w:rsidRPr="006C4B98">
                                <w:rPr>
                                  <w:rFonts w:ascii="Cambria" w:hAnsi="Cambria"/>
                                </w:rPr>
                                <w:t xml:space="preserve">Star Employee Award [Q1 2002] for developing a tool to encrypt / decrypt file received from Regulators. </w:t>
                              </w:r>
                            </w:p>
                            <w:p w14:paraId="1519ECFA" w14:textId="77777777" w:rsidR="006C4B98" w:rsidRPr="006C4B98" w:rsidRDefault="006C4B98" w:rsidP="006C4B98">
                              <w:pPr>
                                <w:rPr>
                                  <w:color w:val="44546A" w:themeColor="text2"/>
                                </w:rPr>
                              </w:pPr>
                              <w:r w:rsidRPr="006C4B98">
                                <w:rPr>
                                  <w:color w:val="44546A" w:themeColor="text2"/>
                                </w:rPr>
                                <w:t xml:space="preserve"> </w:t>
                              </w:r>
                            </w:p>
                            <w:p w14:paraId="1EA4E6F9" w14:textId="77777777" w:rsidR="006C4B98" w:rsidRPr="006C4B98" w:rsidRDefault="006C4B98" w:rsidP="006C4B98">
                              <w:pPr>
                                <w:ind w:left="-270" w:right="-810" w:firstLine="990"/>
                                <w:rPr>
                                  <w:rFonts w:ascii="Cambria" w:hAnsi="Cambria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</w:pPr>
                              <w:r w:rsidRPr="006C4B98">
                                <w:rPr>
                                  <w:rFonts w:ascii="Cambria" w:hAnsi="Cambria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 xml:space="preserve">EDUCATION  </w:t>
                              </w:r>
                            </w:p>
                            <w:p w14:paraId="373DA21E" w14:textId="77777777" w:rsidR="006C4B98" w:rsidRDefault="006C4B98" w:rsidP="006C4B98">
                              <w:pPr>
                                <w:pStyle w:val="NoSpacing"/>
                                <w:ind w:left="-180" w:right="-225"/>
                                <w:rPr>
                                  <w:rFonts w:ascii="Cambria" w:hAnsi="Cambria"/>
                                  <w:color w:val="000000" w:themeColor="text1"/>
                                </w:rPr>
                              </w:pPr>
                              <w:r w:rsidRPr="006C4B98">
                                <w:rPr>
                                  <w:rFonts w:ascii="Cambria" w:hAnsi="Cambria"/>
                                  <w:b/>
                                  <w:color w:val="000000" w:themeColor="text1"/>
                                </w:rPr>
                                <w:t>Bachelors in Chemical Engineering</w:t>
                              </w:r>
                            </w:p>
                            <w:p w14:paraId="52813390" w14:textId="77777777" w:rsidR="003421CD" w:rsidRPr="006C4B98" w:rsidRDefault="006C4B98" w:rsidP="006C4B98">
                              <w:pPr>
                                <w:pStyle w:val="NoSpacing"/>
                                <w:ind w:left="-180" w:right="-225"/>
                                <w:rPr>
                                  <w:rFonts w:ascii="Cambria" w:hAnsi="Cambria"/>
                                </w:rPr>
                              </w:pPr>
                              <w:r w:rsidRPr="006C4B98">
                                <w:rPr>
                                  <w:rFonts w:ascii="Cambria" w:hAnsi="Cambria"/>
                                </w:rPr>
                                <w:t>from K.E.S., Engineering College, Mumbai University.  June 1998: First class (61%), with Honors</w:t>
                              </w:r>
                            </w:p>
                            <w:p w14:paraId="41A3ECE9" w14:textId="77777777" w:rsidR="006C4B98" w:rsidRDefault="006C4B98" w:rsidP="003D2EAD">
                              <w:pPr>
                                <w:rPr>
                                  <w:color w:val="44546A" w:themeColor="text2"/>
                                </w:rPr>
                              </w:pP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71919" y="0"/>
                            <a:ext cx="2331720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655386" w14:textId="77777777" w:rsidR="003D2EAD" w:rsidRDefault="003D2EAD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1599F3" w14:textId="77777777" w:rsidR="003D2EAD" w:rsidRDefault="003D2EAD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32000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8CD084" id="Group 211" o:spid="_x0000_s1026" style="position:absolute;margin-left:17.25pt;margin-top:0;width:194.95pt;height:770.25pt;z-index:251659264;mso-width-percent:320;mso-position-horizontal-relative:page;mso-position-vertical:bottom;mso-position-vertical-relative:margin;mso-width-percent:320" coordsize="24758,95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">
                <v:rect id="AutoShape 14" o:spid="_x0000_s1027" style="position:absolute;width:24758;height:95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" fillcolor="white [3212]" strokecolor="#747070 [1614]" strokeweight="1.25pt">
                  <v:textbox inset="14.4pt,36pt,14.4pt,5.76pt">
                    <w:txbxContent>
                      <w:p w14:paraId="0F87A9EC" w14:textId="77777777" w:rsidR="003D2EAD" w:rsidRPr="00C87474" w:rsidRDefault="003D2EAD" w:rsidP="003D2EAD">
                        <w:pPr>
                          <w:spacing w:before="880" w:after="240" w:line="240" w:lineRule="auto"/>
                          <w:jc w:val="center"/>
                          <w:rPr>
                            <w:rFonts w:ascii="Cambria" w:eastAsiaTheme="majorEastAsia" w:hAnsi="Cambria" w:cstheme="majorBidi"/>
                            <w:b/>
                            <w:color w:val="1F3864" w:themeColor="accent1" w:themeShade="80"/>
                            <w:sz w:val="32"/>
                            <w:szCs w:val="32"/>
                          </w:rPr>
                        </w:pPr>
                        <w:bookmarkStart w:id="2" w:name="_Hlk503626126"/>
                        <w:bookmarkEnd w:id="2"/>
                        <w:r w:rsidRPr="00C87474">
                          <w:rPr>
                            <w:rFonts w:ascii="Cambria" w:eastAsiaTheme="majorEastAsia" w:hAnsi="Cambria" w:cstheme="majorBidi"/>
                            <w:b/>
                            <w:color w:val="1F3864" w:themeColor="accent1" w:themeShade="80"/>
                            <w:sz w:val="32"/>
                            <w:szCs w:val="32"/>
                          </w:rPr>
                          <w:t>Sachin Waingankar</w:t>
                        </w:r>
                      </w:p>
                      <w:p w14:paraId="628E6BF1" w14:textId="77777777" w:rsidR="003D2EAD" w:rsidRDefault="004476B0" w:rsidP="003D2EAD">
                        <w:pPr>
                          <w:ind w:left="-90" w:right="-30"/>
                          <w:rPr>
                            <w:rFonts w:ascii="Cambria" w:hAnsi="Cambria"/>
                            <w:b/>
                            <w:noProof/>
                          </w:rPr>
                        </w:pPr>
                        <w:r>
                          <w:rPr>
                            <w:rFonts w:ascii="Cambria" w:hAnsi="Cambria"/>
                            <w:b/>
                            <w:noProof/>
                          </w:rPr>
                          <w:t xml:space="preserve"> </w:t>
                        </w:r>
                        <w:r w:rsidR="003D2EAD" w:rsidRPr="003D2EAD">
                          <w:rPr>
                            <w:rFonts w:ascii="Cambria" w:hAnsi="Cambria"/>
                            <w:b/>
                            <w:noProof/>
                          </w:rPr>
                          <w:drawing>
                            <wp:inline distT="0" distB="0" distL="0" distR="0" wp14:anchorId="66CE0523" wp14:editId="08A7FC11">
                              <wp:extent cx="228600" cy="228600"/>
                              <wp:effectExtent l="0" t="0" r="0" b="0"/>
                              <wp:docPr id="11" name="Graphic 11" descr="Receiv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Download?provider=MicrosoftIcon&amp;fileName=Receiver.svg"/>
                                      <pic:cNvPicPr/>
                                    </pic:nvPicPr>
                                    <pic:blipFill>
                                      <a:blip r:embed="rId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3D2EAD" w:rsidRPr="003D2EAD">
                          <w:rPr>
                            <w:rFonts w:ascii="Cambria" w:hAnsi="Cambria"/>
                            <w:b/>
                            <w:noProof/>
                          </w:rPr>
                          <w:t xml:space="preserve">    </w:t>
                        </w:r>
                        <w:r w:rsidR="00C4003B" w:rsidRPr="00C4003B">
                          <w:rPr>
                            <w:rFonts w:ascii="Cambria" w:hAnsi="Cambria"/>
                          </w:rPr>
                          <w:t>+91 9820341747</w:t>
                        </w:r>
                        <w:r w:rsidR="00C4003B" w:rsidRPr="00C4003B">
                          <w:rPr>
                            <w:rFonts w:ascii="Cambria" w:hAnsi="Cambria"/>
                            <w:b/>
                            <w:noProof/>
                          </w:rPr>
                          <w:t xml:space="preserve"> </w:t>
                        </w:r>
                        <w:r w:rsidR="003D2EAD" w:rsidRPr="003D2EAD">
                          <w:rPr>
                            <w:rFonts w:ascii="Cambria" w:hAnsi="Cambria"/>
                            <w:b/>
                            <w:noProof/>
                          </w:rPr>
                          <w:t xml:space="preserve">                                             </w:t>
                        </w:r>
                      </w:p>
                      <w:p w14:paraId="0CCFF903" w14:textId="77777777" w:rsidR="003D2EAD" w:rsidRPr="003D2EAD" w:rsidRDefault="004476B0" w:rsidP="006C4B98">
                        <w:pPr>
                          <w:pBdr>
                            <w:bottom w:val="single" w:sz="4" w:space="1" w:color="auto"/>
                          </w:pBdr>
                          <w:ind w:right="-30"/>
                          <w:rPr>
                            <w:rFonts w:ascii="Cambria" w:hAnsi="Cambria"/>
                            <w:b/>
                          </w:rPr>
                        </w:pPr>
                        <w:r w:rsidRPr="003D2EAD">
                          <w:rPr>
                            <w:rFonts w:ascii="Cambria" w:hAnsi="Cambria"/>
                            <w:b/>
                            <w:noProof/>
                          </w:rPr>
                          <w:drawing>
                            <wp:inline distT="0" distB="0" distL="0" distR="0" wp14:anchorId="2F7DBE51" wp14:editId="05FAEE5D">
                              <wp:extent cx="209550" cy="209550"/>
                              <wp:effectExtent l="0" t="0" r="0" b="0"/>
                              <wp:docPr id="12" name="Graphic 12" descr="Emai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Download?provider=MicrosoftIcon&amp;fileName=Email.svg"/>
                                      <pic:cNvPicPr/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9550" cy="2095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3D2EAD" w:rsidRPr="003D2EAD">
                          <w:rPr>
                            <w:rFonts w:ascii="Cambria" w:hAnsi="Cambria"/>
                            <w:b/>
                            <w:noProof/>
                          </w:rPr>
                          <w:t xml:space="preserve"> </w:t>
                        </w:r>
                        <w:r w:rsidR="003D2EAD" w:rsidRPr="003D2EAD">
                          <w:rPr>
                            <w:rFonts w:ascii="Cambria" w:hAnsi="Cambria"/>
                            <w:b/>
                          </w:rPr>
                          <w:t xml:space="preserve">   </w:t>
                        </w:r>
                        <w:hyperlink r:id="rId12" w:history="1">
                          <w:r w:rsidR="003D2EAD" w:rsidRPr="003D2EAD">
                            <w:rPr>
                              <w:rFonts w:ascii="Cambria" w:hAnsi="Cambria"/>
                              <w:b/>
                              <w:color w:val="0563C1" w:themeColor="hyperlink"/>
                              <w:u w:val="single"/>
                            </w:rPr>
                            <w:t>swaingankar@gmail.com</w:t>
                          </w:r>
                        </w:hyperlink>
                        <w:r w:rsidR="003D2EAD" w:rsidRPr="003D2EAD">
                          <w:rPr>
                            <w:rFonts w:ascii="Cambria" w:hAnsi="Cambria"/>
                            <w:b/>
                          </w:rPr>
                          <w:t xml:space="preserve">     </w:t>
                        </w:r>
                        <w:r w:rsidR="003D2EAD" w:rsidRPr="003D2EAD">
                          <w:rPr>
                            <w:rFonts w:ascii="Cambria" w:hAnsi="Cambria"/>
                            <w:b/>
                            <w:noProof/>
                          </w:rPr>
                          <w:drawing>
                            <wp:inline distT="0" distB="0" distL="0" distR="0" wp14:anchorId="06971D76" wp14:editId="6E51E9C4">
                              <wp:extent cx="247650" cy="247650"/>
                              <wp:effectExtent l="0" t="0" r="0" b="0"/>
                              <wp:docPr id="13" name="Graphic 13" descr="Excavato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Download?provider=MicrosoftIcon&amp;fileName=Excavator.svg"/>
                                      <pic:cNvPicPr/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3D2EAD" w:rsidRPr="003D2EAD">
                          <w:rPr>
                            <w:rFonts w:ascii="Cambria" w:hAnsi="Cambria"/>
                            <w:b/>
                          </w:rPr>
                          <w:t xml:space="preserve">   </w:t>
                        </w:r>
                        <w:r w:rsidR="003D2EAD" w:rsidRPr="003D2EAD">
                          <w:rPr>
                            <w:rFonts w:ascii="Cambria" w:hAnsi="Cambria"/>
                          </w:rPr>
                          <w:t>Pune, Maharashtra</w:t>
                        </w:r>
                      </w:p>
                      <w:p w14:paraId="41FACEE0" w14:textId="6E03B7FD" w:rsidR="00831B51" w:rsidRPr="00D17241" w:rsidRDefault="003421CD" w:rsidP="00D17241">
                        <w:pPr>
                          <w:ind w:left="-270" w:right="-810" w:firstLine="990"/>
                          <w:rPr>
                            <w:rFonts w:ascii="Cambria" w:hAnsi="Cambria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</w:pPr>
                        <w:r w:rsidRPr="003421CD">
                          <w:rPr>
                            <w:rFonts w:ascii="Cambria" w:hAnsi="Cambria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  <w:t>AREA OF EXPERTIS</w:t>
                        </w:r>
                        <w:r w:rsidR="00D17241">
                          <w:rPr>
                            <w:rFonts w:ascii="Cambria" w:hAnsi="Cambria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  <w:t>E</w:t>
                        </w:r>
                      </w:p>
                      <w:p w14:paraId="4DDF493B" w14:textId="77777777" w:rsidR="00831B51" w:rsidRPr="006C4B98" w:rsidRDefault="00866F3F" w:rsidP="006C4B98">
                        <w:pPr>
                          <w:pStyle w:val="NoSpacing"/>
                          <w:numPr>
                            <w:ilvl w:val="0"/>
                            <w:numId w:val="4"/>
                          </w:numPr>
                          <w:ind w:left="360"/>
                          <w:rPr>
                            <w:rFonts w:ascii="Cambria" w:hAnsi="Cambria"/>
                          </w:rPr>
                        </w:pPr>
                        <w:bookmarkStart w:id="3" w:name="_GoBack"/>
                        <w:bookmarkEnd w:id="3"/>
                        <w:r w:rsidRPr="006C4B98">
                          <w:rPr>
                            <w:rFonts w:ascii="Cambria" w:hAnsi="Cambria"/>
                          </w:rPr>
                          <w:t>Program Management</w:t>
                        </w:r>
                      </w:p>
                      <w:p w14:paraId="0A093ED1" w14:textId="77777777" w:rsidR="00831B51" w:rsidRPr="006C4B98" w:rsidRDefault="00866F3F" w:rsidP="006C4B98">
                        <w:pPr>
                          <w:pStyle w:val="NoSpacing"/>
                          <w:numPr>
                            <w:ilvl w:val="0"/>
                            <w:numId w:val="4"/>
                          </w:numPr>
                          <w:ind w:left="360"/>
                          <w:rPr>
                            <w:rFonts w:ascii="Cambria" w:hAnsi="Cambria"/>
                          </w:rPr>
                        </w:pPr>
                        <w:r w:rsidRPr="006C4B98">
                          <w:rPr>
                            <w:rFonts w:ascii="Cambria" w:hAnsi="Cambria"/>
                          </w:rPr>
                          <w:t>Test Management</w:t>
                        </w:r>
                      </w:p>
                      <w:p w14:paraId="1FBB9E5C" w14:textId="77777777" w:rsidR="00831B51" w:rsidRPr="006C4B98" w:rsidRDefault="00866F3F" w:rsidP="006C4B98">
                        <w:pPr>
                          <w:pStyle w:val="NoSpacing"/>
                          <w:numPr>
                            <w:ilvl w:val="0"/>
                            <w:numId w:val="4"/>
                          </w:numPr>
                          <w:ind w:left="360"/>
                          <w:rPr>
                            <w:rFonts w:ascii="Cambria" w:hAnsi="Cambria"/>
                          </w:rPr>
                        </w:pPr>
                        <w:r w:rsidRPr="006C4B98">
                          <w:rPr>
                            <w:rFonts w:ascii="Cambria" w:hAnsi="Cambria"/>
                          </w:rPr>
                          <w:t>Delivery Management</w:t>
                        </w:r>
                      </w:p>
                      <w:p w14:paraId="7BB6FF5E" w14:textId="77777777" w:rsidR="00831B51" w:rsidRPr="006C4B98" w:rsidRDefault="00866F3F" w:rsidP="006C4B98">
                        <w:pPr>
                          <w:pStyle w:val="NoSpacing"/>
                          <w:numPr>
                            <w:ilvl w:val="0"/>
                            <w:numId w:val="4"/>
                          </w:numPr>
                          <w:ind w:left="360"/>
                          <w:rPr>
                            <w:rFonts w:ascii="Cambria" w:hAnsi="Cambria"/>
                          </w:rPr>
                        </w:pPr>
                        <w:r w:rsidRPr="006C4B98">
                          <w:rPr>
                            <w:rFonts w:ascii="Cambria" w:hAnsi="Cambria"/>
                          </w:rPr>
                          <w:t>Escalation Management</w:t>
                        </w:r>
                      </w:p>
                      <w:p w14:paraId="366FB215" w14:textId="77777777" w:rsidR="00831B51" w:rsidRPr="006C4B98" w:rsidRDefault="00866F3F" w:rsidP="006C4B98">
                        <w:pPr>
                          <w:pStyle w:val="NoSpacing"/>
                          <w:numPr>
                            <w:ilvl w:val="0"/>
                            <w:numId w:val="4"/>
                          </w:numPr>
                          <w:ind w:left="360"/>
                          <w:rPr>
                            <w:rFonts w:ascii="Cambria" w:hAnsi="Cambria"/>
                          </w:rPr>
                        </w:pPr>
                        <w:r w:rsidRPr="006C4B98">
                          <w:rPr>
                            <w:rFonts w:ascii="Cambria" w:hAnsi="Cambria"/>
                          </w:rPr>
                          <w:t>Excellent Clientele Skills</w:t>
                        </w:r>
                      </w:p>
                      <w:p w14:paraId="760FB00F" w14:textId="77777777" w:rsidR="00831B51" w:rsidRPr="006C4B98" w:rsidRDefault="00866F3F" w:rsidP="006C4B98">
                        <w:pPr>
                          <w:pStyle w:val="NoSpacing"/>
                          <w:numPr>
                            <w:ilvl w:val="0"/>
                            <w:numId w:val="4"/>
                          </w:numPr>
                          <w:ind w:left="360"/>
                          <w:rPr>
                            <w:rFonts w:ascii="Cambria" w:hAnsi="Cambria"/>
                          </w:rPr>
                        </w:pPr>
                        <w:r w:rsidRPr="006C4B98">
                          <w:rPr>
                            <w:rFonts w:ascii="Cambria" w:hAnsi="Cambria"/>
                          </w:rPr>
                          <w:t>Budgeting &amp; Planning</w:t>
                        </w:r>
                      </w:p>
                      <w:p w14:paraId="52E226E2" w14:textId="77777777" w:rsidR="00831B51" w:rsidRPr="006C4B98" w:rsidRDefault="00866F3F" w:rsidP="006C4B98">
                        <w:pPr>
                          <w:pStyle w:val="NoSpacing"/>
                          <w:numPr>
                            <w:ilvl w:val="0"/>
                            <w:numId w:val="4"/>
                          </w:numPr>
                          <w:ind w:left="360"/>
                          <w:rPr>
                            <w:rFonts w:ascii="Cambria" w:hAnsi="Cambria"/>
                          </w:rPr>
                        </w:pPr>
                        <w:r w:rsidRPr="006C4B98">
                          <w:rPr>
                            <w:rFonts w:ascii="Cambria" w:hAnsi="Cambria"/>
                          </w:rPr>
                          <w:t>Cost and Resource Estimates</w:t>
                        </w:r>
                      </w:p>
                      <w:p w14:paraId="48FA9A9F" w14:textId="77777777" w:rsidR="00831B51" w:rsidRPr="006C4B98" w:rsidRDefault="00866F3F" w:rsidP="006C4B98">
                        <w:pPr>
                          <w:pStyle w:val="NoSpacing"/>
                          <w:numPr>
                            <w:ilvl w:val="0"/>
                            <w:numId w:val="4"/>
                          </w:numPr>
                          <w:ind w:left="360"/>
                          <w:rPr>
                            <w:rFonts w:ascii="Cambria" w:hAnsi="Cambria"/>
                          </w:rPr>
                        </w:pPr>
                        <w:r w:rsidRPr="006C4B98">
                          <w:rPr>
                            <w:rFonts w:ascii="Cambria" w:hAnsi="Cambria"/>
                          </w:rPr>
                          <w:t>Team Management</w:t>
                        </w:r>
                      </w:p>
                      <w:p w14:paraId="510A9C87" w14:textId="77777777" w:rsidR="006C4B98" w:rsidRDefault="006C4B98" w:rsidP="006C4B98">
                        <w:pPr>
                          <w:ind w:left="-270" w:right="-810" w:firstLine="990"/>
                          <w:rPr>
                            <w:rFonts w:ascii="Cambria" w:hAnsi="Cambria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</w:pPr>
                      </w:p>
                      <w:p w14:paraId="1F23CDEC" w14:textId="77777777" w:rsidR="006C4B98" w:rsidRPr="006C4B98" w:rsidRDefault="006C4B98" w:rsidP="00511CF1">
                        <w:pPr>
                          <w:ind w:left="90" w:right="-810" w:hanging="270"/>
                          <w:rPr>
                            <w:rFonts w:ascii="Cambria" w:hAnsi="Cambria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</w:pPr>
                        <w:r w:rsidRPr="006C4B98">
                          <w:rPr>
                            <w:rFonts w:ascii="Cambria" w:hAnsi="Cambria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  <w:t xml:space="preserve">ACHIEVEMENTS </w:t>
                        </w:r>
                      </w:p>
                      <w:p w14:paraId="3B9F9945" w14:textId="77777777" w:rsidR="006C4B98" w:rsidRPr="006C4B98" w:rsidRDefault="006C4B98" w:rsidP="00511CF1">
                        <w:pPr>
                          <w:pStyle w:val="NoSpacing"/>
                          <w:numPr>
                            <w:ilvl w:val="0"/>
                            <w:numId w:val="4"/>
                          </w:numPr>
                          <w:ind w:left="90" w:hanging="270"/>
                          <w:rPr>
                            <w:rFonts w:ascii="Cambria" w:hAnsi="Cambria"/>
                          </w:rPr>
                        </w:pPr>
                        <w:r w:rsidRPr="006C4B98">
                          <w:rPr>
                            <w:rFonts w:ascii="Cambria" w:hAnsi="Cambria"/>
                          </w:rPr>
                          <w:t xml:space="preserve">Global Recognition Value Award [Q2 2015] for effective engagement and leadership at BTCI level. </w:t>
                        </w:r>
                      </w:p>
                      <w:p w14:paraId="74C7D14B" w14:textId="77777777" w:rsidR="006C4B98" w:rsidRPr="006C4B98" w:rsidRDefault="006C4B98" w:rsidP="00511CF1">
                        <w:pPr>
                          <w:pStyle w:val="NoSpacing"/>
                          <w:numPr>
                            <w:ilvl w:val="0"/>
                            <w:numId w:val="4"/>
                          </w:numPr>
                          <w:ind w:left="90" w:hanging="270"/>
                          <w:rPr>
                            <w:rFonts w:ascii="Cambria" w:hAnsi="Cambria"/>
                          </w:rPr>
                        </w:pPr>
                        <w:r w:rsidRPr="006C4B98">
                          <w:rPr>
                            <w:rFonts w:ascii="Cambria" w:hAnsi="Cambria"/>
                          </w:rPr>
                          <w:t xml:space="preserve">Global Recognition Value Award [Q4 2014] for delivering solution for Laptop sharing amongst BTCI colleagues. </w:t>
                        </w:r>
                      </w:p>
                      <w:p w14:paraId="30B5134C" w14:textId="77777777" w:rsidR="006C4B98" w:rsidRPr="006C4B98" w:rsidRDefault="006C4B98" w:rsidP="00511CF1">
                        <w:pPr>
                          <w:pStyle w:val="NoSpacing"/>
                          <w:numPr>
                            <w:ilvl w:val="0"/>
                            <w:numId w:val="4"/>
                          </w:numPr>
                          <w:ind w:left="90" w:hanging="270"/>
                          <w:rPr>
                            <w:rFonts w:ascii="Cambria" w:hAnsi="Cambria"/>
                          </w:rPr>
                        </w:pPr>
                        <w:r w:rsidRPr="006C4B98">
                          <w:rPr>
                            <w:rFonts w:ascii="Cambria" w:hAnsi="Cambria"/>
                          </w:rPr>
                          <w:t xml:space="preserve">Quarterly Project award [Q2 2007] for ensuring seamless delivery. </w:t>
                        </w:r>
                      </w:p>
                      <w:p w14:paraId="2DB21790" w14:textId="77777777" w:rsidR="006C4B98" w:rsidRPr="006C4B98" w:rsidRDefault="006C4B98" w:rsidP="00511CF1">
                        <w:pPr>
                          <w:pStyle w:val="NoSpacing"/>
                          <w:numPr>
                            <w:ilvl w:val="0"/>
                            <w:numId w:val="4"/>
                          </w:numPr>
                          <w:ind w:left="90" w:hanging="270"/>
                          <w:rPr>
                            <w:rFonts w:ascii="Cambria" w:hAnsi="Cambria"/>
                          </w:rPr>
                        </w:pPr>
                        <w:r w:rsidRPr="006C4B98">
                          <w:rPr>
                            <w:rFonts w:ascii="Cambria" w:hAnsi="Cambria"/>
                          </w:rPr>
                          <w:t xml:space="preserve">CEO Award [Q2 2006] for deploying the Retail Brokerage solution. </w:t>
                        </w:r>
                      </w:p>
                      <w:p w14:paraId="243EB7B2" w14:textId="77777777" w:rsidR="006C4B98" w:rsidRPr="006C4B98" w:rsidRDefault="006C4B98" w:rsidP="00511CF1">
                        <w:pPr>
                          <w:pStyle w:val="NoSpacing"/>
                          <w:numPr>
                            <w:ilvl w:val="0"/>
                            <w:numId w:val="4"/>
                          </w:numPr>
                          <w:ind w:left="90" w:hanging="270"/>
                          <w:rPr>
                            <w:rFonts w:ascii="Cambria" w:hAnsi="Cambria"/>
                          </w:rPr>
                        </w:pPr>
                        <w:r w:rsidRPr="006C4B98">
                          <w:rPr>
                            <w:rFonts w:ascii="Cambria" w:hAnsi="Cambria"/>
                          </w:rPr>
                          <w:t xml:space="preserve">Star Employee Award [Q1 2002] for developing a tool to encrypt / decrypt file received from Regulators. </w:t>
                        </w:r>
                      </w:p>
                      <w:p w14:paraId="1519ECFA" w14:textId="77777777" w:rsidR="006C4B98" w:rsidRPr="006C4B98" w:rsidRDefault="006C4B98" w:rsidP="006C4B98">
                        <w:pPr>
                          <w:rPr>
                            <w:color w:val="44546A" w:themeColor="text2"/>
                          </w:rPr>
                        </w:pPr>
                        <w:r w:rsidRPr="006C4B98">
                          <w:rPr>
                            <w:color w:val="44546A" w:themeColor="text2"/>
                          </w:rPr>
                          <w:t xml:space="preserve"> </w:t>
                        </w:r>
                      </w:p>
                      <w:p w14:paraId="1EA4E6F9" w14:textId="77777777" w:rsidR="006C4B98" w:rsidRPr="006C4B98" w:rsidRDefault="006C4B98" w:rsidP="006C4B98">
                        <w:pPr>
                          <w:ind w:left="-270" w:right="-810" w:firstLine="990"/>
                          <w:rPr>
                            <w:rFonts w:ascii="Cambria" w:hAnsi="Cambria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</w:pPr>
                        <w:r w:rsidRPr="006C4B98">
                          <w:rPr>
                            <w:rFonts w:ascii="Cambria" w:hAnsi="Cambria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  <w:t xml:space="preserve">EDUCATION  </w:t>
                        </w:r>
                      </w:p>
                      <w:p w14:paraId="373DA21E" w14:textId="77777777" w:rsidR="006C4B98" w:rsidRDefault="006C4B98" w:rsidP="006C4B98">
                        <w:pPr>
                          <w:pStyle w:val="NoSpacing"/>
                          <w:ind w:left="-180" w:right="-225"/>
                          <w:rPr>
                            <w:rFonts w:ascii="Cambria" w:hAnsi="Cambria"/>
                            <w:color w:val="000000" w:themeColor="text1"/>
                          </w:rPr>
                        </w:pPr>
                        <w:r w:rsidRPr="006C4B98">
                          <w:rPr>
                            <w:rFonts w:ascii="Cambria" w:hAnsi="Cambria"/>
                            <w:b/>
                            <w:color w:val="000000" w:themeColor="text1"/>
                          </w:rPr>
                          <w:t>Bachelors in Chemical Engineering</w:t>
                        </w:r>
                      </w:p>
                      <w:p w14:paraId="52813390" w14:textId="77777777" w:rsidR="003421CD" w:rsidRPr="006C4B98" w:rsidRDefault="006C4B98" w:rsidP="006C4B98">
                        <w:pPr>
                          <w:pStyle w:val="NoSpacing"/>
                          <w:ind w:left="-180" w:right="-225"/>
                          <w:rPr>
                            <w:rFonts w:ascii="Cambria" w:hAnsi="Cambria"/>
                          </w:rPr>
                        </w:pPr>
                        <w:r w:rsidRPr="006C4B98">
                          <w:rPr>
                            <w:rFonts w:ascii="Cambria" w:hAnsi="Cambria"/>
                          </w:rPr>
                          <w:t>from K.E.S., Engineering College, Mumbai University.  June 1998: First class (61%), with Honors</w:t>
                        </w:r>
                      </w:p>
                      <w:p w14:paraId="41A3ECE9" w14:textId="77777777" w:rsidR="006C4B98" w:rsidRDefault="006C4B98" w:rsidP="003D2EAD">
                        <w:pPr>
                          <w:rPr>
                            <w:color w:val="44546A" w:themeColor="text2"/>
                          </w:rPr>
                        </w:pPr>
                      </w:p>
                    </w:txbxContent>
                  </v:textbox>
                </v:rect>
                <v:rect id="Rectangle 213" o:spid="_x0000_s1028" style="position:absolute;left:719;width:23317;height:70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" fillcolor="#44546a [3215]" stroked="f" strokeweight="1pt">
                  <v:textbox inset="14.4pt,14.4pt,14.4pt,28.8pt">
                    <w:txbxContent>
                      <w:p w14:paraId="34655386" w14:textId="77777777" w:rsidR="003D2EAD" w:rsidRDefault="003D2EAD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214" o:spid="_x0000_s1029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" fillcolor="#4472c4 [3204]" stroked="f" strokeweight="1pt">
                  <v:textbox inset="14.4pt,14.4pt,14.4pt,28.8pt">
                    <w:txbxContent>
                      <w:p w14:paraId="361599F3" w14:textId="77777777" w:rsidR="003D2EAD" w:rsidRDefault="003D2EAD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margin"/>
              </v:group>
            </w:pict>
          </mc:Fallback>
        </mc:AlternateContent>
      </w:r>
      <w:r w:rsidR="003421CD" w:rsidRPr="003A0B37">
        <w:rPr>
          <w:rFonts w:ascii="Cambria" w:hAnsi="Cambria"/>
          <w:b/>
          <w:color w:val="2F5496" w:themeColor="accent1" w:themeShade="BF"/>
          <w:sz w:val="20"/>
          <w:szCs w:val="20"/>
        </w:rPr>
        <w:t>CAREER SUMMARY</w:t>
      </w:r>
    </w:p>
    <w:p w14:paraId="0C00F23E" w14:textId="1E76AEB1" w:rsidR="003421CD" w:rsidRPr="00095456" w:rsidRDefault="003421CD" w:rsidP="00E15FD0">
      <w:pPr>
        <w:ind w:right="-990"/>
        <w:jc w:val="both"/>
        <w:rPr>
          <w:rFonts w:ascii="Cambria" w:hAnsi="Cambria"/>
        </w:rPr>
      </w:pPr>
      <w:r w:rsidRPr="00095456">
        <w:rPr>
          <w:rFonts w:ascii="Cambria" w:hAnsi="Cambria"/>
        </w:rPr>
        <w:t xml:space="preserve">A seasoned professional with </w:t>
      </w:r>
      <w:r w:rsidR="00F90CF3">
        <w:rPr>
          <w:rFonts w:ascii="Cambria" w:hAnsi="Cambria"/>
        </w:rPr>
        <w:t>vast</w:t>
      </w:r>
      <w:r w:rsidRPr="00095456">
        <w:rPr>
          <w:rFonts w:ascii="Cambria" w:hAnsi="Cambria"/>
        </w:rPr>
        <w:t xml:space="preserve"> 18 years of experience in Technology encompassing </w:t>
      </w:r>
      <w:r w:rsidR="00D17241">
        <w:rPr>
          <w:rFonts w:ascii="Cambria" w:hAnsi="Cambria"/>
        </w:rPr>
        <w:t>Transformation</w:t>
      </w:r>
      <w:r w:rsidRPr="00095456">
        <w:rPr>
          <w:rFonts w:ascii="Cambria" w:hAnsi="Cambria"/>
        </w:rPr>
        <w:t xml:space="preserve"> Management, Program Management, Delivery Management, Test Management. Expertise in management skills, consistently delivered complex, large scale projects on time and within budget. </w:t>
      </w:r>
    </w:p>
    <w:p w14:paraId="1B59F843" w14:textId="77777777" w:rsidR="00E15FD0" w:rsidRPr="003A0B37" w:rsidRDefault="00E15FD0" w:rsidP="003A0B37">
      <w:pPr>
        <w:pStyle w:val="NoSpacing"/>
        <w:rPr>
          <w:rFonts w:ascii="Cambria" w:hAnsi="Cambria"/>
          <w:b/>
          <w:color w:val="2F5496" w:themeColor="accent1" w:themeShade="BF"/>
          <w:sz w:val="20"/>
          <w:szCs w:val="20"/>
        </w:rPr>
      </w:pPr>
      <w:r w:rsidRPr="003A0B37">
        <w:rPr>
          <w:rFonts w:ascii="Cambria" w:hAnsi="Cambria"/>
          <w:b/>
          <w:color w:val="2F5496" w:themeColor="accent1" w:themeShade="BF"/>
          <w:sz w:val="20"/>
          <w:szCs w:val="20"/>
        </w:rPr>
        <w:t>CAREER HIGHLIGHTS</w:t>
      </w:r>
    </w:p>
    <w:p w14:paraId="6595DD9B" w14:textId="43D5F6EF" w:rsidR="00D672A1" w:rsidRPr="004E7128" w:rsidRDefault="00D672A1" w:rsidP="001D374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3864" w:themeFill="accent1" w:themeFillShade="80"/>
        <w:ind w:right="-900"/>
        <w:rPr>
          <w:rFonts w:ascii="Cambria" w:hAnsi="Cambria"/>
          <w:b/>
          <w:color w:val="FFFFFF" w:themeColor="background1"/>
        </w:rPr>
      </w:pPr>
      <w:bookmarkStart w:id="4" w:name="_Hlk503958887"/>
      <w:bookmarkStart w:id="5" w:name="_Hlk503958169"/>
      <w:r w:rsidRPr="004E7128">
        <w:rPr>
          <w:rFonts w:ascii="Cambria" w:hAnsi="Cambria"/>
          <w:b/>
          <w:color w:val="FFFFFF" w:themeColor="background1"/>
        </w:rPr>
        <w:t xml:space="preserve">Barclays </w:t>
      </w:r>
      <w:bookmarkStart w:id="6" w:name="_Hlk503958863"/>
      <w:r w:rsidRPr="004E7128">
        <w:rPr>
          <w:rFonts w:ascii="Cambria" w:hAnsi="Cambria"/>
          <w:b/>
          <w:color w:val="FFFFFF" w:themeColor="background1"/>
        </w:rPr>
        <w:t>Technology Center India</w:t>
      </w:r>
      <w:r w:rsidRPr="004E7128">
        <w:rPr>
          <w:rFonts w:ascii="Cambria" w:hAnsi="Cambria"/>
          <w:b/>
          <w:color w:val="FFFFFF" w:themeColor="background1"/>
        </w:rPr>
        <w:tab/>
      </w:r>
      <w:r w:rsidRPr="004E7128">
        <w:rPr>
          <w:rFonts w:ascii="Cambria" w:hAnsi="Cambria"/>
          <w:b/>
          <w:color w:val="FFFFFF" w:themeColor="background1"/>
        </w:rPr>
        <w:tab/>
      </w:r>
      <w:r w:rsidR="004E7128">
        <w:rPr>
          <w:rFonts w:ascii="Cambria" w:hAnsi="Cambria"/>
          <w:b/>
          <w:color w:val="FFFFFF" w:themeColor="background1"/>
        </w:rPr>
        <w:tab/>
      </w:r>
      <w:r w:rsidRPr="004E7128">
        <w:rPr>
          <w:rFonts w:ascii="Cambria" w:hAnsi="Cambria"/>
          <w:b/>
          <w:color w:val="FFFFFF" w:themeColor="background1"/>
        </w:rPr>
        <w:t xml:space="preserve">(Oct 2012 – </w:t>
      </w:r>
      <w:r w:rsidR="00816F08">
        <w:rPr>
          <w:rFonts w:ascii="Cambria" w:hAnsi="Cambria"/>
          <w:b/>
          <w:color w:val="FFFFFF" w:themeColor="background1"/>
        </w:rPr>
        <w:t>Mar 2018</w:t>
      </w:r>
      <w:r w:rsidRPr="004E7128">
        <w:rPr>
          <w:rFonts w:ascii="Cambria" w:hAnsi="Cambria"/>
          <w:b/>
          <w:color w:val="FFFFFF" w:themeColor="background1"/>
        </w:rPr>
        <w:t xml:space="preserve">)   </w:t>
      </w:r>
    </w:p>
    <w:p w14:paraId="41637726" w14:textId="10B97CC3" w:rsidR="00D672A1" w:rsidRPr="008B0046" w:rsidRDefault="00ED5A2A" w:rsidP="008B004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240" w:lineRule="auto"/>
        <w:ind w:left="-540" w:right="-900"/>
        <w:jc w:val="both"/>
        <w:outlineLvl w:val="1"/>
        <w:rPr>
          <w:rFonts w:ascii="Cambria" w:eastAsia="Times New Roman" w:hAnsi="Cambria" w:cs="Arial"/>
          <w:b/>
          <w:color w:val="000000" w:themeColor="text1"/>
          <w:sz w:val="21"/>
          <w:szCs w:val="21"/>
        </w:rPr>
      </w:pPr>
      <w:bookmarkStart w:id="7" w:name="_Hlk503959617"/>
      <w:bookmarkEnd w:id="4"/>
      <w:bookmarkEnd w:id="6"/>
      <w:r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Director, </w:t>
      </w:r>
      <w:r w:rsidR="00D672A1" w:rsidRPr="008B0046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Head of Engineering </w:t>
      </w:r>
      <w:r w:rsidR="00D17241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>Transformation</w:t>
      </w:r>
      <w:r w:rsidR="00D672A1" w:rsidRPr="008B0046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    </w:t>
      </w:r>
      <w:r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 </w:t>
      </w:r>
      <w:r w:rsidR="002C5449" w:rsidRPr="008B0046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     </w:t>
      </w:r>
      <w:proofErr w:type="gramStart"/>
      <w:r w:rsidR="004E7128" w:rsidRPr="008B0046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ab/>
        <w:t xml:space="preserve">  </w:t>
      </w:r>
      <w:r w:rsidR="00D672A1" w:rsidRPr="008B0046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>(</w:t>
      </w:r>
      <w:proofErr w:type="gramEnd"/>
      <w:r w:rsidR="00D672A1" w:rsidRPr="008B0046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Sep 2017 to </w:t>
      </w:r>
      <w:r w:rsidR="00816F08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>Mar 2018</w:t>
      </w:r>
      <w:r w:rsidR="00D672A1" w:rsidRPr="008B0046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>)</w:t>
      </w:r>
    </w:p>
    <w:p w14:paraId="1FDEBF9A" w14:textId="0291C607" w:rsidR="006E0803" w:rsidRPr="00D672A1" w:rsidRDefault="00D17241" w:rsidP="006E0803">
      <w:pPr>
        <w:numPr>
          <w:ilvl w:val="0"/>
          <w:numId w:val="2"/>
        </w:numPr>
        <w:spacing w:after="0" w:line="240" w:lineRule="auto"/>
        <w:ind w:left="3240" w:right="-900"/>
        <w:jc w:val="both"/>
        <w:rPr>
          <w:rFonts w:ascii="Cambria" w:eastAsia="Times New Roman" w:hAnsi="Cambria" w:cs="Arial"/>
          <w:sz w:val="21"/>
          <w:szCs w:val="21"/>
        </w:rPr>
      </w:pPr>
      <w:r>
        <w:rPr>
          <w:rFonts w:ascii="Cambria" w:eastAsia="Times New Roman" w:hAnsi="Cambria" w:cs="Arial"/>
          <w:sz w:val="21"/>
          <w:szCs w:val="21"/>
        </w:rPr>
        <w:t>Transformation</w:t>
      </w:r>
      <w:r w:rsidR="006E0803" w:rsidRPr="00F4717C">
        <w:rPr>
          <w:rFonts w:ascii="Cambria" w:eastAsia="Times New Roman" w:hAnsi="Cambria" w:cs="Arial"/>
          <w:sz w:val="21"/>
          <w:szCs w:val="21"/>
        </w:rPr>
        <w:t xml:space="preserve"> Lead driving innovation, automation and collaboration across multiple verticals</w:t>
      </w:r>
    </w:p>
    <w:p w14:paraId="3E3CA498" w14:textId="77777777" w:rsidR="00D17241" w:rsidRPr="00D672A1" w:rsidRDefault="00D17241" w:rsidP="00D17241">
      <w:pPr>
        <w:numPr>
          <w:ilvl w:val="0"/>
          <w:numId w:val="2"/>
        </w:numPr>
        <w:spacing w:after="0" w:line="240" w:lineRule="auto"/>
        <w:ind w:left="3240" w:right="-900"/>
        <w:jc w:val="both"/>
        <w:rPr>
          <w:rFonts w:ascii="Cambria" w:eastAsia="Times New Roman" w:hAnsi="Cambria" w:cs="Arial"/>
          <w:sz w:val="21"/>
          <w:szCs w:val="21"/>
        </w:rPr>
      </w:pPr>
      <w:r w:rsidRPr="00D672A1">
        <w:rPr>
          <w:rFonts w:ascii="Cambria" w:eastAsia="Times New Roman" w:hAnsi="Cambria" w:cs="Arial"/>
          <w:sz w:val="21"/>
          <w:szCs w:val="21"/>
        </w:rPr>
        <w:t>Application of Agile and Lean principles to increase efficiency and effective removal of waste</w:t>
      </w:r>
    </w:p>
    <w:p w14:paraId="3F6945C5" w14:textId="0B155972" w:rsidR="000F2DFF" w:rsidRDefault="00D672A1" w:rsidP="00005D1C">
      <w:pPr>
        <w:numPr>
          <w:ilvl w:val="0"/>
          <w:numId w:val="2"/>
        </w:numPr>
        <w:spacing w:after="0" w:line="240" w:lineRule="auto"/>
        <w:ind w:left="3240" w:right="-900"/>
        <w:jc w:val="both"/>
        <w:rPr>
          <w:rFonts w:ascii="Cambria" w:eastAsia="Times New Roman" w:hAnsi="Cambria" w:cs="Arial"/>
          <w:sz w:val="21"/>
          <w:szCs w:val="21"/>
        </w:rPr>
      </w:pPr>
      <w:r w:rsidRPr="00D672A1">
        <w:rPr>
          <w:rFonts w:ascii="Cambria" w:eastAsia="Times New Roman" w:hAnsi="Cambria" w:cs="Arial"/>
          <w:sz w:val="21"/>
          <w:szCs w:val="21"/>
        </w:rPr>
        <w:t>Leading amalgamation of testing and development team, with SHIFT_LEFT agenda</w:t>
      </w:r>
      <w:r w:rsidR="000F2DFF">
        <w:rPr>
          <w:rFonts w:ascii="Cambria" w:eastAsia="Times New Roman" w:hAnsi="Cambria" w:cs="Arial"/>
          <w:sz w:val="21"/>
          <w:szCs w:val="21"/>
        </w:rPr>
        <w:t>.</w:t>
      </w:r>
    </w:p>
    <w:p w14:paraId="44A673B4" w14:textId="77777777" w:rsidR="00D672A1" w:rsidRPr="00D672A1" w:rsidRDefault="00D672A1" w:rsidP="00E15FD0">
      <w:pPr>
        <w:numPr>
          <w:ilvl w:val="0"/>
          <w:numId w:val="2"/>
        </w:numPr>
        <w:spacing w:after="0" w:line="240" w:lineRule="auto"/>
        <w:ind w:left="3240" w:right="-900"/>
        <w:jc w:val="both"/>
        <w:rPr>
          <w:rFonts w:ascii="Cambria" w:eastAsia="Times New Roman" w:hAnsi="Cambria" w:cs="Arial"/>
          <w:sz w:val="21"/>
          <w:szCs w:val="21"/>
        </w:rPr>
      </w:pPr>
      <w:r w:rsidRPr="00D672A1">
        <w:rPr>
          <w:rFonts w:ascii="Cambria" w:eastAsia="Times New Roman" w:hAnsi="Cambria" w:cs="Arial"/>
          <w:sz w:val="21"/>
          <w:szCs w:val="21"/>
        </w:rPr>
        <w:t xml:space="preserve">Real-time </w:t>
      </w:r>
      <w:r w:rsidR="002C5449" w:rsidRPr="00D672A1">
        <w:rPr>
          <w:rFonts w:ascii="Cambria" w:eastAsia="Times New Roman" w:hAnsi="Cambria" w:cs="Arial"/>
          <w:sz w:val="21"/>
          <w:szCs w:val="21"/>
        </w:rPr>
        <w:t>(In</w:t>
      </w:r>
      <w:r w:rsidRPr="00D672A1">
        <w:rPr>
          <w:rFonts w:ascii="Cambria" w:eastAsia="Times New Roman" w:hAnsi="Cambria" w:cs="Arial"/>
          <w:sz w:val="21"/>
          <w:szCs w:val="21"/>
        </w:rPr>
        <w:t>-</w:t>
      </w:r>
      <w:r w:rsidR="002C5449" w:rsidRPr="00D672A1">
        <w:rPr>
          <w:rFonts w:ascii="Cambria" w:eastAsia="Times New Roman" w:hAnsi="Cambria" w:cs="Arial"/>
          <w:sz w:val="21"/>
          <w:szCs w:val="21"/>
        </w:rPr>
        <w:t>flight) automation</w:t>
      </w:r>
      <w:r w:rsidRPr="00D672A1">
        <w:rPr>
          <w:rFonts w:ascii="Cambria" w:eastAsia="Times New Roman" w:hAnsi="Cambria" w:cs="Arial"/>
          <w:sz w:val="21"/>
          <w:szCs w:val="21"/>
        </w:rPr>
        <w:t xml:space="preserve"> using Gherkins, Java and Selenium </w:t>
      </w:r>
    </w:p>
    <w:p w14:paraId="40B191C3" w14:textId="77777777" w:rsidR="00D672A1" w:rsidRPr="00D672A1" w:rsidRDefault="00D672A1" w:rsidP="00E15FD0">
      <w:pPr>
        <w:numPr>
          <w:ilvl w:val="0"/>
          <w:numId w:val="2"/>
        </w:numPr>
        <w:spacing w:after="0" w:line="240" w:lineRule="auto"/>
        <w:ind w:left="3240" w:right="-900"/>
        <w:jc w:val="both"/>
        <w:rPr>
          <w:rFonts w:ascii="Cambria" w:eastAsia="Times New Roman" w:hAnsi="Cambria" w:cs="Arial"/>
          <w:sz w:val="21"/>
          <w:szCs w:val="21"/>
        </w:rPr>
      </w:pPr>
      <w:r w:rsidRPr="00D672A1">
        <w:rPr>
          <w:rFonts w:ascii="Cambria" w:eastAsia="Times New Roman" w:hAnsi="Cambria" w:cs="Arial"/>
          <w:sz w:val="21"/>
          <w:szCs w:val="21"/>
        </w:rPr>
        <w:t>Regression optimization by Payments profiling using machine learning algorithm</w:t>
      </w:r>
    </w:p>
    <w:p w14:paraId="7731C9B7" w14:textId="77777777" w:rsidR="00D672A1" w:rsidRPr="00D672A1" w:rsidRDefault="00D672A1" w:rsidP="00E15FD0">
      <w:pPr>
        <w:numPr>
          <w:ilvl w:val="0"/>
          <w:numId w:val="2"/>
        </w:numPr>
        <w:spacing w:after="0" w:line="240" w:lineRule="auto"/>
        <w:ind w:left="3240" w:right="-900"/>
        <w:jc w:val="both"/>
        <w:rPr>
          <w:rFonts w:ascii="Cambria" w:eastAsia="Times New Roman" w:hAnsi="Cambria" w:cs="Arial"/>
          <w:sz w:val="21"/>
          <w:szCs w:val="21"/>
        </w:rPr>
      </w:pPr>
      <w:r w:rsidRPr="00D672A1">
        <w:rPr>
          <w:rFonts w:ascii="Cambria" w:eastAsia="Times New Roman" w:hAnsi="Cambria" w:cs="Arial"/>
          <w:sz w:val="21"/>
          <w:szCs w:val="21"/>
        </w:rPr>
        <w:t xml:space="preserve">DevOps pipeline simplification and integration for critical change applications </w:t>
      </w:r>
    </w:p>
    <w:p w14:paraId="4C14768D" w14:textId="77777777" w:rsidR="00D672A1" w:rsidRDefault="00D672A1" w:rsidP="00E15FD0">
      <w:pPr>
        <w:numPr>
          <w:ilvl w:val="0"/>
          <w:numId w:val="2"/>
        </w:numPr>
        <w:spacing w:after="0" w:line="240" w:lineRule="auto"/>
        <w:ind w:left="3240" w:right="-900"/>
        <w:jc w:val="both"/>
        <w:rPr>
          <w:rFonts w:ascii="Cambria" w:eastAsia="Times New Roman" w:hAnsi="Cambria" w:cs="Arial"/>
          <w:sz w:val="21"/>
          <w:szCs w:val="21"/>
        </w:rPr>
      </w:pPr>
      <w:r w:rsidRPr="00D672A1">
        <w:rPr>
          <w:rFonts w:ascii="Cambria" w:eastAsia="Times New Roman" w:hAnsi="Cambria" w:cs="Arial"/>
          <w:sz w:val="21"/>
          <w:szCs w:val="21"/>
        </w:rPr>
        <w:t>Leading End to End Test delivery for BREXIT Program</w:t>
      </w:r>
    </w:p>
    <w:p w14:paraId="4814EFD7" w14:textId="77777777" w:rsidR="00D672A1" w:rsidRPr="00D672A1" w:rsidRDefault="00D672A1" w:rsidP="00E15FD0">
      <w:pPr>
        <w:numPr>
          <w:ilvl w:val="0"/>
          <w:numId w:val="2"/>
        </w:numPr>
        <w:spacing w:after="0" w:line="240" w:lineRule="auto"/>
        <w:ind w:left="3240" w:right="-900"/>
        <w:jc w:val="both"/>
        <w:rPr>
          <w:rFonts w:ascii="Cambria" w:eastAsia="Times New Roman" w:hAnsi="Cambria" w:cs="Arial"/>
          <w:sz w:val="21"/>
          <w:szCs w:val="21"/>
        </w:rPr>
      </w:pPr>
      <w:r w:rsidRPr="00D672A1">
        <w:rPr>
          <w:rFonts w:ascii="Cambria" w:eastAsia="Times New Roman" w:hAnsi="Cambria" w:cs="Arial"/>
          <w:sz w:val="21"/>
          <w:szCs w:val="21"/>
        </w:rPr>
        <w:t>Team size of 400 + resources</w:t>
      </w:r>
      <w:r w:rsidR="00345C4E">
        <w:rPr>
          <w:rFonts w:ascii="Cambria" w:eastAsia="Times New Roman" w:hAnsi="Cambria" w:cs="Arial"/>
          <w:sz w:val="21"/>
          <w:szCs w:val="21"/>
        </w:rPr>
        <w:t xml:space="preserve"> inclusive of </w:t>
      </w:r>
      <w:r w:rsidRPr="00D672A1">
        <w:rPr>
          <w:rFonts w:ascii="Cambria" w:eastAsia="Times New Roman" w:hAnsi="Cambria" w:cs="Arial"/>
          <w:sz w:val="21"/>
          <w:szCs w:val="21"/>
        </w:rPr>
        <w:t xml:space="preserve">150+ perms and rest suppliers </w:t>
      </w:r>
    </w:p>
    <w:p w14:paraId="6641E52B" w14:textId="77777777" w:rsidR="00D672A1" w:rsidRPr="00D672A1" w:rsidRDefault="00D672A1" w:rsidP="00E15FD0">
      <w:pPr>
        <w:numPr>
          <w:ilvl w:val="0"/>
          <w:numId w:val="2"/>
        </w:numPr>
        <w:spacing w:after="0" w:line="240" w:lineRule="auto"/>
        <w:ind w:left="3240" w:right="-900"/>
        <w:jc w:val="both"/>
        <w:rPr>
          <w:rFonts w:ascii="Cambria" w:eastAsia="Times New Roman" w:hAnsi="Cambria" w:cs="Arial"/>
          <w:sz w:val="21"/>
          <w:szCs w:val="21"/>
        </w:rPr>
      </w:pPr>
      <w:r w:rsidRPr="00D672A1">
        <w:rPr>
          <w:rFonts w:ascii="Cambria" w:eastAsia="Times New Roman" w:hAnsi="Cambria" w:cs="Arial"/>
          <w:sz w:val="21"/>
          <w:szCs w:val="21"/>
        </w:rPr>
        <w:t>Geo-diverse teams from US, UK and India; multiple locations in each country</w:t>
      </w:r>
    </w:p>
    <w:p w14:paraId="09018934" w14:textId="77777777" w:rsidR="00D672A1" w:rsidRPr="00D672A1" w:rsidRDefault="00D672A1" w:rsidP="00E15FD0">
      <w:pPr>
        <w:numPr>
          <w:ilvl w:val="0"/>
          <w:numId w:val="2"/>
        </w:numPr>
        <w:spacing w:after="0" w:line="240" w:lineRule="auto"/>
        <w:ind w:left="3240" w:right="-900"/>
        <w:jc w:val="both"/>
        <w:rPr>
          <w:rFonts w:ascii="Cambria" w:eastAsia="Times New Roman" w:hAnsi="Cambria" w:cs="Arial"/>
          <w:sz w:val="21"/>
          <w:szCs w:val="21"/>
        </w:rPr>
      </w:pPr>
      <w:r w:rsidRPr="00D672A1">
        <w:rPr>
          <w:rFonts w:ascii="Cambria" w:eastAsia="Times New Roman" w:hAnsi="Cambria" w:cs="Arial"/>
          <w:sz w:val="21"/>
          <w:szCs w:val="21"/>
        </w:rPr>
        <w:t>Line management of all resources in India (Designers, Project Managers, Architects and Tech Designers) over and above primary functional role of Head of Engineering.</w:t>
      </w:r>
    </w:p>
    <w:p w14:paraId="65AEB4EF" w14:textId="77777777" w:rsidR="00D672A1" w:rsidRDefault="00D672A1" w:rsidP="00E15FD0">
      <w:pPr>
        <w:numPr>
          <w:ilvl w:val="0"/>
          <w:numId w:val="2"/>
        </w:numPr>
        <w:spacing w:after="0" w:line="240" w:lineRule="auto"/>
        <w:ind w:left="3240" w:right="-900"/>
        <w:jc w:val="both"/>
        <w:rPr>
          <w:rFonts w:ascii="Cambria" w:eastAsia="Times New Roman" w:hAnsi="Cambria" w:cs="Arial"/>
          <w:sz w:val="21"/>
          <w:szCs w:val="21"/>
        </w:rPr>
      </w:pPr>
      <w:r w:rsidRPr="00D672A1">
        <w:rPr>
          <w:rFonts w:ascii="Cambria" w:eastAsia="Times New Roman" w:hAnsi="Cambria" w:cs="Arial"/>
          <w:sz w:val="21"/>
          <w:szCs w:val="21"/>
        </w:rPr>
        <w:t xml:space="preserve">Transformational, </w:t>
      </w:r>
      <w:r w:rsidR="005349C4">
        <w:rPr>
          <w:rFonts w:ascii="Cambria" w:eastAsia="Times New Roman" w:hAnsi="Cambria" w:cs="Arial"/>
          <w:sz w:val="21"/>
          <w:szCs w:val="21"/>
        </w:rPr>
        <w:t>p</w:t>
      </w:r>
      <w:r w:rsidRPr="00D672A1">
        <w:rPr>
          <w:rFonts w:ascii="Cambria" w:eastAsia="Times New Roman" w:hAnsi="Cambria" w:cs="Arial"/>
          <w:sz w:val="21"/>
          <w:szCs w:val="21"/>
        </w:rPr>
        <w:t xml:space="preserve">articipative and </w:t>
      </w:r>
      <w:r w:rsidR="005349C4">
        <w:rPr>
          <w:rFonts w:ascii="Cambria" w:eastAsia="Times New Roman" w:hAnsi="Cambria" w:cs="Arial"/>
          <w:sz w:val="21"/>
          <w:szCs w:val="21"/>
        </w:rPr>
        <w:t>s</w:t>
      </w:r>
      <w:r w:rsidRPr="00D672A1">
        <w:rPr>
          <w:rFonts w:ascii="Cambria" w:eastAsia="Times New Roman" w:hAnsi="Cambria" w:cs="Arial"/>
          <w:sz w:val="21"/>
          <w:szCs w:val="21"/>
        </w:rPr>
        <w:t>upportive leadership style of working to steer people during major organizational change</w:t>
      </w:r>
    </w:p>
    <w:p w14:paraId="7A601C5F" w14:textId="77777777" w:rsidR="00D672A1" w:rsidRPr="00284D06" w:rsidRDefault="00D672A1" w:rsidP="00284D06">
      <w:pPr>
        <w:spacing w:after="0" w:line="240" w:lineRule="auto"/>
        <w:ind w:right="-540"/>
        <w:jc w:val="both"/>
        <w:rPr>
          <w:rFonts w:ascii="Cambria" w:eastAsia="Times New Roman" w:hAnsi="Cambria" w:cs="Arial"/>
          <w:b/>
          <w:sz w:val="21"/>
          <w:szCs w:val="21"/>
        </w:rPr>
      </w:pPr>
      <w:r w:rsidRPr="00284D06">
        <w:rPr>
          <w:rFonts w:ascii="Cambria" w:eastAsia="Times New Roman" w:hAnsi="Cambria" w:cs="Arial"/>
          <w:b/>
          <w:sz w:val="21"/>
          <w:szCs w:val="21"/>
        </w:rPr>
        <w:t>People Agenda</w:t>
      </w:r>
    </w:p>
    <w:p w14:paraId="542D69C3" w14:textId="77777777" w:rsidR="00D672A1" w:rsidRPr="00D672A1" w:rsidRDefault="00D672A1" w:rsidP="00E15FD0">
      <w:pPr>
        <w:numPr>
          <w:ilvl w:val="0"/>
          <w:numId w:val="2"/>
        </w:numPr>
        <w:spacing w:after="0" w:line="240" w:lineRule="auto"/>
        <w:ind w:left="3240" w:right="-900"/>
        <w:jc w:val="both"/>
        <w:rPr>
          <w:rFonts w:ascii="Cambria" w:eastAsia="Times New Roman" w:hAnsi="Cambria" w:cs="Arial"/>
          <w:sz w:val="21"/>
          <w:szCs w:val="21"/>
        </w:rPr>
      </w:pPr>
      <w:r w:rsidRPr="00D672A1">
        <w:rPr>
          <w:rFonts w:ascii="Cambria" w:eastAsia="Times New Roman" w:hAnsi="Cambria" w:cs="Arial"/>
          <w:sz w:val="21"/>
          <w:szCs w:val="21"/>
        </w:rPr>
        <w:t>Leading SPECTRUM (LGBT) initiative for Pune site - Gender neutral toilets, World Aids day and IDAHOBIT.</w:t>
      </w:r>
    </w:p>
    <w:p w14:paraId="6D3F446A" w14:textId="77777777" w:rsidR="00D672A1" w:rsidRPr="00D672A1" w:rsidRDefault="00FF133E" w:rsidP="00E15FD0">
      <w:pPr>
        <w:numPr>
          <w:ilvl w:val="0"/>
          <w:numId w:val="2"/>
        </w:numPr>
        <w:spacing w:after="0" w:line="240" w:lineRule="auto"/>
        <w:ind w:left="3240" w:right="-900"/>
        <w:jc w:val="both"/>
        <w:rPr>
          <w:rFonts w:ascii="Cambria" w:eastAsia="Times New Roman" w:hAnsi="Cambria" w:cs="Arial"/>
          <w:sz w:val="21"/>
          <w:szCs w:val="21"/>
        </w:rPr>
      </w:pPr>
      <w:r>
        <w:rPr>
          <w:rFonts w:ascii="Cambria" w:eastAsia="Times New Roman" w:hAnsi="Cambria" w:cs="Arial"/>
          <w:sz w:val="21"/>
          <w:szCs w:val="21"/>
        </w:rPr>
        <w:t>Spearheading</w:t>
      </w:r>
      <w:r w:rsidR="00D672A1" w:rsidRPr="00D672A1">
        <w:rPr>
          <w:rFonts w:ascii="Cambria" w:eastAsia="Times New Roman" w:hAnsi="Cambria" w:cs="Arial"/>
          <w:sz w:val="21"/>
          <w:szCs w:val="21"/>
        </w:rPr>
        <w:t xml:space="preserve"> Diversity across Payments – Allocated parking for pregnant women, Sanitary napkin dispensers.</w:t>
      </w:r>
    </w:p>
    <w:p w14:paraId="2F3089E6" w14:textId="77777777" w:rsidR="00C2161D" w:rsidRDefault="00C2161D" w:rsidP="00E15FD0">
      <w:pPr>
        <w:numPr>
          <w:ilvl w:val="0"/>
          <w:numId w:val="2"/>
        </w:numPr>
        <w:spacing w:after="0" w:line="240" w:lineRule="auto"/>
        <w:ind w:left="3240" w:right="-900"/>
        <w:jc w:val="both"/>
        <w:rPr>
          <w:rFonts w:ascii="Cambria" w:eastAsia="Times New Roman" w:hAnsi="Cambria" w:cs="Arial"/>
          <w:sz w:val="21"/>
          <w:szCs w:val="21"/>
        </w:rPr>
      </w:pPr>
      <w:r w:rsidRPr="00C2161D">
        <w:rPr>
          <w:rFonts w:ascii="Cambria" w:eastAsia="Times New Roman" w:hAnsi="Cambria" w:cs="Arial"/>
          <w:sz w:val="21"/>
          <w:szCs w:val="21"/>
        </w:rPr>
        <w:t xml:space="preserve">Strengthening </w:t>
      </w:r>
      <w:r w:rsidR="00D672A1" w:rsidRPr="00C2161D">
        <w:rPr>
          <w:rFonts w:ascii="Cambria" w:eastAsia="Times New Roman" w:hAnsi="Cambria" w:cs="Arial"/>
          <w:sz w:val="21"/>
          <w:szCs w:val="21"/>
        </w:rPr>
        <w:t>diversity drives to increase and maintain 35+</w:t>
      </w:r>
      <w:r w:rsidRPr="00C2161D">
        <w:rPr>
          <w:rFonts w:ascii="Cambria" w:eastAsia="Times New Roman" w:hAnsi="Cambria" w:cs="Arial"/>
          <w:sz w:val="21"/>
          <w:szCs w:val="21"/>
        </w:rPr>
        <w:t xml:space="preserve">F </w:t>
      </w:r>
      <w:r w:rsidR="00D672A1" w:rsidRPr="00C2161D">
        <w:rPr>
          <w:rFonts w:ascii="Cambria" w:eastAsia="Times New Roman" w:hAnsi="Cambria" w:cs="Arial"/>
          <w:sz w:val="21"/>
          <w:szCs w:val="21"/>
        </w:rPr>
        <w:t>% female footprint</w:t>
      </w:r>
      <w:r>
        <w:rPr>
          <w:rFonts w:ascii="Cambria" w:eastAsia="Times New Roman" w:hAnsi="Cambria" w:cs="Arial"/>
          <w:sz w:val="21"/>
          <w:szCs w:val="21"/>
        </w:rPr>
        <w:t>.</w:t>
      </w:r>
    </w:p>
    <w:p w14:paraId="74270BE7" w14:textId="77777777" w:rsidR="00D672A1" w:rsidRPr="00C2161D" w:rsidRDefault="00C2161D" w:rsidP="00E15FD0">
      <w:pPr>
        <w:numPr>
          <w:ilvl w:val="0"/>
          <w:numId w:val="2"/>
        </w:numPr>
        <w:spacing w:after="0" w:line="240" w:lineRule="auto"/>
        <w:ind w:left="3240" w:right="-900"/>
        <w:jc w:val="both"/>
        <w:rPr>
          <w:rFonts w:ascii="Cambria" w:eastAsia="Times New Roman" w:hAnsi="Cambria" w:cs="Arial"/>
          <w:sz w:val="21"/>
          <w:szCs w:val="21"/>
        </w:rPr>
      </w:pPr>
      <w:r>
        <w:rPr>
          <w:rFonts w:ascii="Cambria" w:eastAsia="Times New Roman" w:hAnsi="Cambria" w:cs="Arial"/>
          <w:sz w:val="21"/>
          <w:szCs w:val="21"/>
        </w:rPr>
        <w:t xml:space="preserve">Introduced </w:t>
      </w:r>
      <w:r w:rsidR="00D672A1" w:rsidRPr="00C2161D">
        <w:rPr>
          <w:rFonts w:ascii="Cambria" w:eastAsia="Times New Roman" w:hAnsi="Cambria" w:cs="Arial"/>
          <w:sz w:val="21"/>
          <w:szCs w:val="21"/>
        </w:rPr>
        <w:t xml:space="preserve">'Graduate University' </w:t>
      </w:r>
      <w:r>
        <w:rPr>
          <w:rFonts w:ascii="Cambria" w:eastAsia="Times New Roman" w:hAnsi="Cambria" w:cs="Arial"/>
          <w:sz w:val="21"/>
          <w:szCs w:val="21"/>
        </w:rPr>
        <w:t xml:space="preserve">program </w:t>
      </w:r>
      <w:r w:rsidR="00D672A1" w:rsidRPr="00C2161D">
        <w:rPr>
          <w:rFonts w:ascii="Cambria" w:eastAsia="Times New Roman" w:hAnsi="Cambria" w:cs="Arial"/>
          <w:sz w:val="21"/>
          <w:szCs w:val="21"/>
        </w:rPr>
        <w:t>to acclimatize and train incoming fresh graduates into organization.</w:t>
      </w:r>
    </w:p>
    <w:p w14:paraId="19008479" w14:textId="77777777" w:rsidR="00D672A1" w:rsidRPr="00D672A1" w:rsidRDefault="00D672A1" w:rsidP="00E15FD0">
      <w:pPr>
        <w:numPr>
          <w:ilvl w:val="0"/>
          <w:numId w:val="2"/>
        </w:numPr>
        <w:spacing w:after="0" w:line="240" w:lineRule="auto"/>
        <w:ind w:left="3240" w:right="-900"/>
        <w:jc w:val="both"/>
        <w:rPr>
          <w:rFonts w:ascii="Cambria" w:eastAsia="Times New Roman" w:hAnsi="Cambria" w:cs="Arial"/>
          <w:sz w:val="21"/>
          <w:szCs w:val="21"/>
        </w:rPr>
      </w:pPr>
      <w:r w:rsidRPr="00D672A1">
        <w:rPr>
          <w:rFonts w:ascii="Cambria" w:eastAsia="Times New Roman" w:hAnsi="Cambria" w:cs="Arial"/>
          <w:sz w:val="21"/>
          <w:szCs w:val="21"/>
        </w:rPr>
        <w:t>Generated and implemented an idea for 'Talent Spa' to groom senior experienced VPs to Directors</w:t>
      </w:r>
      <w:r w:rsidR="00C2161D">
        <w:rPr>
          <w:rFonts w:ascii="Cambria" w:eastAsia="Times New Roman" w:hAnsi="Cambria" w:cs="Arial"/>
          <w:sz w:val="21"/>
          <w:szCs w:val="21"/>
        </w:rPr>
        <w:t xml:space="preserve">. </w:t>
      </w:r>
    </w:p>
    <w:p w14:paraId="43E6CAA2" w14:textId="77777777" w:rsidR="00D672A1" w:rsidRPr="00D672A1" w:rsidRDefault="00AA3E53" w:rsidP="00E15FD0">
      <w:pPr>
        <w:numPr>
          <w:ilvl w:val="0"/>
          <w:numId w:val="2"/>
        </w:numPr>
        <w:spacing w:after="0" w:line="240" w:lineRule="auto"/>
        <w:ind w:left="3240" w:right="-900"/>
        <w:jc w:val="both"/>
        <w:rPr>
          <w:rFonts w:ascii="Cambria" w:eastAsia="Times New Roman" w:hAnsi="Cambria" w:cs="Arial"/>
          <w:sz w:val="21"/>
          <w:szCs w:val="21"/>
        </w:rPr>
      </w:pPr>
      <w:r>
        <w:rPr>
          <w:rFonts w:ascii="Cambria" w:eastAsia="Times New Roman" w:hAnsi="Cambria" w:cs="Arial"/>
          <w:sz w:val="21"/>
          <w:szCs w:val="21"/>
        </w:rPr>
        <w:t xml:space="preserve">Developing a </w:t>
      </w:r>
      <w:r w:rsidR="00D672A1" w:rsidRPr="00D672A1">
        <w:rPr>
          <w:rFonts w:ascii="Cambria" w:eastAsia="Times New Roman" w:hAnsi="Cambria" w:cs="Arial"/>
          <w:sz w:val="21"/>
          <w:szCs w:val="21"/>
        </w:rPr>
        <w:t>project to fund school</w:t>
      </w:r>
      <w:r w:rsidR="00C2161D">
        <w:rPr>
          <w:rFonts w:ascii="Cambria" w:eastAsia="Times New Roman" w:hAnsi="Cambria" w:cs="Arial"/>
          <w:sz w:val="21"/>
          <w:szCs w:val="21"/>
        </w:rPr>
        <w:t>s</w:t>
      </w:r>
      <w:r w:rsidR="00D672A1" w:rsidRPr="00D672A1">
        <w:rPr>
          <w:rFonts w:ascii="Cambria" w:eastAsia="Times New Roman" w:hAnsi="Cambria" w:cs="Arial"/>
          <w:sz w:val="21"/>
          <w:szCs w:val="21"/>
        </w:rPr>
        <w:t xml:space="preserve"> in rural </w:t>
      </w:r>
      <w:r w:rsidR="00C2161D">
        <w:rPr>
          <w:rFonts w:ascii="Cambria" w:eastAsia="Times New Roman" w:hAnsi="Cambria" w:cs="Arial"/>
          <w:sz w:val="21"/>
          <w:szCs w:val="21"/>
        </w:rPr>
        <w:t xml:space="preserve">areas </w:t>
      </w:r>
      <w:r w:rsidR="00D672A1" w:rsidRPr="00D672A1">
        <w:rPr>
          <w:rFonts w:ascii="Cambria" w:eastAsia="Times New Roman" w:hAnsi="Cambria" w:cs="Arial"/>
          <w:sz w:val="21"/>
          <w:szCs w:val="21"/>
        </w:rPr>
        <w:t>by taking various initiative to generate cash flow for the purpose</w:t>
      </w:r>
      <w:r>
        <w:rPr>
          <w:rFonts w:ascii="Cambria" w:eastAsia="Times New Roman" w:hAnsi="Cambria" w:cs="Arial"/>
          <w:sz w:val="21"/>
          <w:szCs w:val="21"/>
        </w:rPr>
        <w:t>.</w:t>
      </w:r>
    </w:p>
    <w:p w14:paraId="07F876EE" w14:textId="77777777" w:rsidR="002C5449" w:rsidRPr="002C5449" w:rsidRDefault="002C5449" w:rsidP="002C5449">
      <w:pPr>
        <w:spacing w:after="0" w:line="240" w:lineRule="auto"/>
        <w:ind w:right="-540"/>
        <w:jc w:val="both"/>
        <w:rPr>
          <w:rFonts w:ascii="Cambria" w:eastAsia="Times New Roman" w:hAnsi="Cambria" w:cs="Arial"/>
          <w:b/>
          <w:sz w:val="21"/>
          <w:szCs w:val="21"/>
        </w:rPr>
      </w:pPr>
      <w:r w:rsidRPr="002C5449">
        <w:rPr>
          <w:rFonts w:ascii="Cambria" w:eastAsia="Times New Roman" w:hAnsi="Cambria" w:cs="Arial"/>
          <w:b/>
          <w:sz w:val="21"/>
          <w:szCs w:val="21"/>
        </w:rPr>
        <w:t>Products and Tools</w:t>
      </w:r>
    </w:p>
    <w:p w14:paraId="61F74646" w14:textId="77777777" w:rsidR="002C5449" w:rsidRPr="002C5449" w:rsidRDefault="002C5449" w:rsidP="00E15FD0">
      <w:pPr>
        <w:numPr>
          <w:ilvl w:val="0"/>
          <w:numId w:val="2"/>
        </w:numPr>
        <w:spacing w:after="0" w:line="240" w:lineRule="auto"/>
        <w:ind w:left="3240" w:right="-900"/>
        <w:jc w:val="both"/>
        <w:rPr>
          <w:rFonts w:ascii="Cambria" w:eastAsia="Times New Roman" w:hAnsi="Cambria" w:cs="Arial"/>
          <w:sz w:val="21"/>
          <w:szCs w:val="21"/>
        </w:rPr>
      </w:pPr>
      <w:r w:rsidRPr="002C5449">
        <w:rPr>
          <w:rFonts w:ascii="Cambria" w:eastAsia="Times New Roman" w:hAnsi="Cambria" w:cs="Arial"/>
          <w:sz w:val="21"/>
          <w:szCs w:val="21"/>
        </w:rPr>
        <w:t>GPP-HV, GPP-</w:t>
      </w:r>
      <w:proofErr w:type="spellStart"/>
      <w:r w:rsidRPr="002C5449">
        <w:rPr>
          <w:rFonts w:ascii="Cambria" w:eastAsia="Times New Roman" w:hAnsi="Cambria" w:cs="Arial"/>
          <w:sz w:val="21"/>
          <w:szCs w:val="21"/>
        </w:rPr>
        <w:t>Masspay</w:t>
      </w:r>
      <w:proofErr w:type="spellEnd"/>
      <w:r w:rsidRPr="002C5449">
        <w:rPr>
          <w:rFonts w:ascii="Cambria" w:eastAsia="Times New Roman" w:hAnsi="Cambria" w:cs="Arial"/>
          <w:sz w:val="21"/>
          <w:szCs w:val="21"/>
        </w:rPr>
        <w:t xml:space="preserve">, GPP-US and FCL </w:t>
      </w:r>
    </w:p>
    <w:p w14:paraId="664FE603" w14:textId="77777777" w:rsidR="002C5449" w:rsidRPr="002C5449" w:rsidRDefault="002C5449" w:rsidP="00E15FD0">
      <w:pPr>
        <w:numPr>
          <w:ilvl w:val="0"/>
          <w:numId w:val="2"/>
        </w:numPr>
        <w:spacing w:after="0" w:line="240" w:lineRule="auto"/>
        <w:ind w:left="3240" w:right="-900"/>
        <w:jc w:val="both"/>
        <w:rPr>
          <w:rFonts w:ascii="Cambria" w:eastAsia="Times New Roman" w:hAnsi="Cambria" w:cs="Arial"/>
          <w:sz w:val="21"/>
          <w:szCs w:val="21"/>
        </w:rPr>
      </w:pPr>
      <w:r w:rsidRPr="002C5449">
        <w:rPr>
          <w:rFonts w:ascii="Cambria" w:eastAsia="Times New Roman" w:hAnsi="Cambria" w:cs="Arial"/>
          <w:sz w:val="21"/>
          <w:szCs w:val="21"/>
        </w:rPr>
        <w:t xml:space="preserve">Gherkin, Java and Selenium </w:t>
      </w:r>
    </w:p>
    <w:p w14:paraId="2237E13A" w14:textId="77777777" w:rsidR="002C5449" w:rsidRPr="002C5449" w:rsidRDefault="002C5449" w:rsidP="00E15FD0">
      <w:pPr>
        <w:numPr>
          <w:ilvl w:val="0"/>
          <w:numId w:val="2"/>
        </w:numPr>
        <w:spacing w:after="0" w:line="240" w:lineRule="auto"/>
        <w:ind w:left="3240" w:right="-900"/>
        <w:jc w:val="both"/>
        <w:rPr>
          <w:rFonts w:ascii="Cambria" w:eastAsia="Times New Roman" w:hAnsi="Cambria" w:cs="Arial"/>
          <w:sz w:val="21"/>
          <w:szCs w:val="21"/>
        </w:rPr>
      </w:pPr>
      <w:r w:rsidRPr="002C5449">
        <w:rPr>
          <w:rFonts w:ascii="Cambria" w:eastAsia="Times New Roman" w:hAnsi="Cambria" w:cs="Arial"/>
          <w:sz w:val="21"/>
          <w:szCs w:val="21"/>
        </w:rPr>
        <w:t>GitHub, Jenkins, Nexus, Chef</w:t>
      </w:r>
    </w:p>
    <w:bookmarkEnd w:id="7"/>
    <w:p w14:paraId="54C82345" w14:textId="77777777" w:rsidR="002C5449" w:rsidRPr="00AD361E" w:rsidRDefault="002C5449" w:rsidP="003A0B37">
      <w:pPr>
        <w:spacing w:after="0" w:line="120" w:lineRule="auto"/>
        <w:ind w:left="360" w:right="-547"/>
        <w:jc w:val="both"/>
        <w:rPr>
          <w:rFonts w:ascii="Cambria" w:eastAsia="Times New Roman" w:hAnsi="Cambria" w:cs="Arial"/>
          <w:sz w:val="21"/>
          <w:szCs w:val="21"/>
        </w:rPr>
      </w:pPr>
    </w:p>
    <w:p w14:paraId="1CFDE68F" w14:textId="77777777" w:rsidR="00E15FD0" w:rsidRPr="008B0046" w:rsidRDefault="00E15FD0" w:rsidP="00697DEE">
      <w:pPr>
        <w:keepNext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E2F3" w:themeFill="accent1" w:themeFillTint="33"/>
        <w:spacing w:after="0" w:line="240" w:lineRule="auto"/>
        <w:ind w:left="-540" w:right="-900"/>
        <w:jc w:val="both"/>
        <w:outlineLvl w:val="1"/>
        <w:rPr>
          <w:rFonts w:ascii="Cambria" w:eastAsia="Times New Roman" w:hAnsi="Cambria" w:cs="Arial"/>
          <w:b/>
          <w:color w:val="000000" w:themeColor="text1"/>
          <w:sz w:val="21"/>
          <w:szCs w:val="21"/>
        </w:rPr>
      </w:pPr>
      <w:bookmarkStart w:id="8" w:name="_Hlk503959056"/>
      <w:r w:rsidRPr="008B0046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Head of Testing (Payments CIO) </w:t>
      </w:r>
      <w:r w:rsidRPr="008B0046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ab/>
        <w:t xml:space="preserve">            </w:t>
      </w:r>
      <w:r w:rsidR="008B0046" w:rsidRPr="008B0046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               </w:t>
      </w:r>
      <w:proofErr w:type="gramStart"/>
      <w:r w:rsidR="008B0046" w:rsidRPr="008B0046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   </w:t>
      </w:r>
      <w:r w:rsidRPr="008B0046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>(</w:t>
      </w:r>
      <w:proofErr w:type="gramEnd"/>
      <w:r w:rsidRPr="008B0046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>Aug 2016 to Sep 2017)</w:t>
      </w:r>
    </w:p>
    <w:p w14:paraId="5382C348" w14:textId="77777777" w:rsidR="00E15FD0" w:rsidRPr="008D3D31" w:rsidRDefault="00E15FD0" w:rsidP="00E15FD0">
      <w:pPr>
        <w:numPr>
          <w:ilvl w:val="0"/>
          <w:numId w:val="2"/>
        </w:numPr>
        <w:spacing w:after="0" w:line="240" w:lineRule="auto"/>
        <w:ind w:left="3240" w:right="-900"/>
        <w:jc w:val="both"/>
        <w:rPr>
          <w:rFonts w:ascii="Cambria" w:eastAsia="Times New Roman" w:hAnsi="Cambria" w:cs="Arial"/>
          <w:sz w:val="21"/>
          <w:szCs w:val="21"/>
        </w:rPr>
      </w:pPr>
      <w:r w:rsidRPr="008D3D31">
        <w:rPr>
          <w:rFonts w:ascii="Cambria" w:eastAsia="Times New Roman" w:hAnsi="Cambria" w:cs="Arial"/>
          <w:sz w:val="21"/>
          <w:szCs w:val="21"/>
        </w:rPr>
        <w:t>Le</w:t>
      </w:r>
      <w:r w:rsidR="00522911">
        <w:rPr>
          <w:rFonts w:ascii="Cambria" w:eastAsia="Times New Roman" w:hAnsi="Cambria" w:cs="Arial"/>
          <w:sz w:val="21"/>
          <w:szCs w:val="21"/>
        </w:rPr>
        <w:t>d</w:t>
      </w:r>
      <w:r w:rsidRPr="008D3D31">
        <w:rPr>
          <w:rFonts w:ascii="Cambria" w:eastAsia="Times New Roman" w:hAnsi="Cambria" w:cs="Arial"/>
          <w:sz w:val="21"/>
          <w:szCs w:val="21"/>
        </w:rPr>
        <w:t xml:space="preserve"> End to End Test delivery for SRP (Structural Reforms Program). </w:t>
      </w:r>
    </w:p>
    <w:p w14:paraId="5A8A77FF" w14:textId="77777777" w:rsidR="00E15FD0" w:rsidRPr="008D3D31" w:rsidRDefault="00E15FD0" w:rsidP="00E15FD0">
      <w:pPr>
        <w:numPr>
          <w:ilvl w:val="0"/>
          <w:numId w:val="2"/>
        </w:numPr>
        <w:spacing w:after="0" w:line="240" w:lineRule="auto"/>
        <w:ind w:left="3240" w:right="-900"/>
        <w:jc w:val="both"/>
        <w:rPr>
          <w:rFonts w:ascii="Cambria" w:eastAsia="Times New Roman" w:hAnsi="Cambria" w:cs="Arial"/>
          <w:sz w:val="21"/>
          <w:szCs w:val="21"/>
        </w:rPr>
      </w:pPr>
      <w:r w:rsidRPr="008D3D31">
        <w:rPr>
          <w:rFonts w:ascii="Cambria" w:eastAsia="Times New Roman" w:hAnsi="Cambria" w:cs="Arial"/>
          <w:sz w:val="21"/>
          <w:szCs w:val="21"/>
        </w:rPr>
        <w:t>Driv</w:t>
      </w:r>
      <w:r w:rsidR="001654D1">
        <w:rPr>
          <w:rFonts w:ascii="Cambria" w:eastAsia="Times New Roman" w:hAnsi="Cambria" w:cs="Arial"/>
          <w:sz w:val="21"/>
          <w:szCs w:val="21"/>
        </w:rPr>
        <w:t>en</w:t>
      </w:r>
      <w:r w:rsidRPr="008D3D31">
        <w:rPr>
          <w:rFonts w:ascii="Cambria" w:eastAsia="Times New Roman" w:hAnsi="Cambria" w:cs="Arial"/>
          <w:sz w:val="21"/>
          <w:szCs w:val="21"/>
        </w:rPr>
        <w:t xml:space="preserve"> the Test Transformation agenda, resulting in headcount reduction target of 25%. </w:t>
      </w:r>
    </w:p>
    <w:p w14:paraId="0D2A5F7C" w14:textId="77777777" w:rsidR="00E15FD0" w:rsidRPr="008D3D31" w:rsidRDefault="00E15FD0" w:rsidP="003915FB">
      <w:pPr>
        <w:numPr>
          <w:ilvl w:val="0"/>
          <w:numId w:val="2"/>
        </w:numPr>
        <w:spacing w:after="0" w:line="240" w:lineRule="auto"/>
        <w:ind w:left="3240" w:right="-900"/>
        <w:jc w:val="both"/>
        <w:rPr>
          <w:rFonts w:ascii="Cambria" w:eastAsia="Times New Roman" w:hAnsi="Cambria" w:cs="Arial"/>
          <w:sz w:val="21"/>
          <w:szCs w:val="21"/>
        </w:rPr>
      </w:pPr>
      <w:r w:rsidRPr="008D3D31">
        <w:rPr>
          <w:rFonts w:ascii="Cambria" w:eastAsia="Times New Roman" w:hAnsi="Cambria" w:cs="Arial"/>
          <w:sz w:val="21"/>
          <w:szCs w:val="21"/>
        </w:rPr>
        <w:t>Resources transformation from Testers to Coders and Test SMEs to Designers</w:t>
      </w:r>
      <w:r w:rsidR="003915FB">
        <w:rPr>
          <w:rFonts w:ascii="Cambria" w:eastAsia="Times New Roman" w:hAnsi="Cambria" w:cs="Arial"/>
          <w:sz w:val="21"/>
          <w:szCs w:val="21"/>
        </w:rPr>
        <w:t xml:space="preserve"> and </w:t>
      </w:r>
      <w:r w:rsidR="003915FB" w:rsidRPr="003915FB">
        <w:rPr>
          <w:rFonts w:ascii="Cambria" w:eastAsia="Times New Roman" w:hAnsi="Cambria" w:cs="Arial"/>
          <w:sz w:val="21"/>
          <w:szCs w:val="21"/>
        </w:rPr>
        <w:t>Non-Functional Test Transformation by insourcing talent and increasing efficiency.</w:t>
      </w:r>
    </w:p>
    <w:p w14:paraId="2D9DD677" w14:textId="77777777" w:rsidR="00E15FD0" w:rsidRDefault="00E15FD0" w:rsidP="00E15FD0">
      <w:pPr>
        <w:numPr>
          <w:ilvl w:val="0"/>
          <w:numId w:val="2"/>
        </w:numPr>
        <w:spacing w:after="0" w:line="240" w:lineRule="auto"/>
        <w:ind w:left="3240" w:right="-900"/>
        <w:jc w:val="both"/>
        <w:rPr>
          <w:rFonts w:ascii="Cambria" w:eastAsia="Times New Roman" w:hAnsi="Cambria" w:cs="Arial"/>
          <w:sz w:val="21"/>
          <w:szCs w:val="21"/>
        </w:rPr>
      </w:pPr>
      <w:r w:rsidRPr="008D3D31">
        <w:rPr>
          <w:rFonts w:ascii="Cambria" w:eastAsia="Times New Roman" w:hAnsi="Cambria" w:cs="Arial"/>
          <w:sz w:val="21"/>
          <w:szCs w:val="21"/>
        </w:rPr>
        <w:t>Automation tool transformation from GHT / QTP to Java / Python and Selenium</w:t>
      </w:r>
    </w:p>
    <w:bookmarkEnd w:id="8"/>
    <w:p w14:paraId="1B395279" w14:textId="77777777" w:rsidR="007F61CA" w:rsidRPr="008D3D31" w:rsidRDefault="007F61CA" w:rsidP="007F61CA">
      <w:pPr>
        <w:spacing w:after="0" w:line="120" w:lineRule="auto"/>
        <w:ind w:left="360" w:right="-547"/>
        <w:jc w:val="both"/>
        <w:rPr>
          <w:rFonts w:ascii="Cambria" w:eastAsia="Times New Roman" w:hAnsi="Cambria" w:cs="Arial"/>
          <w:sz w:val="21"/>
          <w:szCs w:val="21"/>
        </w:rPr>
      </w:pPr>
    </w:p>
    <w:p w14:paraId="011DAB20" w14:textId="77777777" w:rsidR="005975D0" w:rsidRPr="005975D0" w:rsidRDefault="005975D0" w:rsidP="005975D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240" w:lineRule="auto"/>
        <w:ind w:left="-540" w:right="-900"/>
        <w:jc w:val="both"/>
        <w:outlineLvl w:val="1"/>
        <w:rPr>
          <w:rFonts w:ascii="Cambria" w:eastAsia="Times New Roman" w:hAnsi="Cambria" w:cs="Arial"/>
          <w:b/>
          <w:color w:val="000000" w:themeColor="text1"/>
          <w:sz w:val="21"/>
          <w:szCs w:val="21"/>
        </w:rPr>
      </w:pPr>
      <w:bookmarkStart w:id="9" w:name="_Hlk503958998"/>
      <w:r w:rsidRPr="005975D0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>Program and Portfolio Test Manager (Payments CIO) (Oct 2012 to Aug 2016)</w:t>
      </w:r>
    </w:p>
    <w:p w14:paraId="6A3AA2D2" w14:textId="77777777" w:rsidR="005975D0" w:rsidRDefault="005975D0" w:rsidP="005975D0">
      <w:pPr>
        <w:numPr>
          <w:ilvl w:val="0"/>
          <w:numId w:val="2"/>
        </w:numPr>
        <w:spacing w:after="0" w:line="240" w:lineRule="auto"/>
        <w:ind w:left="3240" w:right="-900"/>
        <w:jc w:val="both"/>
        <w:rPr>
          <w:rFonts w:ascii="Cambria" w:eastAsia="Times New Roman" w:hAnsi="Cambria" w:cs="Arial"/>
          <w:sz w:val="21"/>
          <w:szCs w:val="21"/>
        </w:rPr>
      </w:pPr>
      <w:r w:rsidRPr="005975D0">
        <w:rPr>
          <w:rFonts w:ascii="Cambria" w:eastAsia="Times New Roman" w:hAnsi="Cambria" w:cs="Arial"/>
          <w:sz w:val="21"/>
          <w:szCs w:val="21"/>
        </w:rPr>
        <w:t xml:space="preserve">Led </w:t>
      </w:r>
      <w:r w:rsidR="007A0503">
        <w:rPr>
          <w:rFonts w:ascii="Cambria" w:eastAsia="Times New Roman" w:hAnsi="Cambria" w:cs="Arial"/>
          <w:sz w:val="21"/>
          <w:szCs w:val="21"/>
        </w:rPr>
        <w:t>e</w:t>
      </w:r>
      <w:r w:rsidRPr="005975D0">
        <w:rPr>
          <w:rFonts w:ascii="Cambria" w:eastAsia="Times New Roman" w:hAnsi="Cambria" w:cs="Arial"/>
          <w:sz w:val="21"/>
          <w:szCs w:val="21"/>
        </w:rPr>
        <w:t xml:space="preserve">nd to </w:t>
      </w:r>
      <w:r w:rsidR="007A0503">
        <w:rPr>
          <w:rFonts w:ascii="Cambria" w:eastAsia="Times New Roman" w:hAnsi="Cambria" w:cs="Arial"/>
          <w:sz w:val="21"/>
          <w:szCs w:val="21"/>
        </w:rPr>
        <w:t>e</w:t>
      </w:r>
      <w:r w:rsidRPr="005975D0">
        <w:rPr>
          <w:rFonts w:ascii="Cambria" w:eastAsia="Times New Roman" w:hAnsi="Cambria" w:cs="Arial"/>
          <w:sz w:val="21"/>
          <w:szCs w:val="21"/>
        </w:rPr>
        <w:t>nd Test delivery</w:t>
      </w:r>
      <w:r w:rsidR="007A0503">
        <w:rPr>
          <w:rFonts w:ascii="Cambria" w:eastAsia="Times New Roman" w:hAnsi="Cambria" w:cs="Arial"/>
          <w:sz w:val="21"/>
          <w:szCs w:val="21"/>
        </w:rPr>
        <w:t>,</w:t>
      </w:r>
      <w:r w:rsidRPr="005975D0">
        <w:rPr>
          <w:rFonts w:ascii="Cambria" w:eastAsia="Times New Roman" w:hAnsi="Cambria" w:cs="Arial"/>
          <w:sz w:val="21"/>
          <w:szCs w:val="21"/>
        </w:rPr>
        <w:t xml:space="preserve"> </w:t>
      </w:r>
      <w:r w:rsidR="007A0503" w:rsidRPr="005975D0">
        <w:rPr>
          <w:rFonts w:ascii="Cambria" w:eastAsia="Times New Roman" w:hAnsi="Cambria" w:cs="Arial"/>
          <w:sz w:val="21"/>
          <w:szCs w:val="21"/>
        </w:rPr>
        <w:t>Automation, Simplification, Agile and Optimization agenda</w:t>
      </w:r>
      <w:r w:rsidR="007A0503">
        <w:rPr>
          <w:rFonts w:ascii="Cambria" w:eastAsia="Times New Roman" w:hAnsi="Cambria" w:cs="Arial"/>
          <w:sz w:val="21"/>
          <w:szCs w:val="21"/>
        </w:rPr>
        <w:t xml:space="preserve"> fo</w:t>
      </w:r>
      <w:r w:rsidR="007A0503" w:rsidRPr="005975D0">
        <w:rPr>
          <w:rFonts w:ascii="Cambria" w:eastAsia="Times New Roman" w:hAnsi="Cambria" w:cs="Arial"/>
          <w:sz w:val="21"/>
          <w:szCs w:val="21"/>
        </w:rPr>
        <w:t>r</w:t>
      </w:r>
      <w:r w:rsidRPr="005975D0">
        <w:rPr>
          <w:rFonts w:ascii="Cambria" w:eastAsia="Times New Roman" w:hAnsi="Cambria" w:cs="Arial"/>
          <w:sz w:val="21"/>
          <w:szCs w:val="21"/>
        </w:rPr>
        <w:t xml:space="preserve"> Program Blue</w:t>
      </w:r>
      <w:r w:rsidR="007A0503">
        <w:rPr>
          <w:rFonts w:ascii="Cambria" w:eastAsia="Times New Roman" w:hAnsi="Cambria" w:cs="Arial"/>
          <w:sz w:val="21"/>
          <w:szCs w:val="21"/>
        </w:rPr>
        <w:t>.</w:t>
      </w:r>
    </w:p>
    <w:p w14:paraId="668534F8" w14:textId="77777777" w:rsidR="00E15FD0" w:rsidRDefault="00E15FD0" w:rsidP="003915FB">
      <w:pPr>
        <w:numPr>
          <w:ilvl w:val="0"/>
          <w:numId w:val="2"/>
        </w:numPr>
        <w:spacing w:after="0" w:line="240" w:lineRule="auto"/>
        <w:ind w:left="3240" w:right="-900"/>
        <w:jc w:val="both"/>
        <w:rPr>
          <w:rFonts w:ascii="Cambria" w:eastAsia="Times New Roman" w:hAnsi="Cambria" w:cs="Arial"/>
          <w:sz w:val="21"/>
          <w:szCs w:val="21"/>
        </w:rPr>
      </w:pPr>
      <w:r w:rsidRPr="00016F9B">
        <w:rPr>
          <w:rFonts w:ascii="Cambria" w:eastAsia="Times New Roman" w:hAnsi="Cambria" w:cs="Arial"/>
          <w:sz w:val="21"/>
          <w:szCs w:val="21"/>
        </w:rPr>
        <w:t>Managed Functional and Parallel Testing delivery for JPMC Exit Program</w:t>
      </w:r>
      <w:r w:rsidR="00016F9B" w:rsidRPr="00016F9B">
        <w:rPr>
          <w:rFonts w:ascii="Cambria" w:eastAsia="Times New Roman" w:hAnsi="Cambria" w:cs="Arial"/>
          <w:sz w:val="21"/>
          <w:szCs w:val="21"/>
        </w:rPr>
        <w:t xml:space="preserve"> and</w:t>
      </w:r>
      <w:r w:rsidR="00016F9B">
        <w:rPr>
          <w:rFonts w:ascii="Cambria" w:eastAsia="Times New Roman" w:hAnsi="Cambria" w:cs="Arial"/>
          <w:sz w:val="21"/>
          <w:szCs w:val="21"/>
        </w:rPr>
        <w:t xml:space="preserve"> p</w:t>
      </w:r>
      <w:r w:rsidRPr="00016F9B">
        <w:rPr>
          <w:rFonts w:ascii="Cambria" w:eastAsia="Times New Roman" w:hAnsi="Cambria" w:cs="Arial"/>
          <w:sz w:val="21"/>
          <w:szCs w:val="21"/>
        </w:rPr>
        <w:t>ioneered the SIT automation work</w:t>
      </w:r>
      <w:r w:rsidR="00F16A79">
        <w:rPr>
          <w:rFonts w:ascii="Cambria" w:eastAsia="Times New Roman" w:hAnsi="Cambria" w:cs="Arial"/>
          <w:sz w:val="21"/>
          <w:szCs w:val="21"/>
        </w:rPr>
        <w:t xml:space="preserve"> and </w:t>
      </w:r>
      <w:r w:rsidRPr="00016F9B">
        <w:rPr>
          <w:rFonts w:ascii="Cambria" w:eastAsia="Times New Roman" w:hAnsi="Cambria" w:cs="Arial"/>
          <w:sz w:val="21"/>
          <w:szCs w:val="21"/>
        </w:rPr>
        <w:t>achieved &gt; 70 % automation.</w:t>
      </w:r>
    </w:p>
    <w:bookmarkEnd w:id="5"/>
    <w:p w14:paraId="1F4DFBDE" w14:textId="77777777" w:rsidR="00F16A79" w:rsidRPr="00016F9B" w:rsidRDefault="00F16A79" w:rsidP="00F16A79">
      <w:pPr>
        <w:spacing w:after="0" w:line="240" w:lineRule="auto"/>
        <w:ind w:left="3240" w:right="-900"/>
        <w:jc w:val="both"/>
        <w:rPr>
          <w:rFonts w:ascii="Cambria" w:eastAsia="Times New Roman" w:hAnsi="Cambria" w:cs="Arial"/>
          <w:sz w:val="21"/>
          <w:szCs w:val="21"/>
        </w:rPr>
      </w:pPr>
    </w:p>
    <w:bookmarkEnd w:id="9"/>
    <w:p w14:paraId="0DC42B19" w14:textId="77777777" w:rsidR="004D1AFE" w:rsidRDefault="004D1AFE" w:rsidP="004D1AFE">
      <w:pPr>
        <w:tabs>
          <w:tab w:val="left" w:pos="2880"/>
        </w:tabs>
        <w:spacing w:after="0" w:line="240" w:lineRule="auto"/>
        <w:ind w:left="-810" w:right="-900"/>
        <w:jc w:val="both"/>
        <w:rPr>
          <w:rFonts w:ascii="Cambria" w:eastAsia="Times New Roman" w:hAnsi="Cambria" w:cs="Arial"/>
          <w:sz w:val="21"/>
          <w:szCs w:val="21"/>
        </w:rPr>
      </w:pPr>
    </w:p>
    <w:p w14:paraId="39B62171" w14:textId="77777777" w:rsidR="00E15FD0" w:rsidRPr="008D3D31" w:rsidRDefault="00E15FD0" w:rsidP="008B34D5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-810" w:right="-900" w:hanging="270"/>
        <w:jc w:val="both"/>
        <w:rPr>
          <w:rFonts w:ascii="Cambria" w:eastAsia="Times New Roman" w:hAnsi="Cambria" w:cs="Arial"/>
          <w:sz w:val="21"/>
          <w:szCs w:val="21"/>
        </w:rPr>
      </w:pPr>
      <w:r w:rsidRPr="008D3D31">
        <w:rPr>
          <w:rFonts w:ascii="Cambria" w:eastAsia="Times New Roman" w:hAnsi="Cambria" w:cs="Arial"/>
          <w:sz w:val="21"/>
          <w:szCs w:val="21"/>
        </w:rPr>
        <w:lastRenderedPageBreak/>
        <w:t>Planned and delivered regression optimization for GPP UK project (5 weeks to 3 weeks)</w:t>
      </w:r>
    </w:p>
    <w:p w14:paraId="1B2DD135" w14:textId="77777777" w:rsidR="00E15FD0" w:rsidRDefault="00E15FD0" w:rsidP="00CE51A7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-810" w:right="-900" w:hanging="270"/>
        <w:jc w:val="both"/>
        <w:rPr>
          <w:rFonts w:ascii="Cambria" w:eastAsia="Times New Roman" w:hAnsi="Cambria" w:cs="Arial"/>
          <w:sz w:val="21"/>
          <w:szCs w:val="21"/>
        </w:rPr>
      </w:pPr>
      <w:r w:rsidRPr="00546A4C">
        <w:rPr>
          <w:rFonts w:ascii="Cambria" w:eastAsia="Times New Roman" w:hAnsi="Cambria" w:cs="Arial"/>
          <w:sz w:val="21"/>
          <w:szCs w:val="21"/>
        </w:rPr>
        <w:t>Driv</w:t>
      </w:r>
      <w:r w:rsidR="005C7376">
        <w:rPr>
          <w:rFonts w:ascii="Cambria" w:eastAsia="Times New Roman" w:hAnsi="Cambria" w:cs="Arial"/>
          <w:sz w:val="21"/>
          <w:szCs w:val="21"/>
        </w:rPr>
        <w:t>en</w:t>
      </w:r>
      <w:r w:rsidRPr="00546A4C">
        <w:rPr>
          <w:rFonts w:ascii="Cambria" w:eastAsia="Times New Roman" w:hAnsi="Cambria" w:cs="Arial"/>
          <w:sz w:val="21"/>
          <w:szCs w:val="21"/>
        </w:rPr>
        <w:t xml:space="preserve"> Innovation, Diversity and Citizenship</w:t>
      </w:r>
      <w:r w:rsidR="00546A4C" w:rsidRPr="00546A4C">
        <w:rPr>
          <w:rFonts w:ascii="Cambria" w:eastAsia="Times New Roman" w:hAnsi="Cambria" w:cs="Arial"/>
          <w:sz w:val="21"/>
          <w:szCs w:val="21"/>
        </w:rPr>
        <w:t>, leading the Payments &amp; Corporate Testing communications agenda</w:t>
      </w:r>
      <w:r w:rsidRPr="00546A4C">
        <w:rPr>
          <w:rFonts w:ascii="Cambria" w:eastAsia="Times New Roman" w:hAnsi="Cambria" w:cs="Arial"/>
          <w:sz w:val="21"/>
          <w:szCs w:val="21"/>
        </w:rPr>
        <w:t xml:space="preserve"> </w:t>
      </w:r>
      <w:r w:rsidR="00546A4C" w:rsidRPr="00546A4C">
        <w:rPr>
          <w:rFonts w:ascii="Cambria" w:eastAsia="Times New Roman" w:hAnsi="Cambria" w:cs="Arial"/>
          <w:sz w:val="21"/>
          <w:szCs w:val="21"/>
        </w:rPr>
        <w:t xml:space="preserve">as a </w:t>
      </w:r>
      <w:r w:rsidRPr="00546A4C">
        <w:rPr>
          <w:rFonts w:ascii="Cambria" w:eastAsia="Times New Roman" w:hAnsi="Cambria" w:cs="Arial"/>
          <w:sz w:val="21"/>
          <w:szCs w:val="21"/>
        </w:rPr>
        <w:t>Payments CIO Leadership representative with PCB BTCI Council.</w:t>
      </w:r>
    </w:p>
    <w:p w14:paraId="47BF99F9" w14:textId="77777777" w:rsidR="00546A4C" w:rsidRPr="00546A4C" w:rsidRDefault="00546A4C" w:rsidP="00546A4C">
      <w:pPr>
        <w:tabs>
          <w:tab w:val="left" w:pos="2880"/>
        </w:tabs>
        <w:spacing w:after="0" w:line="240" w:lineRule="auto"/>
        <w:ind w:left="-810" w:right="-900"/>
        <w:jc w:val="both"/>
        <w:rPr>
          <w:rFonts w:ascii="Cambria" w:eastAsia="Times New Roman" w:hAnsi="Cambria" w:cs="Arial"/>
          <w:sz w:val="21"/>
          <w:szCs w:val="21"/>
        </w:rPr>
      </w:pPr>
    </w:p>
    <w:p w14:paraId="1C82B662" w14:textId="77777777" w:rsidR="00E15FD0" w:rsidRPr="00185E91" w:rsidRDefault="00E15FD0" w:rsidP="001D374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3864" w:themeFill="accent1" w:themeFillShade="80"/>
        <w:ind w:left="-990" w:right="-900"/>
        <w:rPr>
          <w:rFonts w:ascii="Cambria" w:hAnsi="Cambria"/>
          <w:b/>
          <w:color w:val="FFFFFF" w:themeColor="background1"/>
        </w:rPr>
      </w:pPr>
      <w:r w:rsidRPr="00185E91">
        <w:rPr>
          <w:rFonts w:ascii="Cambria" w:hAnsi="Cambria"/>
          <w:b/>
          <w:color w:val="FFFFFF" w:themeColor="background1"/>
        </w:rPr>
        <w:t>Technology Services India, Royal Bank of Scotland</w:t>
      </w:r>
    </w:p>
    <w:p w14:paraId="5D9B87AB" w14:textId="77777777" w:rsidR="00E15FD0" w:rsidRPr="008D3D31" w:rsidRDefault="00E15FD0" w:rsidP="006818A2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240" w:lineRule="auto"/>
        <w:ind w:left="-990" w:right="-900"/>
        <w:jc w:val="both"/>
        <w:outlineLvl w:val="1"/>
        <w:rPr>
          <w:rFonts w:ascii="Cambria" w:eastAsia="Times New Roman" w:hAnsi="Cambria" w:cs="Arial"/>
          <w:b/>
          <w:color w:val="000000" w:themeColor="text1"/>
          <w:sz w:val="21"/>
          <w:szCs w:val="21"/>
        </w:rPr>
      </w:pPr>
      <w:r w:rsidRPr="008D3D31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>Program Manager (Payment NL &amp; ADCE &amp; HFC E2E)</w:t>
      </w:r>
      <w:r w:rsidRPr="008D3D31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ab/>
      </w:r>
      <w:r w:rsidRPr="008D3D31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ab/>
      </w:r>
      <w:r w:rsidRPr="008D3D31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ab/>
      </w:r>
      <w:r w:rsidRPr="008D3D31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ab/>
        <w:t xml:space="preserve">  </w:t>
      </w:r>
      <w:r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                           </w:t>
      </w:r>
      <w:proofErr w:type="gramStart"/>
      <w:r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   </w:t>
      </w:r>
      <w:r w:rsidRPr="008D3D31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>(</w:t>
      </w:r>
      <w:proofErr w:type="gramEnd"/>
      <w:r w:rsidRPr="008D3D31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>July 2011 to Sept 2012)</w:t>
      </w:r>
    </w:p>
    <w:p w14:paraId="32B0A28F" w14:textId="77777777" w:rsidR="00730B08" w:rsidRDefault="00E15FD0" w:rsidP="00F74584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-810" w:right="-900" w:hanging="270"/>
        <w:jc w:val="both"/>
        <w:rPr>
          <w:rFonts w:ascii="Cambria" w:eastAsia="Times New Roman" w:hAnsi="Cambria" w:cs="Arial"/>
          <w:sz w:val="21"/>
          <w:szCs w:val="21"/>
        </w:rPr>
      </w:pPr>
      <w:r w:rsidRPr="0010101C">
        <w:rPr>
          <w:rFonts w:ascii="Cambria" w:eastAsia="Times New Roman" w:hAnsi="Cambria" w:cs="Arial"/>
          <w:sz w:val="21"/>
          <w:szCs w:val="21"/>
        </w:rPr>
        <w:t xml:space="preserve">Managed </w:t>
      </w:r>
      <w:r w:rsidR="00A72A4B">
        <w:rPr>
          <w:rFonts w:ascii="Cambria" w:eastAsia="Times New Roman" w:hAnsi="Cambria" w:cs="Arial"/>
          <w:sz w:val="21"/>
          <w:szCs w:val="21"/>
        </w:rPr>
        <w:t>e</w:t>
      </w:r>
      <w:r w:rsidRPr="0010101C">
        <w:rPr>
          <w:rFonts w:ascii="Cambria" w:eastAsia="Times New Roman" w:hAnsi="Cambria" w:cs="Arial"/>
          <w:sz w:val="21"/>
          <w:szCs w:val="21"/>
        </w:rPr>
        <w:t xml:space="preserve">nd to end Project delivery for Payments NL systems </w:t>
      </w:r>
      <w:r w:rsidR="0010101C">
        <w:rPr>
          <w:rFonts w:ascii="Cambria" w:eastAsia="Times New Roman" w:hAnsi="Cambria" w:cs="Arial"/>
          <w:sz w:val="21"/>
          <w:szCs w:val="21"/>
        </w:rPr>
        <w:t>&amp;</w:t>
      </w:r>
      <w:r w:rsidRPr="0010101C">
        <w:rPr>
          <w:rFonts w:ascii="Cambria" w:eastAsia="Times New Roman" w:hAnsi="Cambria" w:cs="Arial"/>
          <w:sz w:val="21"/>
          <w:szCs w:val="21"/>
        </w:rPr>
        <w:t xml:space="preserve"> HFC Project</w:t>
      </w:r>
      <w:r w:rsidR="00730B08">
        <w:rPr>
          <w:rFonts w:ascii="Cambria" w:eastAsia="Times New Roman" w:hAnsi="Cambria" w:cs="Arial"/>
          <w:sz w:val="21"/>
          <w:szCs w:val="21"/>
        </w:rPr>
        <w:t>.</w:t>
      </w:r>
    </w:p>
    <w:p w14:paraId="3D590FF5" w14:textId="77777777" w:rsidR="00E15FD0" w:rsidRPr="0010101C" w:rsidRDefault="002C33A1" w:rsidP="00F74584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-810" w:right="-900" w:hanging="270"/>
        <w:jc w:val="both"/>
        <w:rPr>
          <w:rFonts w:ascii="Cambria" w:eastAsia="Times New Roman" w:hAnsi="Cambria" w:cs="Arial"/>
          <w:sz w:val="21"/>
          <w:szCs w:val="21"/>
        </w:rPr>
      </w:pPr>
      <w:r>
        <w:rPr>
          <w:rFonts w:ascii="Cambria" w:eastAsia="Times New Roman" w:hAnsi="Cambria" w:cs="Arial"/>
          <w:sz w:val="21"/>
          <w:szCs w:val="21"/>
        </w:rPr>
        <w:t xml:space="preserve">Accountable for </w:t>
      </w:r>
      <w:r w:rsidR="00E15FD0" w:rsidRPr="0010101C">
        <w:rPr>
          <w:rFonts w:ascii="Cambria" w:eastAsia="Times New Roman" w:hAnsi="Cambria" w:cs="Arial"/>
          <w:sz w:val="21"/>
          <w:szCs w:val="21"/>
        </w:rPr>
        <w:t xml:space="preserve">Problem </w:t>
      </w:r>
      <w:r w:rsidR="00CD01A3" w:rsidRPr="0010101C">
        <w:rPr>
          <w:rFonts w:ascii="Cambria" w:eastAsia="Times New Roman" w:hAnsi="Cambria" w:cs="Arial"/>
          <w:sz w:val="21"/>
          <w:szCs w:val="21"/>
        </w:rPr>
        <w:t>Management,</w:t>
      </w:r>
      <w:r w:rsidR="00F7004B">
        <w:rPr>
          <w:rFonts w:ascii="Cambria" w:eastAsia="Times New Roman" w:hAnsi="Cambria" w:cs="Arial"/>
          <w:sz w:val="21"/>
          <w:szCs w:val="21"/>
        </w:rPr>
        <w:t xml:space="preserve"> </w:t>
      </w:r>
      <w:r w:rsidR="00E15FD0" w:rsidRPr="0010101C">
        <w:rPr>
          <w:rFonts w:ascii="Cambria" w:eastAsia="Times New Roman" w:hAnsi="Cambria" w:cs="Arial"/>
          <w:sz w:val="21"/>
          <w:szCs w:val="21"/>
        </w:rPr>
        <w:t xml:space="preserve">Technical </w:t>
      </w:r>
      <w:r w:rsidR="00CD01A3" w:rsidRPr="0010101C">
        <w:rPr>
          <w:rFonts w:ascii="Cambria" w:eastAsia="Times New Roman" w:hAnsi="Cambria" w:cs="Arial"/>
          <w:sz w:val="21"/>
          <w:szCs w:val="21"/>
        </w:rPr>
        <w:t>Services</w:t>
      </w:r>
      <w:r w:rsidR="00CD01A3">
        <w:rPr>
          <w:rFonts w:ascii="Cambria" w:eastAsia="Times New Roman" w:hAnsi="Cambria" w:cs="Arial"/>
          <w:sz w:val="21"/>
          <w:szCs w:val="21"/>
        </w:rPr>
        <w:t xml:space="preserve">, </w:t>
      </w:r>
      <w:r w:rsidR="00CD01A3" w:rsidRPr="0010101C">
        <w:rPr>
          <w:rFonts w:ascii="Cambria" w:eastAsia="Times New Roman" w:hAnsi="Cambria" w:cs="Arial"/>
          <w:sz w:val="21"/>
          <w:szCs w:val="21"/>
        </w:rPr>
        <w:t>administered</w:t>
      </w:r>
      <w:r w:rsidR="00E15FD0" w:rsidRPr="0010101C">
        <w:rPr>
          <w:rFonts w:ascii="Cambria" w:eastAsia="Times New Roman" w:hAnsi="Cambria" w:cs="Arial"/>
          <w:sz w:val="21"/>
          <w:szCs w:val="21"/>
        </w:rPr>
        <w:t xml:space="preserve"> Testing and Functional Design delivery for Payments NL systems.</w:t>
      </w:r>
    </w:p>
    <w:p w14:paraId="1CC5F2D6" w14:textId="77777777" w:rsidR="00E15FD0" w:rsidRPr="00D132ED" w:rsidRDefault="00E15FD0" w:rsidP="003D2BF5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-810" w:right="-900" w:hanging="270"/>
        <w:jc w:val="both"/>
        <w:rPr>
          <w:rFonts w:ascii="Cambria" w:eastAsia="Times New Roman" w:hAnsi="Cambria" w:cs="Arial"/>
          <w:sz w:val="21"/>
          <w:szCs w:val="21"/>
        </w:rPr>
      </w:pPr>
      <w:r w:rsidRPr="00D132ED">
        <w:rPr>
          <w:rFonts w:ascii="Cambria" w:eastAsia="Times New Roman" w:hAnsi="Cambria" w:cs="Arial"/>
          <w:sz w:val="21"/>
          <w:szCs w:val="21"/>
        </w:rPr>
        <w:t xml:space="preserve">Supervised Test delivery of </w:t>
      </w:r>
      <w:r w:rsidR="00A72A4B">
        <w:rPr>
          <w:rFonts w:ascii="Cambria" w:eastAsia="Times New Roman" w:hAnsi="Cambria" w:cs="Arial"/>
          <w:sz w:val="21"/>
          <w:szCs w:val="21"/>
        </w:rPr>
        <w:t>e</w:t>
      </w:r>
      <w:r w:rsidRPr="00D132ED">
        <w:rPr>
          <w:rFonts w:ascii="Cambria" w:eastAsia="Times New Roman" w:hAnsi="Cambria" w:cs="Arial"/>
          <w:sz w:val="21"/>
          <w:szCs w:val="21"/>
        </w:rPr>
        <w:t xml:space="preserve">nd to </w:t>
      </w:r>
      <w:r w:rsidR="00A72A4B">
        <w:rPr>
          <w:rFonts w:ascii="Cambria" w:eastAsia="Times New Roman" w:hAnsi="Cambria" w:cs="Arial"/>
          <w:sz w:val="21"/>
          <w:szCs w:val="21"/>
        </w:rPr>
        <w:t>e</w:t>
      </w:r>
      <w:r w:rsidRPr="00D132ED">
        <w:rPr>
          <w:rFonts w:ascii="Cambria" w:eastAsia="Times New Roman" w:hAnsi="Cambria" w:cs="Arial"/>
          <w:sz w:val="21"/>
          <w:szCs w:val="21"/>
        </w:rPr>
        <w:t>nd testing</w:t>
      </w:r>
      <w:r w:rsidR="00CD01A3">
        <w:rPr>
          <w:rFonts w:ascii="Cambria" w:eastAsia="Times New Roman" w:hAnsi="Cambria" w:cs="Arial"/>
          <w:sz w:val="21"/>
          <w:szCs w:val="21"/>
        </w:rPr>
        <w:t>,</w:t>
      </w:r>
      <w:r w:rsidRPr="00D132ED">
        <w:rPr>
          <w:rFonts w:ascii="Cambria" w:eastAsia="Times New Roman" w:hAnsi="Cambria" w:cs="Arial"/>
          <w:sz w:val="21"/>
          <w:szCs w:val="21"/>
        </w:rPr>
        <w:t xml:space="preserve"> </w:t>
      </w:r>
      <w:r w:rsidR="00CD01A3" w:rsidRPr="00D132ED">
        <w:rPr>
          <w:rFonts w:ascii="Cambria" w:eastAsia="Times New Roman" w:hAnsi="Cambria" w:cs="Arial"/>
          <w:sz w:val="21"/>
          <w:szCs w:val="21"/>
        </w:rPr>
        <w:t xml:space="preserve">Defect Management and Data Management </w:t>
      </w:r>
      <w:r w:rsidRPr="00D132ED">
        <w:rPr>
          <w:rFonts w:ascii="Cambria" w:eastAsia="Times New Roman" w:hAnsi="Cambria" w:cs="Arial"/>
          <w:sz w:val="21"/>
          <w:szCs w:val="21"/>
        </w:rPr>
        <w:t>for Data Centre (ADCE) exit program</w:t>
      </w:r>
      <w:r w:rsidR="00CD01A3">
        <w:rPr>
          <w:rFonts w:ascii="Cambria" w:eastAsia="Times New Roman" w:hAnsi="Cambria" w:cs="Arial"/>
          <w:sz w:val="21"/>
          <w:szCs w:val="21"/>
        </w:rPr>
        <w:t>.</w:t>
      </w:r>
    </w:p>
    <w:p w14:paraId="7101C47F" w14:textId="77777777" w:rsidR="00E15FD0" w:rsidRPr="008D3D31" w:rsidRDefault="00E15FD0" w:rsidP="00714243">
      <w:pPr>
        <w:spacing w:after="0" w:line="120" w:lineRule="auto"/>
        <w:ind w:left="-810" w:right="-900"/>
        <w:jc w:val="both"/>
        <w:rPr>
          <w:rFonts w:ascii="Arial" w:eastAsia="Times New Roman" w:hAnsi="Arial" w:cs="Arial"/>
          <w:b/>
          <w:sz w:val="18"/>
          <w:szCs w:val="18"/>
        </w:rPr>
      </w:pPr>
    </w:p>
    <w:p w14:paraId="6BDC2449" w14:textId="77777777" w:rsidR="00E15FD0" w:rsidRPr="008D3D31" w:rsidRDefault="00E15FD0" w:rsidP="006818A2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240" w:lineRule="auto"/>
        <w:ind w:left="-990" w:right="-900"/>
        <w:jc w:val="both"/>
        <w:outlineLvl w:val="1"/>
        <w:rPr>
          <w:rFonts w:ascii="Cambria" w:eastAsia="Times New Roman" w:hAnsi="Cambria" w:cs="Arial"/>
          <w:b/>
          <w:color w:val="000000" w:themeColor="text1"/>
          <w:sz w:val="21"/>
          <w:szCs w:val="21"/>
        </w:rPr>
      </w:pPr>
      <w:r w:rsidRPr="008D3D31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Project Manager (Payment NL) </w:t>
      </w:r>
      <w:r w:rsidRPr="008D3D31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ab/>
      </w:r>
      <w:r w:rsidRPr="008D3D31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ab/>
      </w:r>
      <w:r w:rsidRPr="008D3D31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ab/>
      </w:r>
      <w:r w:rsidRPr="008D3D31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ab/>
      </w:r>
      <w:r w:rsidRPr="008D3D31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ab/>
      </w:r>
      <w:r w:rsidRPr="008D3D31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ab/>
      </w:r>
      <w:r w:rsidRPr="008D3D31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ab/>
        <w:t xml:space="preserve">   </w:t>
      </w:r>
      <w:r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              </w:t>
      </w:r>
      <w:r w:rsidR="006818A2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            </w:t>
      </w:r>
      <w:proofErr w:type="gramStart"/>
      <w:r w:rsidR="006818A2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   </w:t>
      </w:r>
      <w:r w:rsidRPr="008D3D31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>(</w:t>
      </w:r>
      <w:proofErr w:type="gramEnd"/>
      <w:r w:rsidRPr="008D3D31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>Oct 2009 to June 2011)</w:t>
      </w:r>
    </w:p>
    <w:p w14:paraId="7768F0F0" w14:textId="77777777" w:rsidR="00EA2BB4" w:rsidRDefault="00E15FD0" w:rsidP="00FF18DE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-810" w:right="-900" w:hanging="270"/>
        <w:jc w:val="both"/>
        <w:rPr>
          <w:rFonts w:ascii="Cambria" w:eastAsia="Times New Roman" w:hAnsi="Cambria" w:cs="Arial"/>
          <w:sz w:val="21"/>
          <w:szCs w:val="21"/>
        </w:rPr>
      </w:pPr>
      <w:r w:rsidRPr="00782B9B">
        <w:rPr>
          <w:rFonts w:ascii="Cambria" w:eastAsia="Times New Roman" w:hAnsi="Cambria" w:cs="Arial"/>
          <w:sz w:val="21"/>
          <w:szCs w:val="21"/>
        </w:rPr>
        <w:t>Managed transition of Payments NL portfolio from NL to India</w:t>
      </w:r>
      <w:r w:rsidR="00EA2BB4">
        <w:rPr>
          <w:rFonts w:ascii="Cambria" w:eastAsia="Times New Roman" w:hAnsi="Cambria" w:cs="Arial"/>
          <w:sz w:val="21"/>
          <w:szCs w:val="21"/>
        </w:rPr>
        <w:t>.</w:t>
      </w:r>
    </w:p>
    <w:p w14:paraId="0FF02119" w14:textId="77777777" w:rsidR="00E15FD0" w:rsidRPr="00782B9B" w:rsidRDefault="00E15FD0" w:rsidP="00FF18DE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-810" w:right="-900" w:hanging="270"/>
        <w:jc w:val="both"/>
        <w:rPr>
          <w:rFonts w:ascii="Cambria" w:eastAsia="Times New Roman" w:hAnsi="Cambria" w:cs="Arial"/>
          <w:sz w:val="21"/>
          <w:szCs w:val="21"/>
        </w:rPr>
      </w:pPr>
      <w:r w:rsidRPr="00782B9B">
        <w:rPr>
          <w:rFonts w:ascii="Cambria" w:eastAsia="Times New Roman" w:hAnsi="Cambria" w:cs="Arial"/>
          <w:sz w:val="21"/>
          <w:szCs w:val="21"/>
        </w:rPr>
        <w:t>Test Management of Payment Products catering to NL market and delivering Test status reports and related MI.</w:t>
      </w:r>
    </w:p>
    <w:p w14:paraId="0A3283F1" w14:textId="77777777" w:rsidR="00E15FD0" w:rsidRPr="008D3D31" w:rsidRDefault="00E15FD0" w:rsidP="008B34D5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-810" w:right="-900" w:hanging="270"/>
        <w:jc w:val="both"/>
        <w:rPr>
          <w:rFonts w:ascii="Cambria" w:eastAsia="Times New Roman" w:hAnsi="Cambria" w:cs="Arial"/>
          <w:sz w:val="21"/>
          <w:szCs w:val="21"/>
        </w:rPr>
      </w:pPr>
      <w:r w:rsidRPr="008D3D31">
        <w:rPr>
          <w:rFonts w:ascii="Cambria" w:eastAsia="Times New Roman" w:hAnsi="Cambria" w:cs="Arial"/>
          <w:sz w:val="21"/>
          <w:szCs w:val="21"/>
        </w:rPr>
        <w:t xml:space="preserve">Preparing, updating and tracking Test Strategy &amp; Plans, Test schedules and Test Coverage Matrix. </w:t>
      </w:r>
    </w:p>
    <w:p w14:paraId="4EFC6F72" w14:textId="77777777" w:rsidR="00E15FD0" w:rsidRPr="008D3D31" w:rsidRDefault="00E15FD0" w:rsidP="008B34D5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-810" w:right="-900" w:hanging="270"/>
        <w:jc w:val="both"/>
        <w:rPr>
          <w:rFonts w:ascii="Cambria" w:eastAsia="Times New Roman" w:hAnsi="Cambria" w:cs="Arial"/>
          <w:sz w:val="21"/>
          <w:szCs w:val="21"/>
        </w:rPr>
      </w:pPr>
      <w:r w:rsidRPr="008D3D31">
        <w:rPr>
          <w:rFonts w:ascii="Cambria" w:eastAsia="Times New Roman" w:hAnsi="Cambria" w:cs="Arial"/>
          <w:sz w:val="21"/>
          <w:szCs w:val="21"/>
        </w:rPr>
        <w:t>Planning transition of Application Support and Functional Design.</w:t>
      </w:r>
    </w:p>
    <w:p w14:paraId="454C3969" w14:textId="77777777" w:rsidR="00E15FD0" w:rsidRPr="008D3D31" w:rsidRDefault="00E15FD0" w:rsidP="00714243">
      <w:pPr>
        <w:spacing w:after="0" w:line="120" w:lineRule="auto"/>
        <w:ind w:left="-810" w:right="-900"/>
        <w:jc w:val="both"/>
        <w:rPr>
          <w:rFonts w:ascii="Arial" w:eastAsia="Times New Roman" w:hAnsi="Arial" w:cs="Arial"/>
          <w:b/>
          <w:sz w:val="18"/>
          <w:szCs w:val="18"/>
        </w:rPr>
      </w:pPr>
    </w:p>
    <w:p w14:paraId="1843588C" w14:textId="77777777" w:rsidR="00E15FD0" w:rsidRPr="001D3744" w:rsidRDefault="00E15FD0" w:rsidP="001D374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3864" w:themeFill="accent1" w:themeFillShade="80"/>
        <w:ind w:left="-990" w:right="-900"/>
        <w:rPr>
          <w:rFonts w:ascii="Cambria" w:hAnsi="Cambria"/>
          <w:b/>
          <w:color w:val="FFFFFF" w:themeColor="background1"/>
        </w:rPr>
      </w:pPr>
      <w:r w:rsidRPr="001D3744">
        <w:rPr>
          <w:rFonts w:ascii="Cambria" w:hAnsi="Cambria"/>
          <w:b/>
          <w:color w:val="FFFFFF" w:themeColor="background1"/>
        </w:rPr>
        <w:t xml:space="preserve">ABN </w:t>
      </w:r>
      <w:proofErr w:type="spellStart"/>
      <w:r w:rsidRPr="001D3744">
        <w:rPr>
          <w:rFonts w:ascii="Cambria" w:hAnsi="Cambria"/>
          <w:b/>
          <w:color w:val="FFFFFF" w:themeColor="background1"/>
        </w:rPr>
        <w:t>Amro</w:t>
      </w:r>
      <w:proofErr w:type="spellEnd"/>
      <w:r w:rsidRPr="001D3744">
        <w:rPr>
          <w:rFonts w:ascii="Cambria" w:hAnsi="Cambria"/>
          <w:b/>
          <w:color w:val="FFFFFF" w:themeColor="background1"/>
        </w:rPr>
        <w:t xml:space="preserve"> Central Enterprise Services</w:t>
      </w:r>
      <w:r w:rsidRPr="001D3744">
        <w:rPr>
          <w:rFonts w:ascii="Cambria" w:hAnsi="Cambria"/>
          <w:b/>
          <w:color w:val="FFFFFF" w:themeColor="background1"/>
        </w:rPr>
        <w:tab/>
      </w:r>
      <w:r w:rsidRPr="001D3744">
        <w:rPr>
          <w:rFonts w:ascii="Cambria" w:hAnsi="Cambria"/>
          <w:b/>
          <w:color w:val="FFFFFF" w:themeColor="background1"/>
        </w:rPr>
        <w:tab/>
      </w:r>
      <w:r w:rsidRPr="001D3744">
        <w:rPr>
          <w:rFonts w:ascii="Cambria" w:hAnsi="Cambria"/>
          <w:b/>
          <w:color w:val="FFFFFF" w:themeColor="background1"/>
        </w:rPr>
        <w:tab/>
      </w:r>
      <w:r w:rsidRPr="001D3744">
        <w:rPr>
          <w:rFonts w:ascii="Cambria" w:hAnsi="Cambria"/>
          <w:b/>
          <w:color w:val="FFFFFF" w:themeColor="background1"/>
        </w:rPr>
        <w:tab/>
      </w:r>
      <w:r w:rsidRPr="001D3744">
        <w:rPr>
          <w:rFonts w:ascii="Cambria" w:hAnsi="Cambria"/>
          <w:b/>
          <w:color w:val="FFFFFF" w:themeColor="background1"/>
        </w:rPr>
        <w:tab/>
      </w:r>
      <w:r w:rsidRPr="001D3744">
        <w:rPr>
          <w:rFonts w:ascii="Cambria" w:hAnsi="Cambria"/>
          <w:b/>
          <w:color w:val="FFFFFF" w:themeColor="background1"/>
        </w:rPr>
        <w:tab/>
        <w:t xml:space="preserve">                  </w:t>
      </w:r>
      <w:r w:rsidR="006818A2" w:rsidRPr="001D3744">
        <w:rPr>
          <w:rFonts w:ascii="Cambria" w:hAnsi="Cambria"/>
          <w:b/>
          <w:color w:val="FFFFFF" w:themeColor="background1"/>
        </w:rPr>
        <w:t xml:space="preserve">            </w:t>
      </w:r>
      <w:proofErr w:type="gramStart"/>
      <w:r w:rsidR="006818A2" w:rsidRPr="001D3744">
        <w:rPr>
          <w:rFonts w:ascii="Cambria" w:hAnsi="Cambria"/>
          <w:b/>
          <w:color w:val="FFFFFF" w:themeColor="background1"/>
        </w:rPr>
        <w:t xml:space="preserve">   </w:t>
      </w:r>
      <w:r w:rsidRPr="001D3744">
        <w:rPr>
          <w:rFonts w:ascii="Cambria" w:hAnsi="Cambria"/>
          <w:b/>
          <w:color w:val="FFFFFF" w:themeColor="background1"/>
        </w:rPr>
        <w:t>(</w:t>
      </w:r>
      <w:proofErr w:type="gramEnd"/>
      <w:r w:rsidRPr="001D3744">
        <w:rPr>
          <w:rFonts w:ascii="Cambria" w:hAnsi="Cambria"/>
          <w:b/>
          <w:color w:val="FFFFFF" w:themeColor="background1"/>
        </w:rPr>
        <w:t>Dec 2001- Sep 2009)</w:t>
      </w:r>
    </w:p>
    <w:p w14:paraId="6AA8BFCF" w14:textId="77777777" w:rsidR="00E15FD0" w:rsidRPr="008D3D31" w:rsidRDefault="00E15FD0" w:rsidP="006818A2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240" w:lineRule="auto"/>
        <w:ind w:left="-990" w:right="-900"/>
        <w:jc w:val="both"/>
        <w:outlineLvl w:val="1"/>
        <w:rPr>
          <w:rFonts w:ascii="Cambria" w:eastAsia="Times New Roman" w:hAnsi="Cambria" w:cs="Arial"/>
          <w:b/>
          <w:color w:val="000000" w:themeColor="text1"/>
          <w:sz w:val="21"/>
          <w:szCs w:val="21"/>
        </w:rPr>
      </w:pPr>
      <w:r w:rsidRPr="008D3D31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Integration (FAT/SIT) Test Manager, Central Test Team (Core Banking and Payments Program) </w:t>
      </w:r>
    </w:p>
    <w:p w14:paraId="66D356F1" w14:textId="77777777" w:rsidR="00E15FD0" w:rsidRPr="008D3D31" w:rsidRDefault="00E15FD0" w:rsidP="006818A2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240" w:lineRule="auto"/>
        <w:ind w:left="-990" w:right="-900"/>
        <w:jc w:val="both"/>
        <w:outlineLvl w:val="1"/>
        <w:rPr>
          <w:rFonts w:ascii="Cambria" w:eastAsia="Times New Roman" w:hAnsi="Cambria" w:cs="Arial"/>
          <w:b/>
          <w:color w:val="000000" w:themeColor="text1"/>
          <w:sz w:val="21"/>
          <w:szCs w:val="21"/>
        </w:rPr>
      </w:pPr>
      <w:r w:rsidRPr="008D3D31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>(May 2008 to Sept 2009)</w:t>
      </w:r>
    </w:p>
    <w:p w14:paraId="54BB4739" w14:textId="77777777" w:rsidR="00E15FD0" w:rsidRPr="00541E6D" w:rsidRDefault="00E15FD0" w:rsidP="008B34D5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-810" w:right="-900" w:hanging="270"/>
        <w:jc w:val="both"/>
        <w:rPr>
          <w:rFonts w:ascii="Cambria" w:eastAsia="Times New Roman" w:hAnsi="Cambria" w:cs="Arial"/>
          <w:sz w:val="21"/>
          <w:szCs w:val="21"/>
        </w:rPr>
      </w:pPr>
      <w:bookmarkStart w:id="10" w:name="_Hlk503531121"/>
      <w:r w:rsidRPr="00541E6D">
        <w:rPr>
          <w:rFonts w:ascii="Cambria" w:eastAsia="Times New Roman" w:hAnsi="Cambria" w:cs="Arial"/>
          <w:sz w:val="21"/>
          <w:szCs w:val="21"/>
        </w:rPr>
        <w:t>Testing and set-up of new bank cater</w:t>
      </w:r>
      <w:r w:rsidR="00541E6D" w:rsidRPr="00541E6D">
        <w:rPr>
          <w:rFonts w:ascii="Cambria" w:eastAsia="Times New Roman" w:hAnsi="Cambria" w:cs="Arial"/>
          <w:sz w:val="21"/>
          <w:szCs w:val="21"/>
        </w:rPr>
        <w:t>ing</w:t>
      </w:r>
      <w:r w:rsidRPr="00541E6D">
        <w:rPr>
          <w:rFonts w:ascii="Cambria" w:eastAsia="Times New Roman" w:hAnsi="Cambria" w:cs="Arial"/>
          <w:sz w:val="21"/>
          <w:szCs w:val="21"/>
        </w:rPr>
        <w:t xml:space="preserve"> to Transaction services domain.</w:t>
      </w:r>
    </w:p>
    <w:bookmarkEnd w:id="10"/>
    <w:p w14:paraId="2FA83039" w14:textId="77777777" w:rsidR="00E15FD0" w:rsidRPr="008D3D31" w:rsidRDefault="00E15FD0" w:rsidP="008B34D5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-810" w:right="-900" w:hanging="270"/>
        <w:jc w:val="both"/>
        <w:rPr>
          <w:rFonts w:ascii="Cambria" w:eastAsia="Times New Roman" w:hAnsi="Cambria" w:cs="Arial"/>
          <w:sz w:val="21"/>
          <w:szCs w:val="21"/>
        </w:rPr>
      </w:pPr>
      <w:r w:rsidRPr="008D3D31">
        <w:rPr>
          <w:rFonts w:ascii="Cambria" w:eastAsia="Times New Roman" w:hAnsi="Cambria" w:cs="Arial"/>
          <w:sz w:val="21"/>
          <w:szCs w:val="21"/>
        </w:rPr>
        <w:t>Functionality coverage from Channels, Mid-office, Payments, Billing, Liquidity Management, Back-Office, Investigations and financial reporting.</w:t>
      </w:r>
    </w:p>
    <w:p w14:paraId="624EBE5E" w14:textId="77777777" w:rsidR="00E15FD0" w:rsidRPr="008D3D31" w:rsidRDefault="00E15FD0" w:rsidP="008B34D5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-810" w:right="-900" w:hanging="270"/>
        <w:jc w:val="both"/>
        <w:rPr>
          <w:rFonts w:ascii="Cambria" w:eastAsia="Times New Roman" w:hAnsi="Cambria" w:cs="Arial"/>
          <w:sz w:val="21"/>
          <w:szCs w:val="21"/>
        </w:rPr>
      </w:pPr>
      <w:r w:rsidRPr="008D3D31">
        <w:rPr>
          <w:rFonts w:ascii="Cambria" w:eastAsia="Times New Roman" w:hAnsi="Cambria" w:cs="Arial"/>
          <w:sz w:val="21"/>
          <w:szCs w:val="21"/>
        </w:rPr>
        <w:t>Managing integration test of 50 odd applications along with 250 odd interfaces.</w:t>
      </w:r>
    </w:p>
    <w:p w14:paraId="01E9F6D1" w14:textId="77777777" w:rsidR="00E15FD0" w:rsidRPr="008D3D31" w:rsidRDefault="00E15FD0" w:rsidP="008B34D5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-810" w:right="-900" w:hanging="270"/>
        <w:jc w:val="both"/>
        <w:rPr>
          <w:rFonts w:ascii="Cambria" w:eastAsia="Times New Roman" w:hAnsi="Cambria" w:cs="Arial"/>
          <w:sz w:val="21"/>
          <w:szCs w:val="21"/>
        </w:rPr>
      </w:pPr>
      <w:r w:rsidRPr="008D3D31">
        <w:rPr>
          <w:rFonts w:ascii="Cambria" w:eastAsia="Times New Roman" w:hAnsi="Cambria" w:cs="Arial"/>
          <w:sz w:val="21"/>
          <w:szCs w:val="21"/>
        </w:rPr>
        <w:t>Liaison with 11 different project teams to ensure delivery and testing of the custom build.</w:t>
      </w:r>
    </w:p>
    <w:p w14:paraId="07AE5B2A" w14:textId="77777777" w:rsidR="00E15FD0" w:rsidRPr="008D3D31" w:rsidRDefault="00E15FD0" w:rsidP="008B34D5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-810" w:right="-900" w:hanging="270"/>
        <w:jc w:val="both"/>
        <w:rPr>
          <w:rFonts w:ascii="Cambria" w:eastAsia="Times New Roman" w:hAnsi="Cambria" w:cs="Arial"/>
          <w:sz w:val="21"/>
          <w:szCs w:val="21"/>
        </w:rPr>
      </w:pPr>
      <w:r w:rsidRPr="008D3D31">
        <w:rPr>
          <w:rFonts w:ascii="Cambria" w:eastAsia="Times New Roman" w:hAnsi="Cambria" w:cs="Arial"/>
          <w:sz w:val="21"/>
          <w:szCs w:val="21"/>
        </w:rPr>
        <w:t>Preparing, updating and tracking Test Strategy &amp; Plans, Test schedules and Test Coverage Matrix and delivering Test status reports and related MI.</w:t>
      </w:r>
    </w:p>
    <w:p w14:paraId="46EC0651" w14:textId="77777777" w:rsidR="0097204C" w:rsidRDefault="00E15FD0" w:rsidP="008B34D5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-810" w:right="-900" w:hanging="270"/>
        <w:jc w:val="both"/>
        <w:rPr>
          <w:rFonts w:ascii="Cambria" w:eastAsia="Times New Roman" w:hAnsi="Cambria" w:cs="Arial"/>
          <w:sz w:val="21"/>
          <w:szCs w:val="21"/>
        </w:rPr>
      </w:pPr>
      <w:r w:rsidRPr="008D3D31">
        <w:rPr>
          <w:rFonts w:ascii="Cambria" w:eastAsia="Times New Roman" w:hAnsi="Cambria" w:cs="Arial"/>
          <w:sz w:val="21"/>
          <w:szCs w:val="21"/>
        </w:rPr>
        <w:t>Liaison with Infrastructure teams to ensure delivery and testing of the system environments</w:t>
      </w:r>
      <w:r w:rsidR="0097204C">
        <w:rPr>
          <w:rFonts w:ascii="Cambria" w:eastAsia="Times New Roman" w:hAnsi="Cambria" w:cs="Arial"/>
          <w:sz w:val="21"/>
          <w:szCs w:val="21"/>
        </w:rPr>
        <w:t>.</w:t>
      </w:r>
    </w:p>
    <w:p w14:paraId="67BB3AC3" w14:textId="77777777" w:rsidR="00E15FD0" w:rsidRPr="008D3D31" w:rsidRDefault="0097204C" w:rsidP="008B34D5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-810" w:right="-900" w:hanging="270"/>
        <w:jc w:val="both"/>
        <w:rPr>
          <w:rFonts w:ascii="Cambria" w:eastAsia="Times New Roman" w:hAnsi="Cambria" w:cs="Arial"/>
          <w:sz w:val="21"/>
          <w:szCs w:val="21"/>
        </w:rPr>
      </w:pPr>
      <w:r>
        <w:rPr>
          <w:rFonts w:ascii="Cambria" w:eastAsia="Times New Roman" w:hAnsi="Cambria" w:cs="Arial"/>
          <w:sz w:val="21"/>
          <w:szCs w:val="21"/>
        </w:rPr>
        <w:t>Liaison</w:t>
      </w:r>
      <w:r w:rsidR="00E15FD0" w:rsidRPr="008D3D31">
        <w:rPr>
          <w:rFonts w:ascii="Cambria" w:eastAsia="Times New Roman" w:hAnsi="Cambria" w:cs="Arial"/>
          <w:sz w:val="21"/>
          <w:szCs w:val="21"/>
        </w:rPr>
        <w:t xml:space="preserve"> with Test Quality team to ensure test quality deliverables.</w:t>
      </w:r>
    </w:p>
    <w:p w14:paraId="14CA4A98" w14:textId="77777777" w:rsidR="00E15FD0" w:rsidRPr="008D3D31" w:rsidRDefault="00E15FD0" w:rsidP="00714243">
      <w:pPr>
        <w:spacing w:after="0" w:line="120" w:lineRule="auto"/>
        <w:ind w:left="-810" w:right="-900"/>
        <w:jc w:val="both"/>
        <w:rPr>
          <w:rFonts w:ascii="Arial" w:eastAsia="Times New Roman" w:hAnsi="Arial" w:cs="Arial"/>
          <w:b/>
          <w:sz w:val="18"/>
          <w:szCs w:val="18"/>
        </w:rPr>
      </w:pPr>
    </w:p>
    <w:p w14:paraId="2F9C7772" w14:textId="77777777" w:rsidR="00E15FD0" w:rsidRPr="008D3D31" w:rsidRDefault="00E15FD0" w:rsidP="006818A2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240" w:lineRule="auto"/>
        <w:ind w:left="-990" w:right="-900"/>
        <w:jc w:val="both"/>
        <w:outlineLvl w:val="1"/>
        <w:rPr>
          <w:rFonts w:ascii="Cambria" w:eastAsia="Times New Roman" w:hAnsi="Cambria" w:cs="Arial"/>
          <w:b/>
          <w:color w:val="000000" w:themeColor="text1"/>
          <w:sz w:val="21"/>
          <w:szCs w:val="21"/>
        </w:rPr>
      </w:pPr>
      <w:r w:rsidRPr="008D3D31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Test and Delivery Manager (Caesar Project for Transaction Banking) </w:t>
      </w:r>
      <w:r w:rsidRPr="008D3D31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ab/>
      </w:r>
      <w:r w:rsidRPr="008D3D31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ab/>
        <w:t xml:space="preserve">   </w:t>
      </w:r>
      <w:r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             </w:t>
      </w:r>
      <w:r w:rsidR="00866F3F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             </w:t>
      </w:r>
      <w:proofErr w:type="gramStart"/>
      <w:r w:rsidR="00866F3F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   </w:t>
      </w:r>
      <w:r w:rsidRPr="008D3D31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>(</w:t>
      </w:r>
      <w:proofErr w:type="gramEnd"/>
      <w:r w:rsidRPr="008D3D31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>June 2007 to Apr 2008)</w:t>
      </w:r>
    </w:p>
    <w:p w14:paraId="209F1C2B" w14:textId="77777777" w:rsidR="00E15FD0" w:rsidRPr="008D3D31" w:rsidRDefault="00E15FD0" w:rsidP="008B34D5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-810" w:right="-900" w:hanging="270"/>
        <w:jc w:val="both"/>
        <w:rPr>
          <w:rFonts w:ascii="Cambria" w:eastAsia="Times New Roman" w:hAnsi="Cambria" w:cs="Arial"/>
          <w:sz w:val="21"/>
          <w:szCs w:val="21"/>
        </w:rPr>
      </w:pPr>
      <w:r w:rsidRPr="008D3D31">
        <w:rPr>
          <w:rFonts w:ascii="Cambria" w:eastAsia="Times New Roman" w:hAnsi="Cambria" w:cs="Arial"/>
          <w:sz w:val="21"/>
          <w:szCs w:val="21"/>
        </w:rPr>
        <w:t>Managing Functional Acceptance testing of releases.</w:t>
      </w:r>
    </w:p>
    <w:p w14:paraId="1308699A" w14:textId="77777777" w:rsidR="00E15FD0" w:rsidRPr="008D3D31" w:rsidRDefault="00E15FD0" w:rsidP="008B34D5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-810" w:right="-900" w:hanging="270"/>
        <w:jc w:val="both"/>
        <w:rPr>
          <w:rFonts w:ascii="Cambria" w:eastAsia="Times New Roman" w:hAnsi="Cambria" w:cs="Arial"/>
          <w:sz w:val="21"/>
          <w:szCs w:val="21"/>
        </w:rPr>
      </w:pPr>
      <w:r w:rsidRPr="008D3D31">
        <w:rPr>
          <w:rFonts w:ascii="Cambria" w:eastAsia="Times New Roman" w:hAnsi="Cambria" w:cs="Arial"/>
          <w:sz w:val="21"/>
          <w:szCs w:val="21"/>
        </w:rPr>
        <w:t>Preparing, updating and tracking Test Strategy &amp; Plans, Test schedules, Test Coverage Matrix and delivery schedules and delivering Test status reports and related MI.</w:t>
      </w:r>
    </w:p>
    <w:p w14:paraId="44C7F377" w14:textId="77777777" w:rsidR="00E15FD0" w:rsidRPr="008D3D31" w:rsidRDefault="00EE08E9" w:rsidP="008B34D5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-810" w:right="-900" w:hanging="270"/>
        <w:jc w:val="both"/>
        <w:rPr>
          <w:rFonts w:ascii="Cambria" w:eastAsia="Times New Roman" w:hAnsi="Cambria" w:cs="Arial"/>
          <w:sz w:val="21"/>
          <w:szCs w:val="21"/>
        </w:rPr>
      </w:pPr>
      <w:r>
        <w:rPr>
          <w:rFonts w:ascii="Cambria" w:eastAsia="Times New Roman" w:hAnsi="Cambria" w:cs="Arial"/>
          <w:sz w:val="21"/>
          <w:szCs w:val="21"/>
        </w:rPr>
        <w:t>P</w:t>
      </w:r>
      <w:r w:rsidR="00E15FD0" w:rsidRPr="008D3D31">
        <w:rPr>
          <w:rFonts w:ascii="Cambria" w:eastAsia="Times New Roman" w:hAnsi="Cambria" w:cs="Arial"/>
          <w:sz w:val="21"/>
          <w:szCs w:val="21"/>
        </w:rPr>
        <w:t>reparing and reporting the status of custom development delivery and to ensure delivery and testing of the custom build.</w:t>
      </w:r>
    </w:p>
    <w:p w14:paraId="45D3F0C0" w14:textId="77777777" w:rsidR="00E15FD0" w:rsidRDefault="00E15FD0" w:rsidP="00AC4645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-810" w:right="-900" w:hanging="270"/>
        <w:jc w:val="both"/>
        <w:rPr>
          <w:rFonts w:ascii="Cambria" w:eastAsia="Times New Roman" w:hAnsi="Cambria" w:cs="Arial"/>
          <w:sz w:val="21"/>
          <w:szCs w:val="21"/>
        </w:rPr>
      </w:pPr>
      <w:r w:rsidRPr="00B74088">
        <w:rPr>
          <w:rFonts w:ascii="Cambria" w:eastAsia="Times New Roman" w:hAnsi="Cambria" w:cs="Arial"/>
          <w:sz w:val="21"/>
          <w:szCs w:val="21"/>
        </w:rPr>
        <w:t>Assisting in analyzing functional requirements and configuration to bridge development gaps</w:t>
      </w:r>
      <w:r w:rsidR="00B74088" w:rsidRPr="00B74088">
        <w:rPr>
          <w:rFonts w:ascii="Cambria" w:eastAsia="Times New Roman" w:hAnsi="Cambria" w:cs="Arial"/>
          <w:sz w:val="21"/>
          <w:szCs w:val="21"/>
        </w:rPr>
        <w:t xml:space="preserve"> and </w:t>
      </w:r>
      <w:r w:rsidRPr="00B74088">
        <w:rPr>
          <w:rFonts w:ascii="Cambria" w:eastAsia="Times New Roman" w:hAnsi="Cambria" w:cs="Arial"/>
          <w:sz w:val="21"/>
          <w:szCs w:val="21"/>
        </w:rPr>
        <w:t xml:space="preserve">analyzing and </w:t>
      </w:r>
      <w:r w:rsidR="001B55FB">
        <w:rPr>
          <w:rFonts w:ascii="Cambria" w:eastAsia="Times New Roman" w:hAnsi="Cambria" w:cs="Arial"/>
          <w:sz w:val="21"/>
          <w:szCs w:val="21"/>
        </w:rPr>
        <w:t>improvising</w:t>
      </w:r>
      <w:r w:rsidR="001B55FB" w:rsidRPr="00B74088">
        <w:rPr>
          <w:rFonts w:ascii="Cambria" w:eastAsia="Times New Roman" w:hAnsi="Cambria" w:cs="Arial"/>
          <w:sz w:val="21"/>
          <w:szCs w:val="21"/>
        </w:rPr>
        <w:t xml:space="preserve"> </w:t>
      </w:r>
      <w:r w:rsidRPr="00B74088">
        <w:rPr>
          <w:rFonts w:ascii="Cambria" w:eastAsia="Times New Roman" w:hAnsi="Cambria" w:cs="Arial"/>
          <w:sz w:val="21"/>
          <w:szCs w:val="21"/>
        </w:rPr>
        <w:t>BAPI, BTEs and BADIs based on the configuration and testing knowledge.</w:t>
      </w:r>
      <w:r w:rsidR="001B55FB">
        <w:rPr>
          <w:rFonts w:ascii="Cambria" w:eastAsia="Times New Roman" w:hAnsi="Cambria" w:cs="Arial"/>
          <w:sz w:val="21"/>
          <w:szCs w:val="21"/>
        </w:rPr>
        <w:t xml:space="preserve"> </w:t>
      </w:r>
    </w:p>
    <w:p w14:paraId="6EC7CB64" w14:textId="77777777" w:rsidR="00B74088" w:rsidRPr="00B74088" w:rsidRDefault="00B74088" w:rsidP="00185E91">
      <w:pPr>
        <w:spacing w:after="0" w:line="120" w:lineRule="auto"/>
        <w:ind w:left="-810" w:right="-900"/>
        <w:jc w:val="both"/>
        <w:rPr>
          <w:rFonts w:ascii="Cambria" w:eastAsia="Times New Roman" w:hAnsi="Cambria" w:cs="Arial"/>
          <w:sz w:val="21"/>
          <w:szCs w:val="21"/>
        </w:rPr>
      </w:pPr>
    </w:p>
    <w:p w14:paraId="01D2ACC6" w14:textId="77777777" w:rsidR="00F3099F" w:rsidRPr="008D3D31" w:rsidRDefault="00F3099F" w:rsidP="006818A2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240" w:lineRule="auto"/>
        <w:ind w:left="-990" w:right="-900"/>
        <w:jc w:val="both"/>
        <w:outlineLvl w:val="1"/>
        <w:rPr>
          <w:rFonts w:ascii="Cambria" w:eastAsia="Times New Roman" w:hAnsi="Cambria" w:cs="Arial"/>
          <w:b/>
          <w:color w:val="000000" w:themeColor="text1"/>
          <w:sz w:val="21"/>
          <w:szCs w:val="21"/>
        </w:rPr>
      </w:pPr>
      <w:r w:rsidRPr="008D3D31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Testing &amp; Configuration Manager (Caesar Project for Transaction </w:t>
      </w:r>
      <w:proofErr w:type="gramStart"/>
      <w:r w:rsidR="00B41DA9" w:rsidRPr="008D3D31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Banking)  </w:t>
      </w:r>
      <w:r w:rsidRPr="008D3D31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 </w:t>
      </w:r>
      <w:proofErr w:type="gramEnd"/>
      <w:r w:rsidRPr="008D3D31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   </w:t>
      </w:r>
      <w:r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                      </w:t>
      </w:r>
      <w:r w:rsidR="00B41DA9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    </w:t>
      </w:r>
      <w:r w:rsidR="006818A2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       </w:t>
      </w:r>
      <w:r w:rsidRPr="008D3D31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>(June 2006 to June 2007)</w:t>
      </w:r>
    </w:p>
    <w:p w14:paraId="0A3ADBB5" w14:textId="77777777" w:rsidR="00F3099F" w:rsidRPr="008D3D31" w:rsidRDefault="00F3099F" w:rsidP="008B34D5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-810" w:right="-900" w:hanging="270"/>
        <w:jc w:val="both"/>
        <w:rPr>
          <w:rFonts w:ascii="Cambria" w:eastAsia="Times New Roman" w:hAnsi="Cambria" w:cs="Arial"/>
          <w:sz w:val="21"/>
          <w:szCs w:val="21"/>
        </w:rPr>
      </w:pPr>
      <w:r w:rsidRPr="008D3D31">
        <w:rPr>
          <w:rFonts w:ascii="Cambria" w:eastAsia="Times New Roman" w:hAnsi="Cambria" w:cs="Arial"/>
          <w:sz w:val="21"/>
          <w:szCs w:val="21"/>
        </w:rPr>
        <w:t xml:space="preserve">Delivering test-cases and testing the </w:t>
      </w:r>
      <w:smartTag w:uri="urn:schemas-microsoft-com:office:smarttags" w:element="stockticker">
        <w:r w:rsidRPr="008D3D31">
          <w:rPr>
            <w:rFonts w:ascii="Cambria" w:eastAsia="Times New Roman" w:hAnsi="Cambria" w:cs="Arial"/>
            <w:sz w:val="21"/>
            <w:szCs w:val="21"/>
          </w:rPr>
          <w:t>SAP</w:t>
        </w:r>
      </w:smartTag>
      <w:r w:rsidRPr="008D3D31">
        <w:rPr>
          <w:rFonts w:ascii="Cambria" w:eastAsia="Times New Roman" w:hAnsi="Cambria" w:cs="Arial"/>
          <w:sz w:val="21"/>
          <w:szCs w:val="21"/>
        </w:rPr>
        <w:t xml:space="preserve"> DM application for Factory acceptance.</w:t>
      </w:r>
    </w:p>
    <w:p w14:paraId="0F0B75F1" w14:textId="77777777" w:rsidR="00F3099F" w:rsidRDefault="00F3099F" w:rsidP="00670FBF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-810" w:right="-900" w:hanging="270"/>
        <w:jc w:val="both"/>
        <w:rPr>
          <w:rFonts w:ascii="Cambria" w:eastAsia="Times New Roman" w:hAnsi="Cambria" w:cs="Arial"/>
          <w:sz w:val="21"/>
          <w:szCs w:val="21"/>
        </w:rPr>
      </w:pPr>
      <w:r w:rsidRPr="008A29A3">
        <w:rPr>
          <w:rFonts w:ascii="Cambria" w:eastAsia="Times New Roman" w:hAnsi="Cambria" w:cs="Arial"/>
          <w:sz w:val="21"/>
          <w:szCs w:val="21"/>
        </w:rPr>
        <w:t xml:space="preserve">Delivering Configuration design documents for </w:t>
      </w:r>
      <w:smartTag w:uri="urn:schemas-microsoft-com:office:smarttags" w:element="stockticker">
        <w:r w:rsidRPr="008A29A3">
          <w:rPr>
            <w:rFonts w:ascii="Cambria" w:eastAsia="Times New Roman" w:hAnsi="Cambria" w:cs="Arial"/>
            <w:sz w:val="21"/>
            <w:szCs w:val="21"/>
          </w:rPr>
          <w:t>SAP</w:t>
        </w:r>
      </w:smartTag>
      <w:r w:rsidRPr="008A29A3">
        <w:rPr>
          <w:rFonts w:ascii="Cambria" w:eastAsia="Times New Roman" w:hAnsi="Cambria" w:cs="Arial"/>
          <w:sz w:val="21"/>
          <w:szCs w:val="21"/>
        </w:rPr>
        <w:t xml:space="preserve"> BPP setup</w:t>
      </w:r>
      <w:r w:rsidR="008A29A3" w:rsidRPr="008A29A3">
        <w:rPr>
          <w:rFonts w:ascii="Cambria" w:eastAsia="Times New Roman" w:hAnsi="Cambria" w:cs="Arial"/>
          <w:sz w:val="21"/>
          <w:szCs w:val="21"/>
        </w:rPr>
        <w:t xml:space="preserve"> and </w:t>
      </w:r>
      <w:r w:rsidR="008A29A3">
        <w:rPr>
          <w:rFonts w:ascii="Cambria" w:eastAsia="Times New Roman" w:hAnsi="Cambria" w:cs="Arial"/>
          <w:sz w:val="21"/>
          <w:szCs w:val="21"/>
        </w:rPr>
        <w:t>c</w:t>
      </w:r>
      <w:r w:rsidRPr="008A29A3">
        <w:rPr>
          <w:rFonts w:ascii="Cambria" w:eastAsia="Times New Roman" w:hAnsi="Cambria" w:cs="Arial"/>
          <w:sz w:val="21"/>
          <w:szCs w:val="21"/>
        </w:rPr>
        <w:t>onfiguring SAP BPP product as per Business needs.</w:t>
      </w:r>
    </w:p>
    <w:p w14:paraId="45B85816" w14:textId="77777777" w:rsidR="00185E91" w:rsidRPr="008A29A3" w:rsidRDefault="00185E91" w:rsidP="00185E91">
      <w:pPr>
        <w:spacing w:after="0" w:line="120" w:lineRule="auto"/>
        <w:ind w:left="-810" w:right="-900"/>
        <w:jc w:val="both"/>
        <w:rPr>
          <w:rFonts w:ascii="Cambria" w:eastAsia="Times New Roman" w:hAnsi="Cambria" w:cs="Arial"/>
          <w:sz w:val="21"/>
          <w:szCs w:val="21"/>
        </w:rPr>
      </w:pPr>
    </w:p>
    <w:p w14:paraId="4C1821C4" w14:textId="77777777" w:rsidR="00F3099F" w:rsidRPr="00F3099F" w:rsidRDefault="00F3099F" w:rsidP="006818A2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240" w:lineRule="auto"/>
        <w:ind w:left="-990" w:right="-900"/>
        <w:jc w:val="both"/>
        <w:outlineLvl w:val="1"/>
        <w:rPr>
          <w:rFonts w:ascii="Cambria" w:eastAsia="Times New Roman" w:hAnsi="Cambria" w:cs="Arial"/>
          <w:b/>
          <w:color w:val="000000" w:themeColor="text1"/>
          <w:sz w:val="21"/>
          <w:szCs w:val="21"/>
        </w:rPr>
      </w:pPr>
      <w:r w:rsidRPr="00F3099F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Project Manager (Retail Broking, Asset Management, Basel 2.)      </w:t>
      </w:r>
      <w:r w:rsidR="006818A2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ab/>
      </w:r>
      <w:r w:rsidR="006818A2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ab/>
      </w:r>
      <w:r w:rsidR="006818A2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ab/>
        <w:t xml:space="preserve">                </w:t>
      </w:r>
      <w:r w:rsidRPr="00F3099F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 (Dec 2003 to May 2006)</w:t>
      </w:r>
    </w:p>
    <w:p w14:paraId="54D42F39" w14:textId="77777777" w:rsidR="0021689A" w:rsidRDefault="00F3099F" w:rsidP="00FF3F6D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-810" w:right="-900" w:hanging="270"/>
        <w:jc w:val="both"/>
        <w:rPr>
          <w:rFonts w:ascii="Cambria" w:eastAsia="Times New Roman" w:hAnsi="Cambria" w:cs="Arial"/>
          <w:sz w:val="21"/>
          <w:szCs w:val="21"/>
        </w:rPr>
      </w:pPr>
      <w:r w:rsidRPr="008A29A3">
        <w:rPr>
          <w:rFonts w:ascii="Cambria" w:eastAsia="Times New Roman" w:hAnsi="Cambria" w:cs="Arial"/>
          <w:sz w:val="21"/>
          <w:szCs w:val="21"/>
        </w:rPr>
        <w:t>Preparing and submitting RFP [Request for Proposal] to vendors for quotations</w:t>
      </w:r>
      <w:r w:rsidR="0021689A">
        <w:rPr>
          <w:rFonts w:ascii="Cambria" w:eastAsia="Times New Roman" w:hAnsi="Cambria" w:cs="Arial"/>
          <w:sz w:val="21"/>
          <w:szCs w:val="21"/>
        </w:rPr>
        <w:t>.</w:t>
      </w:r>
    </w:p>
    <w:p w14:paraId="6B24816F" w14:textId="77777777" w:rsidR="0021689A" w:rsidRDefault="00F3099F" w:rsidP="00FF3F6D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-810" w:right="-900" w:hanging="270"/>
        <w:jc w:val="both"/>
        <w:rPr>
          <w:rFonts w:ascii="Cambria" w:eastAsia="Times New Roman" w:hAnsi="Cambria" w:cs="Arial"/>
          <w:sz w:val="21"/>
          <w:szCs w:val="21"/>
        </w:rPr>
      </w:pPr>
      <w:r w:rsidRPr="008A29A3">
        <w:rPr>
          <w:rFonts w:ascii="Cambria" w:eastAsia="Times New Roman" w:hAnsi="Cambria" w:cs="Arial"/>
          <w:sz w:val="21"/>
          <w:szCs w:val="21"/>
        </w:rPr>
        <w:t>Technology budget for Project Management team approval</w:t>
      </w:r>
      <w:r w:rsidR="008A29A3" w:rsidRPr="008A29A3">
        <w:rPr>
          <w:rFonts w:ascii="Cambria" w:eastAsia="Times New Roman" w:hAnsi="Cambria" w:cs="Arial"/>
          <w:sz w:val="21"/>
          <w:szCs w:val="21"/>
        </w:rPr>
        <w:t xml:space="preserve"> and </w:t>
      </w:r>
      <w:r w:rsidR="00532DEA">
        <w:rPr>
          <w:rFonts w:ascii="Cambria" w:eastAsia="Times New Roman" w:hAnsi="Cambria" w:cs="Arial"/>
          <w:sz w:val="21"/>
          <w:szCs w:val="21"/>
        </w:rPr>
        <w:t>u</w:t>
      </w:r>
      <w:r w:rsidR="00532DEA" w:rsidRPr="008A29A3">
        <w:rPr>
          <w:rFonts w:ascii="Cambria" w:eastAsia="Times New Roman" w:hAnsi="Cambria" w:cs="Arial"/>
          <w:sz w:val="21"/>
          <w:szCs w:val="21"/>
        </w:rPr>
        <w:t>pdating</w:t>
      </w:r>
      <w:r w:rsidR="0021689A">
        <w:rPr>
          <w:rFonts w:ascii="Cambria" w:eastAsia="Times New Roman" w:hAnsi="Cambria" w:cs="Arial"/>
          <w:sz w:val="21"/>
          <w:szCs w:val="21"/>
        </w:rPr>
        <w:t>.</w:t>
      </w:r>
    </w:p>
    <w:p w14:paraId="72867675" w14:textId="77777777" w:rsidR="00F3099F" w:rsidRPr="008A29A3" w:rsidRDefault="00F3099F" w:rsidP="00FF3F6D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-810" w:right="-900" w:hanging="270"/>
        <w:jc w:val="both"/>
        <w:rPr>
          <w:rFonts w:ascii="Cambria" w:eastAsia="Times New Roman" w:hAnsi="Cambria" w:cs="Arial"/>
          <w:sz w:val="21"/>
          <w:szCs w:val="21"/>
        </w:rPr>
      </w:pPr>
      <w:r w:rsidRPr="008A29A3">
        <w:rPr>
          <w:rFonts w:ascii="Cambria" w:eastAsia="Times New Roman" w:hAnsi="Cambria" w:cs="Arial"/>
          <w:sz w:val="21"/>
          <w:szCs w:val="21"/>
        </w:rPr>
        <w:t xml:space="preserve">Tracking project plan and ensuring IT related deliverables in the planned timelines. </w:t>
      </w:r>
    </w:p>
    <w:p w14:paraId="2B7B5F84" w14:textId="77777777" w:rsidR="00F3099F" w:rsidRDefault="00F3099F" w:rsidP="008B34D5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-810" w:right="-900" w:hanging="270"/>
        <w:jc w:val="both"/>
        <w:rPr>
          <w:rFonts w:ascii="Cambria" w:eastAsia="Times New Roman" w:hAnsi="Cambria" w:cs="Arial"/>
          <w:sz w:val="21"/>
          <w:szCs w:val="21"/>
        </w:rPr>
      </w:pPr>
      <w:r w:rsidRPr="00F3099F">
        <w:rPr>
          <w:rFonts w:ascii="Cambria" w:eastAsia="Times New Roman" w:hAnsi="Cambria" w:cs="Arial"/>
          <w:sz w:val="21"/>
          <w:szCs w:val="21"/>
        </w:rPr>
        <w:t xml:space="preserve">Designing and setting-up Disaster recovery site for business unit. </w:t>
      </w:r>
    </w:p>
    <w:p w14:paraId="370C0BEB" w14:textId="77777777" w:rsidR="00185E91" w:rsidRPr="00F3099F" w:rsidRDefault="00185E91" w:rsidP="00185E91">
      <w:pPr>
        <w:spacing w:after="0" w:line="120" w:lineRule="auto"/>
        <w:ind w:left="-810" w:right="-900"/>
        <w:jc w:val="both"/>
        <w:rPr>
          <w:rFonts w:ascii="Cambria" w:eastAsia="Times New Roman" w:hAnsi="Cambria" w:cs="Arial"/>
          <w:sz w:val="21"/>
          <w:szCs w:val="21"/>
        </w:rPr>
      </w:pPr>
    </w:p>
    <w:p w14:paraId="6431FC5A" w14:textId="77777777" w:rsidR="00F3099F" w:rsidRPr="00F3099F" w:rsidRDefault="00F3099F" w:rsidP="006818A2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240" w:lineRule="auto"/>
        <w:ind w:left="-990" w:right="-900"/>
        <w:jc w:val="both"/>
        <w:outlineLvl w:val="1"/>
        <w:rPr>
          <w:rFonts w:ascii="Cambria" w:eastAsia="Times New Roman" w:hAnsi="Cambria" w:cs="Arial"/>
          <w:b/>
          <w:color w:val="000000" w:themeColor="text1"/>
          <w:sz w:val="21"/>
          <w:szCs w:val="21"/>
        </w:rPr>
      </w:pPr>
      <w:r w:rsidRPr="00F3099F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 IT Relationship Manager (Custody Fund Accounting </w:t>
      </w:r>
      <w:proofErr w:type="gramStart"/>
      <w:r w:rsidR="00B41DA9" w:rsidRPr="00F3099F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Business)  </w:t>
      </w:r>
      <w:r w:rsidRPr="00F3099F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 </w:t>
      </w:r>
      <w:proofErr w:type="gramEnd"/>
      <w:r w:rsidRPr="00F3099F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   </w:t>
      </w:r>
      <w:r w:rsidR="00B41DA9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    </w:t>
      </w:r>
      <w:r w:rsidRPr="00F3099F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 </w:t>
      </w:r>
      <w:r w:rsidR="006818A2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ab/>
      </w:r>
      <w:r w:rsidR="006818A2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ab/>
      </w:r>
      <w:r w:rsidR="006818A2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ab/>
      </w:r>
      <w:r w:rsidR="00B41DA9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 </w:t>
      </w:r>
      <w:r w:rsidR="00B41DA9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ab/>
        <w:t xml:space="preserve">  </w:t>
      </w:r>
      <w:r w:rsidRPr="00F3099F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>(Dec 2001 to Nov 2003)</w:t>
      </w:r>
    </w:p>
    <w:p w14:paraId="6CAAFB8F" w14:textId="77777777" w:rsidR="0021689A" w:rsidRDefault="00F3099F" w:rsidP="00165296">
      <w:pPr>
        <w:numPr>
          <w:ilvl w:val="0"/>
          <w:numId w:val="2"/>
        </w:numPr>
        <w:spacing w:after="0" w:line="240" w:lineRule="auto"/>
        <w:ind w:left="-810" w:right="-900"/>
        <w:jc w:val="both"/>
        <w:rPr>
          <w:rFonts w:ascii="Cambria" w:eastAsia="Times New Roman" w:hAnsi="Cambria" w:cs="Arial"/>
          <w:sz w:val="21"/>
          <w:szCs w:val="21"/>
        </w:rPr>
      </w:pPr>
      <w:r w:rsidRPr="00292200">
        <w:rPr>
          <w:rFonts w:ascii="Cambria" w:eastAsia="Times New Roman" w:hAnsi="Cambria" w:cs="Arial"/>
          <w:sz w:val="21"/>
          <w:szCs w:val="21"/>
        </w:rPr>
        <w:t>Managing, tracking and reporting IT related deliverables</w:t>
      </w:r>
      <w:r w:rsidR="0021689A">
        <w:rPr>
          <w:rFonts w:ascii="Cambria" w:eastAsia="Times New Roman" w:hAnsi="Cambria" w:cs="Arial"/>
          <w:sz w:val="21"/>
          <w:szCs w:val="21"/>
        </w:rPr>
        <w:t>.</w:t>
      </w:r>
    </w:p>
    <w:p w14:paraId="7681883E" w14:textId="77777777" w:rsidR="00F3099F" w:rsidRPr="00292200" w:rsidRDefault="0021689A" w:rsidP="00165296">
      <w:pPr>
        <w:numPr>
          <w:ilvl w:val="0"/>
          <w:numId w:val="2"/>
        </w:numPr>
        <w:spacing w:after="0" w:line="240" w:lineRule="auto"/>
        <w:ind w:left="-810" w:right="-900"/>
        <w:jc w:val="both"/>
        <w:rPr>
          <w:rFonts w:ascii="Cambria" w:eastAsia="Times New Roman" w:hAnsi="Cambria" w:cs="Arial"/>
          <w:sz w:val="21"/>
          <w:szCs w:val="21"/>
        </w:rPr>
      </w:pPr>
      <w:r>
        <w:rPr>
          <w:rFonts w:ascii="Cambria" w:eastAsia="Times New Roman" w:hAnsi="Cambria" w:cs="Arial"/>
          <w:sz w:val="21"/>
          <w:szCs w:val="21"/>
        </w:rPr>
        <w:t>I</w:t>
      </w:r>
      <w:r w:rsidR="00F3099F" w:rsidRPr="00292200">
        <w:rPr>
          <w:rFonts w:ascii="Cambria" w:eastAsia="Times New Roman" w:hAnsi="Cambria" w:cs="Arial"/>
          <w:sz w:val="21"/>
          <w:szCs w:val="21"/>
        </w:rPr>
        <w:t>mplementing various Custody Fund Accounting products and systems as per business requirements.</w:t>
      </w:r>
    </w:p>
    <w:p w14:paraId="6254B6EC" w14:textId="77777777" w:rsidR="00F3099F" w:rsidRPr="00292200" w:rsidRDefault="00F3099F" w:rsidP="00C56C05">
      <w:pPr>
        <w:numPr>
          <w:ilvl w:val="0"/>
          <w:numId w:val="2"/>
        </w:numPr>
        <w:spacing w:after="0" w:line="240" w:lineRule="auto"/>
        <w:ind w:left="-810" w:right="-900"/>
        <w:jc w:val="both"/>
        <w:rPr>
          <w:rFonts w:ascii="Cambria" w:eastAsia="Times New Roman" w:hAnsi="Cambria" w:cs="Arial"/>
          <w:sz w:val="21"/>
          <w:szCs w:val="21"/>
        </w:rPr>
      </w:pPr>
      <w:r w:rsidRPr="00292200">
        <w:rPr>
          <w:rFonts w:ascii="Cambria" w:eastAsia="Times New Roman" w:hAnsi="Cambria" w:cs="Arial"/>
          <w:sz w:val="21"/>
          <w:szCs w:val="21"/>
        </w:rPr>
        <w:t>Preparing and monitoring Technology budgets</w:t>
      </w:r>
      <w:r w:rsidR="00292200" w:rsidRPr="00292200">
        <w:rPr>
          <w:rFonts w:ascii="Cambria" w:eastAsia="Times New Roman" w:hAnsi="Cambria" w:cs="Arial"/>
          <w:sz w:val="21"/>
          <w:szCs w:val="21"/>
        </w:rPr>
        <w:t xml:space="preserve"> and </w:t>
      </w:r>
      <w:r w:rsidR="00292200">
        <w:rPr>
          <w:rFonts w:ascii="Cambria" w:eastAsia="Times New Roman" w:hAnsi="Cambria" w:cs="Arial"/>
          <w:sz w:val="21"/>
          <w:szCs w:val="21"/>
        </w:rPr>
        <w:t>d</w:t>
      </w:r>
      <w:r w:rsidRPr="00292200">
        <w:rPr>
          <w:rFonts w:ascii="Cambria" w:eastAsia="Times New Roman" w:hAnsi="Cambria" w:cs="Arial"/>
          <w:sz w:val="21"/>
          <w:szCs w:val="21"/>
        </w:rPr>
        <w:t xml:space="preserve">efining and ensuring delivery of services as per agreed SLAs. </w:t>
      </w:r>
    </w:p>
    <w:p w14:paraId="66FA5413" w14:textId="77777777" w:rsidR="00F3099F" w:rsidRPr="00766FE0" w:rsidRDefault="00F3099F" w:rsidP="00185E91">
      <w:pPr>
        <w:spacing w:after="0" w:line="120" w:lineRule="auto"/>
        <w:ind w:left="-810" w:right="-900"/>
        <w:jc w:val="both"/>
        <w:rPr>
          <w:rFonts w:ascii="Cambria" w:eastAsia="Times New Roman" w:hAnsi="Cambria" w:cs="Arial"/>
        </w:rPr>
      </w:pPr>
    </w:p>
    <w:p w14:paraId="2C783CAA" w14:textId="77777777" w:rsidR="00F3099F" w:rsidRPr="006818A2" w:rsidRDefault="00F3099F" w:rsidP="006818A2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240" w:lineRule="auto"/>
        <w:ind w:left="-990" w:right="-900"/>
        <w:jc w:val="both"/>
        <w:outlineLvl w:val="1"/>
        <w:rPr>
          <w:rFonts w:ascii="Cambria" w:eastAsia="Times New Roman" w:hAnsi="Cambria" w:cs="Arial"/>
          <w:b/>
          <w:color w:val="000000" w:themeColor="text1"/>
          <w:sz w:val="21"/>
          <w:szCs w:val="21"/>
        </w:rPr>
      </w:pPr>
      <w:r w:rsidRPr="006818A2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 </w:t>
      </w:r>
      <w:r w:rsidRPr="00F3099F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TRIGYN </w:t>
      </w:r>
      <w:proofErr w:type="gramStart"/>
      <w:r w:rsidRPr="00F3099F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>Technologies  System</w:t>
      </w:r>
      <w:proofErr w:type="gramEnd"/>
      <w:r w:rsidRPr="00F3099F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 Analyst              </w:t>
      </w:r>
      <w:r w:rsidR="006818A2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ab/>
      </w:r>
      <w:r w:rsidR="006818A2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ab/>
      </w:r>
      <w:r w:rsidR="006818A2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ab/>
      </w:r>
      <w:r w:rsidR="006818A2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ab/>
      </w:r>
      <w:r w:rsidR="006818A2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ab/>
      </w:r>
      <w:r w:rsidR="006818A2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ab/>
      </w:r>
      <w:r w:rsidR="006818A2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ab/>
      </w:r>
      <w:r w:rsidRPr="00F3099F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>(May 2000 to Dec 2001)</w:t>
      </w:r>
      <w:r w:rsidRPr="006818A2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 </w:t>
      </w:r>
    </w:p>
    <w:p w14:paraId="1BBBFE7B" w14:textId="77777777" w:rsidR="00F3099F" w:rsidRPr="00F3099F" w:rsidRDefault="00F3099F" w:rsidP="00F3099F">
      <w:pPr>
        <w:numPr>
          <w:ilvl w:val="0"/>
          <w:numId w:val="2"/>
        </w:numPr>
        <w:spacing w:after="0" w:line="240" w:lineRule="auto"/>
        <w:ind w:left="-810" w:right="-900"/>
        <w:jc w:val="both"/>
        <w:rPr>
          <w:rFonts w:ascii="Cambria" w:eastAsia="Times New Roman" w:hAnsi="Cambria" w:cs="Arial"/>
          <w:sz w:val="21"/>
          <w:szCs w:val="21"/>
        </w:rPr>
      </w:pPr>
      <w:r w:rsidRPr="00F3099F">
        <w:rPr>
          <w:rFonts w:ascii="Cambria" w:eastAsia="Times New Roman" w:hAnsi="Cambria" w:cs="Arial"/>
          <w:sz w:val="21"/>
          <w:szCs w:val="21"/>
        </w:rPr>
        <w:t xml:space="preserve">Developed and delivered enhancements in the Fund Accounting System as per Client needs. </w:t>
      </w:r>
    </w:p>
    <w:p w14:paraId="161E7B6B" w14:textId="77777777" w:rsidR="00F3099F" w:rsidRPr="00F3099F" w:rsidRDefault="00F3099F" w:rsidP="00F3099F">
      <w:pPr>
        <w:numPr>
          <w:ilvl w:val="0"/>
          <w:numId w:val="2"/>
        </w:numPr>
        <w:spacing w:after="0" w:line="240" w:lineRule="auto"/>
        <w:ind w:left="-810" w:right="-900"/>
        <w:jc w:val="both"/>
        <w:rPr>
          <w:rFonts w:ascii="Cambria" w:eastAsia="Times New Roman" w:hAnsi="Cambria" w:cs="Arial"/>
          <w:sz w:val="21"/>
          <w:szCs w:val="21"/>
        </w:rPr>
      </w:pPr>
      <w:r w:rsidRPr="00F3099F">
        <w:rPr>
          <w:rFonts w:ascii="Cambria" w:eastAsia="Times New Roman" w:hAnsi="Cambria" w:cs="Arial"/>
          <w:sz w:val="21"/>
          <w:szCs w:val="21"/>
        </w:rPr>
        <w:t xml:space="preserve">Enhanced the </w:t>
      </w:r>
      <w:proofErr w:type="spellStart"/>
      <w:r w:rsidRPr="00F3099F">
        <w:rPr>
          <w:rFonts w:ascii="Cambria" w:eastAsia="Times New Roman" w:hAnsi="Cambria" w:cs="Arial"/>
          <w:sz w:val="21"/>
          <w:szCs w:val="21"/>
        </w:rPr>
        <w:t>Fundpro</w:t>
      </w:r>
      <w:proofErr w:type="spellEnd"/>
      <w:r w:rsidRPr="00F3099F">
        <w:rPr>
          <w:rFonts w:ascii="Cambria" w:eastAsia="Times New Roman" w:hAnsi="Cambria" w:cs="Arial"/>
          <w:sz w:val="21"/>
          <w:szCs w:val="21"/>
        </w:rPr>
        <w:t xml:space="preserve"> (Fund Accounting) Application to cater to functionalities like Amortization, Policy based Valuation and Dual Currency Reporting.</w:t>
      </w:r>
    </w:p>
    <w:p w14:paraId="2A717D55" w14:textId="77777777" w:rsidR="00F3099F" w:rsidRPr="00F3099F" w:rsidRDefault="00F3099F" w:rsidP="00F3099F">
      <w:pPr>
        <w:numPr>
          <w:ilvl w:val="0"/>
          <w:numId w:val="2"/>
        </w:numPr>
        <w:spacing w:after="0" w:line="240" w:lineRule="auto"/>
        <w:ind w:left="-810" w:right="-900"/>
        <w:jc w:val="both"/>
        <w:rPr>
          <w:rFonts w:ascii="Cambria" w:eastAsia="Times New Roman" w:hAnsi="Cambria" w:cs="Arial"/>
          <w:sz w:val="21"/>
          <w:szCs w:val="21"/>
        </w:rPr>
      </w:pPr>
      <w:r w:rsidRPr="00F3099F">
        <w:rPr>
          <w:rFonts w:ascii="Cambria" w:eastAsia="Times New Roman" w:hAnsi="Cambria" w:cs="Arial"/>
          <w:sz w:val="21"/>
          <w:szCs w:val="21"/>
        </w:rPr>
        <w:t xml:space="preserve">Designed and developed Compounding Interest functionality for various interest accrual policies. </w:t>
      </w:r>
    </w:p>
    <w:p w14:paraId="5EE1E7F7" w14:textId="77777777" w:rsidR="00284D06" w:rsidRDefault="00284D06" w:rsidP="00311AF9">
      <w:pPr>
        <w:ind w:right="-900"/>
      </w:pPr>
    </w:p>
    <w:sectPr w:rsidR="00284D06" w:rsidSect="005975D0">
      <w:pgSz w:w="12240" w:h="15840"/>
      <w:pgMar w:top="27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D530A"/>
    <w:multiLevelType w:val="hybridMultilevel"/>
    <w:tmpl w:val="F83A9514"/>
    <w:lvl w:ilvl="0" w:tplc="E656F92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84ABE"/>
    <w:multiLevelType w:val="hybridMultilevel"/>
    <w:tmpl w:val="2B62C8EE"/>
    <w:lvl w:ilvl="0" w:tplc="E656F92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E24A4"/>
    <w:multiLevelType w:val="hybridMultilevel"/>
    <w:tmpl w:val="CEEA83BE"/>
    <w:lvl w:ilvl="0" w:tplc="9C0E6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2760C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ACA0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1EFB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E6FC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30D8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7CCF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46A2A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34C2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C111353"/>
    <w:multiLevelType w:val="hybridMultilevel"/>
    <w:tmpl w:val="33D856BA"/>
    <w:lvl w:ilvl="0" w:tplc="E656F926">
      <w:start w:val="1"/>
      <w:numFmt w:val="bullet"/>
      <w:lvlText w:val=""/>
      <w:lvlJc w:val="left"/>
      <w:pPr>
        <w:ind w:left="56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AD"/>
    <w:rsid w:val="00016F9B"/>
    <w:rsid w:val="00026DCE"/>
    <w:rsid w:val="00095456"/>
    <w:rsid w:val="000F2DFF"/>
    <w:rsid w:val="0010101C"/>
    <w:rsid w:val="0014336A"/>
    <w:rsid w:val="001654D1"/>
    <w:rsid w:val="00185E91"/>
    <w:rsid w:val="001B55FB"/>
    <w:rsid w:val="001D3744"/>
    <w:rsid w:val="0021689A"/>
    <w:rsid w:val="002516A5"/>
    <w:rsid w:val="00284D06"/>
    <w:rsid w:val="00292200"/>
    <w:rsid w:val="002C33A1"/>
    <w:rsid w:val="002C5449"/>
    <w:rsid w:val="00311AF9"/>
    <w:rsid w:val="003421CD"/>
    <w:rsid w:val="00345C4E"/>
    <w:rsid w:val="0038039D"/>
    <w:rsid w:val="00385177"/>
    <w:rsid w:val="003915FB"/>
    <w:rsid w:val="003A0B37"/>
    <w:rsid w:val="003D2EAD"/>
    <w:rsid w:val="0041632C"/>
    <w:rsid w:val="004457A7"/>
    <w:rsid w:val="004476B0"/>
    <w:rsid w:val="004C30D6"/>
    <w:rsid w:val="004D1AFE"/>
    <w:rsid w:val="004E107A"/>
    <w:rsid w:val="004E7128"/>
    <w:rsid w:val="00504970"/>
    <w:rsid w:val="00511CF1"/>
    <w:rsid w:val="00522911"/>
    <w:rsid w:val="005317FE"/>
    <w:rsid w:val="00532DEA"/>
    <w:rsid w:val="005349C4"/>
    <w:rsid w:val="00541E6D"/>
    <w:rsid w:val="00546A4C"/>
    <w:rsid w:val="0056021D"/>
    <w:rsid w:val="005975D0"/>
    <w:rsid w:val="005B484B"/>
    <w:rsid w:val="005C2D1F"/>
    <w:rsid w:val="005C7376"/>
    <w:rsid w:val="006818A2"/>
    <w:rsid w:val="0068414C"/>
    <w:rsid w:val="00697DEE"/>
    <w:rsid w:val="006C4B98"/>
    <w:rsid w:val="006D6BBB"/>
    <w:rsid w:val="006E0803"/>
    <w:rsid w:val="00714243"/>
    <w:rsid w:val="00730B08"/>
    <w:rsid w:val="00743D95"/>
    <w:rsid w:val="00782B9B"/>
    <w:rsid w:val="007A0503"/>
    <w:rsid w:val="007A7A08"/>
    <w:rsid w:val="007F61CA"/>
    <w:rsid w:val="00816F08"/>
    <w:rsid w:val="00831B51"/>
    <w:rsid w:val="008505EA"/>
    <w:rsid w:val="008538E2"/>
    <w:rsid w:val="008641B4"/>
    <w:rsid w:val="00866F3F"/>
    <w:rsid w:val="00886B69"/>
    <w:rsid w:val="0088741F"/>
    <w:rsid w:val="008A0799"/>
    <w:rsid w:val="008A29A3"/>
    <w:rsid w:val="008B0046"/>
    <w:rsid w:val="008B34D5"/>
    <w:rsid w:val="0093149B"/>
    <w:rsid w:val="00971C12"/>
    <w:rsid w:val="0097204C"/>
    <w:rsid w:val="009C372F"/>
    <w:rsid w:val="009E01D1"/>
    <w:rsid w:val="00A451AB"/>
    <w:rsid w:val="00A54921"/>
    <w:rsid w:val="00A72A4B"/>
    <w:rsid w:val="00A75E7A"/>
    <w:rsid w:val="00A9079E"/>
    <w:rsid w:val="00AA3E53"/>
    <w:rsid w:val="00AD361E"/>
    <w:rsid w:val="00AD67C6"/>
    <w:rsid w:val="00AE494A"/>
    <w:rsid w:val="00B41DA9"/>
    <w:rsid w:val="00B74088"/>
    <w:rsid w:val="00B74EF1"/>
    <w:rsid w:val="00C2161D"/>
    <w:rsid w:val="00C4003B"/>
    <w:rsid w:val="00C87474"/>
    <w:rsid w:val="00CA1C8A"/>
    <w:rsid w:val="00CD01A3"/>
    <w:rsid w:val="00D132ED"/>
    <w:rsid w:val="00D17241"/>
    <w:rsid w:val="00D54092"/>
    <w:rsid w:val="00D672A1"/>
    <w:rsid w:val="00DD565F"/>
    <w:rsid w:val="00E15FD0"/>
    <w:rsid w:val="00E2044A"/>
    <w:rsid w:val="00E62E8E"/>
    <w:rsid w:val="00E81FB0"/>
    <w:rsid w:val="00EA2BB4"/>
    <w:rsid w:val="00ED5A2A"/>
    <w:rsid w:val="00EE08E9"/>
    <w:rsid w:val="00EF5CBE"/>
    <w:rsid w:val="00F16A79"/>
    <w:rsid w:val="00F3099F"/>
    <w:rsid w:val="00F40AC1"/>
    <w:rsid w:val="00F4717C"/>
    <w:rsid w:val="00F7004B"/>
    <w:rsid w:val="00F90CF3"/>
    <w:rsid w:val="00FF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31C79D57"/>
  <w15:chartTrackingRefBased/>
  <w15:docId w15:val="{EC24BB1C-7D07-421C-8449-6E11288D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449"/>
    <w:pPr>
      <w:ind w:left="720"/>
      <w:contextualSpacing/>
    </w:pPr>
  </w:style>
  <w:style w:type="paragraph" w:styleId="NoSpacing">
    <w:name w:val="No Spacing"/>
    <w:uiPriority w:val="1"/>
    <w:qFormat/>
    <w:rsid w:val="006C4B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6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9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2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66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7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82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4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28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swainganka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6.sv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swaingankar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"Sachin Waingankar" &lt;swaingankar@gmail.com&gt;</dc:creator>
  <cp:keywords/>
  <dc:description/>
  <cp:lastModifiedBy>Sachin Waingankar</cp:lastModifiedBy>
  <cp:revision>2</cp:revision>
  <cp:lastPrinted>2018-07-27T13:21:00Z</cp:lastPrinted>
  <dcterms:created xsi:type="dcterms:W3CDTF">2018-07-27T13:21:00Z</dcterms:created>
  <dcterms:modified xsi:type="dcterms:W3CDTF">2018-07-27T13:21:00Z</dcterms:modified>
</cp:coreProperties>
</file>