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png" ContentType="image/png"/>
  <Override PartName="/word/media/rId24.png" ContentType="image/png"/>
  <Override PartName="/word/media/rId44.png" ContentType="image/png"/>
  <Override PartName="/word/media/rId47.png" ContentType="image/png"/>
  <Override PartName="/word/media/rId56.png" ContentType="image/png"/>
  <Override PartName="/word/media/rId53.shtml" ContentType="text/html; charset=utf-8"/>
  <Override PartName="/word/media/rId28.jpg" ContentType="image/jpeg"/>
  <Override PartName="/word/media/rId30.png" ContentType="image/png"/>
  <Override PartName="/word/media/rId36.png" ContentType="image/png"/>
  <Override PartName="/word/media/rId39.png" ContentType="image/png"/>
  <Override PartName="/word/media/rId57.png" ContentType="image/png"/>
  <Override PartName="/word/media/rId40.jpg" ContentType="image/jpeg"/>
  <Override PartName="/word/media/rId43.png" ContentType="image/png"/>
  <Override PartName="/word/media/rId41.png" ContentType="image/png"/>
  <Override PartName="/word/media/rId33.png" ContentType="image/png"/>
  <Override PartName="/word/media/rId27.png" ContentType="image/png"/>
  <Override PartName="/word/media/rId31.png" ContentType="image/png"/>
  <Override PartName="/word/media/rId54.png" ContentType="image/png"/>
  <Override PartName="/word/media/rId32.png" ContentType="image/png"/>
  <Override PartName="/word/media/rId35.png" ContentType="image/png"/>
  <Override PartName="/word/media/rId26.png" ContentType="image/png"/>
  <Override PartName="/word/media/rId4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Swaiot物端对接工具使用指南</w:t>
      </w:r>
      <w:bookmarkEnd w:id="20"/>
    </w:p>
    <w:p>
      <w:pPr>
        <w:pStyle w:val="Heading3"/>
      </w:pPr>
      <w:bookmarkStart w:id="21" w:name="header-n2"/>
      <w:r>
        <w:t xml:space="preserve">简介：</w:t>
      </w:r>
      <w:bookmarkEnd w:id="21"/>
    </w:p>
    <w:p>
      <w:pPr>
        <w:pStyle w:val="FirstParagraph"/>
      </w:pPr>
      <w:r>
        <w:t xml:space="preserve"> </w:t>
      </w:r>
      <w:r>
        <w:t xml:space="preserve">swaiot iot-tools是一个用于快速对接创维物联网平台的物端SDK生成工具。通过可视化的配置：平台、属性、功能等参数，自动生成对接SDK的接口与回调函数。在尽可能减少代码出错问题的同事，实现快速对接“创维IOT”平台的能力。您可以按照如下地址得到安装包文件：</w:t>
      </w:r>
    </w:p>
    <w:p>
      <w:pPr>
        <w:pStyle w:val="BodyText"/>
      </w:pPr>
      <w:r>
        <w:t xml:space="preserve"> </w:t>
      </w:r>
      <w:r>
        <w:t xml:space="preserve">工具及说明下载地址：</w:t>
      </w:r>
    </w:p>
    <w:p>
      <w:pPr>
        <w:pStyle w:val="BodyText"/>
      </w:pPr>
      <w:r>
        <w:t xml:space="preserve"> </w:t>
      </w:r>
      <w:r>
        <w:t xml:space="preserve">https://github.com/swaiot/swaiot_tools</w:t>
      </w:r>
    </w:p>
    <w:p>
      <w:pPr>
        <w:pStyle w:val="BodyText"/>
      </w:pPr>
      <w:r>
        <w:t xml:space="preserve"> </w:t>
      </w:r>
      <w:r>
        <w:rPr>
          <w:i/>
        </w:rPr>
        <w:t xml:space="preserve">本说明版权属于 深圳创维-RGB电子有限公司，由SWAIOT实验室维护。如有更改，恕不另行通知。20206.16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3"/>
      </w:pPr>
      <w:bookmarkStart w:id="22" w:name="header-n9"/>
      <w:r>
        <w:t xml:space="preserve">使用说明：</w:t>
      </w:r>
      <w:bookmarkEnd w:id="22"/>
    </w:p>
    <w:p>
      <w:pPr>
        <w:pStyle w:val="FirstParagraph"/>
      </w:pPr>
      <w:r>
        <w:t xml:space="preserve"> </w:t>
      </w:r>
      <w:r>
        <w:t xml:space="preserve">下面您可以根据如下说明，生成设备端对接SDK用于快速接入创维物联网系统。</w:t>
      </w:r>
    </w:p>
    <w:p>
      <w:pPr>
        <w:pStyle w:val="Heading6"/>
      </w:pPr>
      <w:bookmarkStart w:id="23" w:name="header-n11"/>
      <w:r>
        <w:t xml:space="preserve">工具简介</w:t>
      </w:r>
      <w:bookmarkEnd w:id="23"/>
    </w:p>
    <w:p>
      <w:pPr>
        <w:pStyle w:val="FirstParagraph"/>
      </w:pPr>
      <w:r>
        <w:t xml:space="preserve"> </w:t>
      </w:r>
      <w:r>
        <w:t xml:space="preserve">首先请根据平台下载iot-tools的安装包，并安装应用。在安装完成后会直接打开工具，同时在桌面生成应用图标。工具基本界面如下图：</w:t>
      </w:r>
    </w:p>
    <w:p>
      <w:pPr>
        <w:pStyle w:val="CaptionedFigure"/>
      </w:pPr>
      <w:r>
        <w:drawing>
          <wp:inline>
            <wp:extent cx="5334000" cy="38937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372b992b6ce1222172d7dc308b9cdb17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工具首页中简单描述了工具的使用方式。您可以在左侧功能栏中切换配置页，并最终导出自动配置好的SDK对接代码。</w:t>
      </w:r>
    </w:p>
    <w:p>
      <w:pPr>
        <w:pStyle w:val="BodyText"/>
      </w:pPr>
      <w:r>
        <w:t xml:space="preserve"> </w:t>
      </w:r>
      <w:r>
        <w:t xml:space="preserve">同时工具中还提供了一个微型的“指令调试助手”，用于协助您在没有物联网模块的情况下进行MCU调代码调试。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6"/>
      </w:pPr>
      <w:bookmarkStart w:id="25" w:name="header-n18"/>
      <w:r>
        <w:t xml:space="preserve">平台设置</w:t>
      </w:r>
      <w:bookmarkEnd w:id="25"/>
    </w:p>
    <w:p>
      <w:pPr>
        <w:pStyle w:val="FirstParagraph"/>
      </w:pPr>
      <w:r>
        <w:t xml:space="preserve"> </w:t>
      </w:r>
      <w:r>
        <w:t xml:space="preserve">平台设置的主要功能是用于区分不同MCU带来的：大小端问题、整型（int）的位数问题、以及C51平台的内存寻址区域问题等。您可以根据您所使用的MCU平台来配置相关设置。默认 Arm Cortex-M系类使用小端+int32，C51及其兼容芯片使用大端+int16的形式。下图为平台设置界面。您可以点击选项卡进行详细配置。（默认支持Cortex-M内核MCU）</w:t>
      </w:r>
    </w:p>
    <w:p>
      <w:pPr>
        <w:pStyle w:val="CaptionedFigure"/>
      </w:pPr>
      <w:r>
        <w:drawing>
          <wp:inline>
            <wp:extent cx="5334000" cy="39098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fb61469130abcbe0a042f2dd82de3f34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“平台选择”</w:t>
      </w:r>
      <w:r>
        <w:t xml:space="preserve">：点击平台设置选项卡后界面：</w:t>
      </w:r>
    </w:p>
    <w:p>
      <w:pPr>
        <w:pStyle w:val="CaptionedFigure"/>
      </w:pPr>
      <w:r>
        <w:drawing>
          <wp:inline>
            <wp:extent cx="5334000" cy="13677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c1657ccf72763d6142a4db098b03c253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7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“缓存区寻址区域”</w:t>
      </w:r>
      <w:r>
        <w:t xml:space="preserve">：C51需要注意缓存区的寻址区域的选择，每次操作后，软件会记住上一次的设置，如需更改请注意。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4938712" cy="1428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61dc032b691770d5607f8d248ef36b2a_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712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6"/>
      </w:pPr>
      <w:bookmarkStart w:id="29" w:name="header-n26"/>
      <w:r>
        <w:t xml:space="preserve">功能设置</w:t>
      </w:r>
      <w:bookmarkEnd w:id="29"/>
    </w:p>
    <w:p>
      <w:pPr>
        <w:pStyle w:val="FirstParagraph"/>
      </w:pPr>
      <w:r>
        <w:t xml:space="preserve"> </w:t>
      </w:r>
      <w:r>
        <w:t xml:space="preserve">功能设置的主要目的是优化SDK所需要的功能。比如说通讯协议中只使用了int8（Byte）变量，那么所有为int16、int32、float等服务的代码便都是冗余的。“功能设置”可以可视化的帮您进行代码裁切。</w:t>
      </w:r>
    </w:p>
    <w:p>
      <w:pPr>
        <w:pStyle w:val="CaptionedFigure"/>
      </w:pPr>
      <w:r>
        <w:drawing>
          <wp:inline>
            <wp:extent cx="5334000" cy="38824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66c1ef745ceb7a3b8888935d4e2b9180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“支持智慧屏功能”</w:t>
      </w:r>
      <w:r>
        <w:t xml:space="preserve">：将对SDK添加心跳自动回复功能，以及sn码设置相关回调函数。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10149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ce68c62a7c6bcb81f284c0e8642210a9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4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“支持属性类型”</w:t>
      </w:r>
      <w:r>
        <w:t xml:space="preserve">：将改变默认支持的属性类型，与属性设置联动。（如果如果关闭了部分类型，即使属性设置中纯在遗留的属性项，最终页不会导出与此类型相关的接口）</w:t>
      </w:r>
    </w:p>
    <w:p>
      <w:pPr>
        <w:pStyle w:val="CaptionedFigure"/>
      </w:pPr>
      <w:r>
        <w:drawing>
          <wp:inline>
            <wp:extent cx="5334000" cy="987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eb8029e8aeb5e936eae832b940fd63ab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7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“可选扩展功能”</w:t>
      </w:r>
      <w:r>
        <w:t xml:space="preserve">：（WIFI物联模块的专属功能，智慧屏不支持），请根据需求选择添加功能</w:t>
      </w:r>
    </w:p>
    <w:p>
      <w:pPr>
        <w:pStyle w:val="CaptionedFigure"/>
      </w:pPr>
      <w:r>
        <w:drawing>
          <wp:inline>
            <wp:extent cx="5334000" cy="11523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b71b875315138400a3bd0cddc5b91c58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p>
      <w:pPr>
        <w:pStyle w:val="Heading6"/>
      </w:pPr>
      <w:bookmarkStart w:id="34" w:name="header-n37"/>
      <w:r>
        <w:t xml:space="preserve">属性设置</w:t>
      </w:r>
      <w:bookmarkEnd w:id="34"/>
    </w:p>
    <w:p>
      <w:pPr>
        <w:pStyle w:val="FirstParagraph"/>
      </w:pPr>
      <w:r>
        <w:t xml:space="preserve"> </w:t>
      </w:r>
      <w:r>
        <w:t xml:space="preserve">属性设置的主要功能是设置产品“三元组”（产品类型、产品型号、厂家代号）、设置产品通讯属性。具体属性与三元组可通过siaiot开放平台获取，或从对接工程师处索取。</w:t>
      </w:r>
      <w:r>
        <w:rPr>
          <w:i/>
        </w:rPr>
        <w:t xml:space="preserve">（需要注意的是添加通讯属性中的数据类型是通过“功能设置而联动的”，如果在已经添加了部分属性后修改了“支持属性”，那么最终代码中将不会体现这些已取消类型的属性。纵然这些属性已经被写进属性列表，但代码中不会体现。）</w:t>
      </w:r>
    </w:p>
    <w:p>
      <w:pPr>
        <w:pStyle w:val="CaptionedFigure"/>
      </w:pPr>
      <w:r>
        <w:drawing>
          <wp:inline>
            <wp:extent cx="5334000" cy="38877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f4b3049296ce1b023e50a9ac725e86b5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“设置三元组”</w:t>
      </w:r>
      <w:r>
        <w:t xml:space="preserve">：设置产品类型id、产品型号（字符串）、厂家ID。类型编号指的是产品所属的类型，比如洗衣机，台灯等等，这个可以产品类型表,品牌编号指的是品牌代码，比如创维:1，产品型号指的是产品自己的型号，比如净水器：T5A，产品型号名字符长度不能超过8个字符，不能有分号。</w:t>
      </w:r>
    </w:p>
    <w:p>
      <w:pPr>
        <w:pStyle w:val="CaptionedFigure"/>
      </w:pPr>
      <w:r>
        <w:drawing>
          <wp:inline>
            <wp:extent cx="5334000" cy="1453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6e705a7de289c9ed38e0e077a83b9bec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“添加通讯属性”</w:t>
      </w:r>
      <w:r>
        <w:t xml:space="preserve">：属性指的是需要与APP端进行交互的信息，属性名称需要选择选择数据类型。属性的个数最多有31个。属性名称最多8个字符，为了更方便的与合作方沟通，建议填写属性备注，有利于双方工作更好的展开。</w:t>
      </w:r>
    </w:p>
    <w:p>
      <w:pPr>
        <w:pStyle w:val="BodyText"/>
      </w:pPr>
      <w:r>
        <w:t xml:space="preserve"> </w:t>
      </w:r>
      <w:r>
        <w:t xml:space="preserve">可以重新编辑和删除属性。</w:t>
      </w:r>
    </w:p>
    <w:p>
      <w:pPr>
        <w:pStyle w:val="CaptionedFigure"/>
      </w:pPr>
      <w:r>
        <w:drawing>
          <wp:inline>
            <wp:extent cx="5334000" cy="24078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ff6de695a5bc0c2a17ca96f47952d30b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6"/>
      </w:pPr>
      <w:bookmarkStart w:id="38" w:name="header-n45"/>
      <w:r>
        <w:t xml:space="preserve">优化设置</w:t>
      </w:r>
      <w:bookmarkEnd w:id="38"/>
    </w:p>
    <w:p>
      <w:pPr>
        <w:pStyle w:val="FirstParagraph"/>
      </w:pPr>
      <w:r>
        <w:t xml:space="preserve"> </w:t>
      </w:r>
      <w:r>
        <w:t xml:space="preserve">默认无需修改优化设置。在MCU的RAM或ROM不足时，可以通过修改或者关闭循环缓冲区，用于减少系统消耗。</w:t>
      </w:r>
    </w:p>
    <w:p>
      <w:pPr>
        <w:pStyle w:val="CaptionedFigure"/>
      </w:pPr>
      <w:r>
        <w:drawing>
          <wp:inline>
            <wp:extent cx="5334000" cy="38877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76cf295133bbef2e7df376a09ed949c7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i/>
        </w:rPr>
        <w:t xml:space="preserve">（注意，应答设置本身不会明显减少系统消耗，因此建议保持周期答复模式）</w:t>
      </w:r>
    </w:p>
    <w:p>
      <w:pPr>
        <w:pStyle w:val="BodyText"/>
      </w:pPr>
      <w:r>
        <w:t xml:space="preserve"> </w:t>
      </w:r>
      <w:r>
        <w:rPr>
          <w:b/>
        </w:rPr>
        <w:t xml:space="preserve">“缓冲设置”</w:t>
      </w:r>
      <w:r>
        <w:t xml:space="preserve">：打开循环缓冲区后，缓冲区的大小可以进行设置，byte旁边的数字表示最大支持4位数。</w:t>
      </w:r>
    </w:p>
    <w:p>
      <w:pPr>
        <w:pStyle w:val="CaptionedFigure"/>
      </w:pPr>
      <w:r>
        <w:drawing>
          <wp:inline>
            <wp:extent cx="5272087" cy="14716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a0a20fa4bd81df1090282627fdbb0abc_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87" cy="1471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“答复设置”</w:t>
      </w:r>
      <w:r>
        <w:t xml:space="preserve">：有两种答复，直接答复和延迟答复。直接答复一调用发送函数就会被触发需要手动设置200ms后的答复，延迟答复是已经设置好200m后在发送（建议使用周期答复）</w:t>
      </w:r>
    </w:p>
    <w:p>
      <w:pPr>
        <w:pStyle w:val="CaptionedFigure"/>
      </w:pPr>
      <w:r>
        <w:drawing>
          <wp:inline>
            <wp:extent cx="5334000" cy="11720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aef4f6a2c13c5765fdd592aac0bdcfd4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2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r>
        <w:pict>
          <v:rect style="width:0;height:1.5pt" o:hralign="center" o:hrstd="t" o:hr="t"/>
        </w:pict>
      </w:r>
    </w:p>
    <w:p>
      <w:pPr>
        <w:pStyle w:val="Heading6"/>
      </w:pPr>
      <w:bookmarkStart w:id="42" w:name="header-n54"/>
      <w:r>
        <w:t xml:space="preserve">导出设置</w:t>
      </w:r>
      <w:bookmarkEnd w:id="42"/>
    </w:p>
    <w:p>
      <w:pPr>
        <w:pStyle w:val="FirstParagraph"/>
      </w:pPr>
      <w:r>
        <w:t xml:space="preserve"> </w:t>
      </w:r>
      <w:r>
        <w:t xml:space="preserve">选择好输出路径之后，点击导出配置代码</w:t>
      </w:r>
    </w:p>
    <w:p>
      <w:pPr>
        <w:pStyle w:val="CaptionedFigure"/>
      </w:pPr>
      <w:r>
        <w:drawing>
          <wp:inline>
            <wp:extent cx="5334000" cy="38826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a8c15ce6c6d746d5321053511b67b9cc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rPr>
          <w:b/>
        </w:rPr>
        <w:t xml:space="preserve">“生成的文件”</w:t>
      </w:r>
      <w:r>
        <w:t xml:space="preserve">：生成的文件夹名就是swaiot,里面包含代码文件和属性表，请将swaiot文件添加到产品工程中，编译需要将swaiot和swaiot/lib添加到include路径中。</w:t>
      </w:r>
    </w:p>
    <w:p>
      <w:pPr>
        <w:pStyle w:val="BodyText"/>
      </w:pPr>
      <w:r>
        <w:t xml:space="preserve"> </w:t>
      </w:r>
      <w:r>
        <w:t xml:space="preserve">其中</w:t>
      </w:r>
    </w:p>
    <w:p>
      <w:pPr>
        <w:pStyle w:val="BodyText"/>
      </w:pPr>
      <w:r>
        <w:t xml:space="preserve"> </w:t>
      </w:r>
      <w:r>
        <w:t xml:space="preserve">product_config.xlsx文件：设置信息一览表，您可以将表格中的预留信息填写清楚，用于内部对接以及资料归档。</w:t>
      </w:r>
    </w:p>
    <w:p>
      <w:pPr>
        <w:pStyle w:val="BodyText"/>
      </w:pPr>
      <w:r>
        <w:t xml:space="preserve"> </w:t>
      </w:r>
      <w:r>
        <w:t xml:space="preserve">iot</w:t>
      </w:r>
      <w:r>
        <w:rPr>
          <w:i/>
        </w:rPr>
        <w:t xml:space="preserve">receive</w:t>
      </w:r>
      <w:r>
        <w:t xml:space="preserve">handler.c文件：自动生成的回调函数，用于处理模块或者智慧屏下发的指令。</w:t>
      </w:r>
    </w:p>
    <w:p>
      <w:pPr>
        <w:pStyle w:val="BodyText"/>
      </w:pPr>
      <w:r>
        <w:t xml:space="preserve"> </w:t>
      </w:r>
      <w:r>
        <w:t xml:space="preserve">iot</w:t>
      </w:r>
      <w:r>
        <w:rPr>
          <w:i/>
        </w:rPr>
        <w:t xml:space="preserve">user</w:t>
      </w:r>
      <w:r>
        <w:t xml:space="preserve">config.h文件：自动生成的函数函数接口，内部包含了所有可用的函数接口。</w:t>
      </w:r>
    </w:p>
    <w:p>
      <w:pPr>
        <w:pStyle w:val="BodyText"/>
      </w:pPr>
      <w:r>
        <w:t xml:space="preserve"> </w:t>
      </w:r>
      <w:r>
        <w:t xml:space="preserve">lib文件夹：物联网协议依赖文件夹。无需阅读。</w:t>
      </w:r>
    </w:p>
    <w:p>
      <w:pPr>
        <w:pStyle w:val="CaptionedFigure"/>
      </w:pPr>
      <w:r>
        <w:drawing>
          <wp:inline>
            <wp:extent cx="5334000" cy="12935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4e5c1143280729fa2c7ab7f7dd880f77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3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6"/>
      </w:pPr>
      <w:bookmarkStart w:id="45" w:name="header-n65"/>
      <w:r>
        <w:t xml:space="preserve">调试工具</w:t>
      </w:r>
      <w:bookmarkEnd w:id="45"/>
    </w:p>
    <w:p>
      <w:pPr>
        <w:pStyle w:val="FirstParagraph"/>
      </w:pPr>
      <w:r>
        <w:t xml:space="preserve"> </w:t>
      </w:r>
      <w:r>
        <w:t xml:space="preserve">为了应对部分开发过程中缺少开发模块或app调试界面，又或者无法快速解析模块传输数据的问题，我们提供了一个简单的调试工具用模拟模块功能以及解析发送数据。</w:t>
      </w:r>
    </w:p>
    <w:p>
      <w:pPr>
        <w:pStyle w:val="CaptionedFigure"/>
      </w:pPr>
      <w:r>
        <w:drawing>
          <wp:inline>
            <wp:extent cx="5334000" cy="38857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fd5b6528611e27e18493221867d5e7c5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 </w:t>
      </w:r>
      <w:r>
        <w:t xml:space="preserve">用电脑通过串口与MCU相连，使用调试工具模拟wifi模块或者智慧屏幕的相关指令是否正确。</w:t>
      </w:r>
    </w:p>
    <w:p>
      <w:pPr>
        <w:pStyle w:val="BodyText"/>
      </w:pPr>
      <w:r>
        <w:t xml:space="preserve"> </w:t>
      </w:r>
      <w:r>
        <w:t xml:space="preserve">点击“发送通讯属性”后，可以看到一份和“属性设置”中属性相同的属性表，用于模拟云端与物端的数据通讯、解码、格式是否正常。</w:t>
      </w:r>
    </w:p>
    <w:p>
      <w:pPr>
        <w:pStyle w:val="CaptionedFigure"/>
      </w:pPr>
      <w:r>
        <w:drawing>
          <wp:inline>
            <wp:extent cx="5334000" cy="39029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520f6575b2ae821a90e646a19575459f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1"/>
      </w:pPr>
      <w:bookmarkStart w:id="48" w:name="header-n72"/>
      <w:r>
        <w:t xml:space="preserve">Swaiot物端SDK使用指南</w:t>
      </w:r>
      <w:bookmarkEnd w:id="48"/>
    </w:p>
    <w:p>
      <w:pPr>
        <w:pStyle w:val="Heading3"/>
      </w:pPr>
      <w:bookmarkStart w:id="49" w:name="header-n73"/>
      <w:r>
        <w:t xml:space="preserve">简介：</w:t>
      </w:r>
      <w:bookmarkEnd w:id="49"/>
    </w:p>
    <w:p>
      <w:pPr>
        <w:pStyle w:val="FirstParagraph"/>
      </w:pPr>
      <w:r>
        <w:t xml:space="preserve"> </w:t>
      </w:r>
      <w:r>
        <w:t xml:space="preserve">使用“物端对接工具（iot-tools）”可以导出一包代码物端对接代码。您可以将代码移植到您所设置的平台，实现快速物联对接。</w:t>
      </w:r>
    </w:p>
    <w:p>
      <w:pPr>
        <w:pStyle w:val="BodyText"/>
      </w:pPr>
      <w:r>
        <w:t xml:space="preserve"> </w:t>
      </w:r>
      <w:r>
        <w:rPr>
          <w:i/>
        </w:rPr>
        <w:t xml:space="preserve">本说明版权属于 深圳创维-RGB电子有限公司，由SWAIOT实验室维护。如有更改，恕不另行通知。20206.16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p>
      <w:pPr>
        <w:pStyle w:val="Heading3"/>
      </w:pPr>
      <w:bookmarkStart w:id="50" w:name="header-n78"/>
      <w:r>
        <w:t xml:space="preserve">使用说明：</w:t>
      </w:r>
      <w:bookmarkEnd w:id="50"/>
    </w:p>
    <w:p>
      <w:pPr>
        <w:pStyle w:val="FirstParagraph"/>
      </w:pPr>
      <w:r>
        <w:t xml:space="preserve"> </w:t>
      </w:r>
      <w:r>
        <w:t xml:space="preserve">下面您可以根据如下说明，接入创维SWAIOT物联平台。</w:t>
      </w:r>
    </w:p>
    <w:p>
      <w:pPr>
        <w:pStyle w:val="BodyText"/>
      </w:pPr>
    </w:p>
    <w:p>
      <w:pPr>
        <w:pStyle w:val="Heading6"/>
      </w:pPr>
      <w:bookmarkStart w:id="51" w:name="header-n81"/>
      <w:r>
        <w:t xml:space="preserve">文件结构说明</w:t>
      </w:r>
      <w:bookmarkEnd w:id="51"/>
    </w:p>
    <w:p>
      <w:pPr>
        <w:pStyle w:val="FirstParagraph"/>
      </w:pPr>
      <w:r>
        <w:t xml:space="preserve"> </w:t>
      </w:r>
      <w:r>
        <w:t xml:space="preserve">使用“物端对接工具（iot-tools）”导出配置代码后，会在导出文件夹中生成一个名为“swaiot”的文件夹。“swaiot”文件夹的目录结构如下：</w:t>
      </w:r>
    </w:p>
    <w:p>
      <w:pPr>
        <w:pStyle w:val="BodyText"/>
      </w:pPr>
      <w:r>
        <w:t xml:space="preserve"> </w:t>
      </w:r>
      <w:r>
        <w:rPr>
          <w:b/>
        </w:rPr>
        <w:t xml:space="preserve">swaiot</w:t>
      </w:r>
      <w:r>
        <w:br/>
      </w:r>
      <w:r>
        <w:t xml:space="preserve"> </w:t>
      </w:r>
      <w:r>
        <w:rPr>
          <w:b/>
        </w:rPr>
        <w:t xml:space="preserve">├── iot</w:t>
      </w:r>
      <w:r>
        <w:rPr>
          <w:i/>
          <w:b/>
        </w:rPr>
        <w:t xml:space="preserve">receive</w:t>
      </w:r>
      <w:r>
        <w:rPr>
          <w:b/>
        </w:rPr>
        <w:t xml:space="preserve">handler.c</w:t>
      </w:r>
      <w:r>
        <w:br/>
      </w:r>
      <w:r>
        <w:t xml:space="preserve"> </w:t>
      </w:r>
      <w:r>
        <w:rPr>
          <w:b/>
        </w:rPr>
        <w:t xml:space="preserve">├── iot</w:t>
      </w:r>
      <w:r>
        <w:rPr>
          <w:i/>
          <w:b/>
        </w:rPr>
        <w:t xml:space="preserve">user</w:t>
      </w:r>
      <w:r>
        <w:rPr>
          <w:b/>
        </w:rPr>
        <w:t xml:space="preserve">config.h</w:t>
      </w:r>
      <w:r>
        <w:br/>
      </w:r>
      <w:r>
        <w:t xml:space="preserve"> </w:t>
      </w:r>
      <w:r>
        <w:rPr>
          <w:b/>
        </w:rPr>
        <w:t xml:space="preserve">├── lib</w:t>
      </w:r>
      <w:r>
        <w:br/>
      </w:r>
      <w:r>
        <w:t xml:space="preserve"> │ ├── iot</w:t>
      </w:r>
      <w:r>
        <w:rPr>
          <w:i/>
        </w:rPr>
        <w:t xml:space="preserve">base.h</w:t>
      </w:r>
      <w:r>
        <w:br/>
      </w:r>
      <w:r>
        <w:rPr>
          <w:i/>
        </w:rPr>
        <w:t xml:space="preserve"> </w:t>
      </w:r>
      <w:r>
        <w:rPr>
          <w:b/>
          <w:i/>
        </w:rPr>
        <w:t xml:space="preserve">│</w:t>
      </w:r>
      <w:r>
        <w:rPr>
          <w:i/>
        </w:rPr>
        <w:t xml:space="preserve"> </w:t>
      </w:r>
      <w:r>
        <w:rPr>
          <w:i/>
        </w:rPr>
        <w:t xml:space="preserve">├── iot</w:t>
      </w:r>
      <w:r>
        <w:t xml:space="preserve">config.h</w:t>
      </w:r>
      <w:r>
        <w:br/>
      </w:r>
      <w:r>
        <w:t xml:space="preserve"> </w:t>
      </w:r>
      <w:r>
        <w:rPr>
          <w:b/>
        </w:rPr>
        <w:t xml:space="preserve">│</w:t>
      </w:r>
      <w:r>
        <w:t xml:space="preserve"> </w:t>
      </w:r>
      <w:r>
        <w:t xml:space="preserve">├── iot</w:t>
      </w:r>
      <w:r>
        <w:rPr>
          <w:i/>
        </w:rPr>
        <w:t xml:space="preserve">core.c</w:t>
      </w:r>
      <w:r>
        <w:br/>
      </w:r>
      <w:r>
        <w:rPr>
          <w:i/>
        </w:rPr>
        <w:t xml:space="preserve"> </w:t>
      </w:r>
      <w:r>
        <w:rPr>
          <w:b/>
          <w:i/>
        </w:rPr>
        <w:t xml:space="preserve">│</w:t>
      </w:r>
      <w:r>
        <w:rPr>
          <w:i/>
        </w:rPr>
        <w:t xml:space="preserve"> </w:t>
      </w:r>
      <w:r>
        <w:rPr>
          <w:i/>
        </w:rPr>
        <w:t xml:space="preserve">├── iot</w:t>
      </w:r>
      <w:r>
        <w:t xml:space="preserve">core.h</w:t>
      </w:r>
      <w:r>
        <w:br/>
      </w:r>
      <w:r>
        <w:t xml:space="preserve"> </w:t>
      </w:r>
      <w:r>
        <w:rPr>
          <w:b/>
        </w:rPr>
        <w:t xml:space="preserve">│</w:t>
      </w:r>
      <w:r>
        <w:t xml:space="preserve"> </w:t>
      </w:r>
      <w:r>
        <w:t xml:space="preserve">├── iot</w:t>
      </w:r>
      <w:r>
        <w:rPr>
          <w:i/>
        </w:rPr>
        <w:t xml:space="preserve">interface.h</w:t>
      </w:r>
      <w:r>
        <w:br/>
      </w:r>
      <w:r>
        <w:rPr>
          <w:i/>
        </w:rPr>
        <w:t xml:space="preserve"> </w:t>
      </w:r>
      <w:r>
        <w:rPr>
          <w:b/>
          <w:i/>
        </w:rPr>
        <w:t xml:space="preserve">│</w:t>
      </w:r>
      <w:r>
        <w:rPr>
          <w:i/>
        </w:rPr>
        <w:t xml:space="preserve"> </w:t>
      </w:r>
      <w:r>
        <w:rPr>
          <w:i/>
        </w:rPr>
        <w:t xml:space="preserve">├── iot</w:t>
      </w:r>
      <w:r>
        <w:t xml:space="preserve">loop.c</w:t>
      </w:r>
      <w:r>
        <w:br/>
      </w:r>
      <w:r>
        <w:t xml:space="preserve"> │ └── iot</w:t>
      </w:r>
      <w:r>
        <w:rPr>
          <w:i/>
        </w:rPr>
        <w:t xml:space="preserve">reply.c</w:t>
      </w:r>
      <w:r>
        <w:br/>
      </w:r>
      <w:r>
        <w:rPr>
          <w:i/>
        </w:rPr>
        <w:t xml:space="preserve"> **└── product</w:t>
      </w:r>
      <w:r>
        <w:t xml:space="preserve">config.xlsx**</w:t>
      </w:r>
    </w:p>
    <w:p>
      <w:pPr>
        <w:pStyle w:val="BodyText"/>
      </w:pPr>
      <w:r>
        <w:t xml:space="preserve"> </w:t>
      </w:r>
      <w:r>
        <w:t xml:space="preserve">备注：</w:t>
      </w:r>
    </w:p>
    <w:p>
      <w:pPr>
        <w:pStyle w:val="BodyText"/>
      </w:pPr>
      <w:r>
        <w:t xml:space="preserve"> </w:t>
      </w:r>
      <w:r>
        <w:rPr>
          <w:i/>
        </w:rPr>
        <w:t xml:space="preserve">product_config.xlsx文件：设置信息一览表，用于内部对接以及资料归档。</w:t>
      </w:r>
    </w:p>
    <w:p>
      <w:pPr>
        <w:pStyle w:val="BodyText"/>
      </w:pPr>
      <w:r>
        <w:t xml:space="preserve"> </w:t>
      </w:r>
      <w:r>
        <w:rPr>
          <w:i/>
        </w:rPr>
        <w:t xml:space="preserve">iot</w:t>
      </w:r>
      <w:r>
        <w:rPr>
          <w:i/>
          <w:i/>
        </w:rPr>
        <w:t xml:space="preserve">receive</w:t>
      </w:r>
      <w:r>
        <w:rPr>
          <w:i/>
        </w:rPr>
        <w:t xml:space="preserve">handler.c文件：自动生成的回调函数，用于处理模块或者智慧屏下发的指令。</w:t>
      </w:r>
    </w:p>
    <w:p>
      <w:pPr>
        <w:pStyle w:val="BodyText"/>
      </w:pPr>
      <w:r>
        <w:t xml:space="preserve"> </w:t>
      </w:r>
      <w:r>
        <w:rPr>
          <w:i/>
        </w:rPr>
        <w:t xml:space="preserve">iot</w:t>
      </w:r>
      <w:r>
        <w:rPr>
          <w:i/>
          <w:i/>
        </w:rPr>
        <w:t xml:space="preserve">user</w:t>
      </w:r>
      <w:r>
        <w:rPr>
          <w:i/>
        </w:rPr>
        <w:t xml:space="preserve">config.h文件：自动生成的函数函数接口，内部包含了所有可用的函数接口。</w:t>
      </w:r>
    </w:p>
    <w:p>
      <w:pPr>
        <w:pStyle w:val="BodyText"/>
      </w:pPr>
      <w:r>
        <w:t xml:space="preserve"> </w:t>
      </w:r>
      <w:r>
        <w:rPr>
          <w:i/>
        </w:rPr>
        <w:t xml:space="preserve">lib文件夹：物联网协议依赖文件夹。需要添加到include路径中，但无需阅读。</w:t>
      </w:r>
    </w:p>
    <w:p>
      <w:pPr>
        <w:pStyle w:val="BodyText"/>
      </w:pPr>
      <w:r>
        <w:t xml:space="preserve"> </w:t>
      </w:r>
      <w:r>
        <w:rPr>
          <w:b/>
        </w:rPr>
        <w:t xml:space="preserve">请将swaiot文件添加到产品工程中，编译需要将swaiot和swaiot/lib添加到include路径中。</w:t>
      </w:r>
    </w:p>
    <w:p>
      <w:pPr>
        <w:pStyle w:val="BodyText"/>
      </w:pPr>
    </w:p>
    <w:p>
      <w:pPr>
        <w:pStyle w:val="Heading6"/>
      </w:pPr>
      <w:bookmarkStart w:id="52" w:name="header-n91"/>
      <w:r>
        <w:t xml:space="preserve">Keil以及MDK移植参考及接口说明</w:t>
      </w:r>
      <w:bookmarkEnd w:id="52"/>
    </w:p>
    <w:p>
      <w:pPr>
        <w:pStyle w:val="FirstParagraph"/>
      </w:pPr>
      <w:r>
        <w:t xml:space="preserve">1、将swaiot文件夹添加至工产品原始工程程中。</w:t>
      </w:r>
      <w:r>
        <w:br/>
      </w:r>
      <w:r>
        <w:drawing>
          <wp:inline>
            <wp:extent cx="3810000" cy="2540000"/>
            <wp:effectExtent b="0" l="0" r="0" t="0"/>
            <wp:docPr descr="添加工程" title="fig: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5d0f425b65b460cd36b5b1aeb50958fb_r.PNG 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2、将swaiot和swaiot/lib两个文件夹添加至Include Pahts中。根据代码大小设置优化等级</w:t>
      </w:r>
    </w:p>
    <w:p>
      <w:pPr>
        <w:pStyle w:val="BodyText"/>
      </w:pPr>
      <w:r>
        <w:t xml:space="preserve"> </w:t>
      </w:r>
      <w:r>
        <w:t xml:space="preserve">由于SDK中函数使用量较多，因此建议C51代码优化开到最大，其他平台根据Flash和ram的剩余量进适当优化。</w:t>
      </w:r>
    </w:p>
    <w:p>
      <w:pPr>
        <w:pStyle w:val="CaptionedFigure"/>
      </w:pPr>
      <w:r>
        <w:drawing>
          <wp:inline>
            <wp:extent cx="5334000" cy="3451411"/>
            <wp:effectExtent b="0" l="0" r="0" t="0"/>
            <wp:docPr descr="添加路径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df4f4562a323b75cab2ea9043c456b74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添加路径</w:t>
      </w:r>
    </w:p>
    <w:p>
      <w:pPr>
        <w:pStyle w:val="BodyText"/>
      </w:pPr>
    </w:p>
    <w:p>
      <w:pPr>
        <w:pStyle w:val="BodyText"/>
      </w:pPr>
      <w:r>
        <w:t xml:space="preserve">（C51平台）</w:t>
      </w:r>
    </w:p>
    <w:p>
      <w:pPr>
        <w:pStyle w:val="CaptionedFigure"/>
      </w:pPr>
      <w:r>
        <w:drawing>
          <wp:inline>
            <wp:extent cx="5334000" cy="3387854"/>
            <wp:effectExtent b="0" l="0" r="0" t="0"/>
            <wp:docPr descr="image-20200617163209824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24db39f9ac27dfd944c090d297d8f7e8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image-20200617163209824</w:t>
      </w:r>
    </w:p>
    <w:p>
      <w:pPr>
        <w:pStyle w:val="BodyText"/>
      </w:pPr>
    </w:p>
    <w:p>
      <w:pPr>
        <w:pStyle w:val="BodyText"/>
      </w:pPr>
      <w:r>
        <w:t xml:space="preserve">另外对于C51平台存在多种寻址模式可以选择，编译时如果出现DATA溢出，请将内存模式设置为xdata</w:t>
      </w:r>
    </w:p>
    <w:p>
      <w:pPr>
        <w:pStyle w:val="CaptionedFigure"/>
      </w:pPr>
      <w:r>
        <w:drawing>
          <wp:inline>
            <wp:extent cx="3944846" cy="2503828"/>
            <wp:effectExtent b="0" l="0" r="0" t="0"/>
            <wp:docPr descr="寻址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5754a2e1559895e6c805ec35bdacfbc1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46" cy="250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寻址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3、对iot</w:t>
      </w:r>
      <w:r>
        <w:rPr>
          <w:i/>
        </w:rPr>
        <w:t xml:space="preserve">user</w:t>
      </w:r>
      <w:r>
        <w:t xml:space="preserve">config.h文件的修改及调用，适配串行口发送宏定义。</w:t>
      </w:r>
    </w:p>
    <w:p>
      <w:pPr>
        <w:pStyle w:val="BodyText"/>
      </w:pPr>
      <w:r>
        <w:t xml:space="preserve"> </w:t>
      </w:r>
      <w:r>
        <w:t xml:space="preserve">①、修改如下代码中的宏定义“SEND</w:t>
      </w:r>
      <w:r>
        <w:rPr>
          <w:i/>
        </w:rPr>
        <w:t xml:space="preserve">TO</w:t>
      </w:r>
      <w:r>
        <w:t xml:space="preserve">NET_CMD”，将宏定义所替换的字符串替换为当前的串口发送函数。</w:t>
      </w:r>
    </w:p>
    <w:p>
      <w:pPr>
        <w:pStyle w:val="BodyText"/>
      </w:pPr>
      <w:r>
        <w:t xml:space="preserve"> </w:t>
      </w:r>
      <w:r>
        <w:t xml:space="preserve">如#define SEND</w:t>
      </w:r>
      <w:r>
        <w:rPr>
          <w:i/>
        </w:rPr>
        <w:t xml:space="preserve">TO</w:t>
      </w:r>
      <w:r>
        <w:t xml:space="preserve">NET</w:t>
      </w:r>
      <w:r>
        <w:rPr>
          <w:i/>
        </w:rPr>
        <w:t xml:space="preserve">CMD(dataP,dataSize) uart</w:t>
      </w:r>
      <w:r>
        <w:t xml:space="preserve">write_bytes(dataP, dataSize)</w:t>
      </w:r>
    </w:p>
    <w:p>
      <w:pPr>
        <w:pStyle w:val="BodyText"/>
      </w:pPr>
      <w:r>
        <w:t xml:space="preserve"> </w:t>
      </w:r>
      <w:r>
        <w:rPr>
          <w:b/>
        </w:rPr>
        <w:t xml:space="preserve">注：函数原型为 void uart</w:t>
      </w:r>
      <w:r>
        <w:rPr>
          <w:i/>
          <w:b/>
        </w:rPr>
        <w:t xml:space="preserve">write</w:t>
      </w:r>
      <w:r>
        <w:rPr>
          <w:b/>
        </w:rPr>
        <w:t xml:space="preserve">bytes(char *dataP, int dataSize)</w:t>
      </w:r>
    </w:p>
    <w:p>
      <w:pPr>
        <w:pStyle w:val="SourceCode"/>
      </w:pPr>
      <w:r>
        <w:rPr>
          <w:rStyle w:val="CommentTok"/>
        </w:rPr>
        <w:t xml:space="preserve">// Add header file of serial port sending function or declaration of serial port sending function </w:t>
      </w:r>
      <w:r>
        <w:br/>
      </w:r>
      <w:r>
        <w:br/>
      </w:r>
      <w:r>
        <w:br/>
      </w:r>
      <w:r>
        <w:rPr>
          <w:rStyle w:val="CommentTok"/>
        </w:rPr>
        <w:t xml:space="preserve">// Replace "// uart_write_bytes(dataP, dataSize)" with serial port sending function of your platform </w:t>
      </w:r>
      <w:r>
        <w:br/>
      </w:r>
      <w:r>
        <w:rPr>
          <w:rStyle w:val="CommentTok"/>
        </w:rPr>
        <w:t xml:space="preserve">// "Datap" is a char * array, and "datasize" is the array length </w:t>
      </w:r>
      <w:r>
        <w:br/>
      </w:r>
      <w:r>
        <w:rPr>
          <w:rStyle w:val="CommentTok"/>
        </w:rPr>
        <w:t xml:space="preserve">/** Define of serial port sending function. "Datap" is a char * array, and "datasize" is the array length **/</w:t>
      </w:r>
      <w:r>
        <w:br/>
      </w:r>
      <w:r>
        <w:rPr>
          <w:rStyle w:val="PreprocessorTok"/>
        </w:rPr>
        <w:t xml:space="preserve">#define SEND_TO_NET_CMD(dataP, dataSize) </w:t>
      </w:r>
      <w:r>
        <w:rPr>
          <w:rStyle w:val="CommentTok"/>
        </w:rPr>
        <w:t xml:space="preserve">// uart_write_bytes(dataP, dataSize)</w:t>
      </w:r>
    </w:p>
    <w:p>
      <w:pPr>
        <w:pStyle w:val="FirstParagraph"/>
      </w:pPr>
    </w:p>
    <w:p>
      <w:pPr>
        <w:pStyle w:val="BodyText"/>
      </w:pPr>
      <w:r>
        <w:t xml:space="preserve"> </w:t>
      </w:r>
      <w:r>
        <w:t xml:space="preserve">②、修改MCU接收中断（也可以是任意处理接收数据的代码节点，不局限于中断），添加接收函数。</w:t>
      </w:r>
    </w:p>
    <w:p>
      <w:pPr>
        <w:pStyle w:val="BodyText"/>
      </w:pPr>
      <w:r>
        <w:t xml:space="preserve"> </w:t>
      </w:r>
      <w:r>
        <w:t xml:space="preserve">在串口数据接收的C文件中引用头文件 iot</w:t>
      </w:r>
      <w:r>
        <w:rPr>
          <w:i/>
        </w:rPr>
        <w:t xml:space="preserve">user</w:t>
      </w:r>
      <w:r>
        <w:t xml:space="preserve">config.h，并将接收到的数据逐个注如下函数。</w:t>
      </w:r>
    </w:p>
    <w:p>
      <w:pPr>
        <w:pStyle w:val="BodyText"/>
      </w:pPr>
      <w:r>
        <w:t xml:space="preserve"> </w:t>
      </w:r>
      <w:r>
        <w:t xml:space="preserve">注：函数只接收单个byte。如果存在多个，请按顺序逐次调用并传参。</w:t>
      </w:r>
    </w:p>
    <w:p>
      <w:pPr>
        <w:pStyle w:val="SourceCode"/>
      </w:pPr>
      <w:r>
        <w:rPr>
          <w:rStyle w:val="CommentTok"/>
        </w:rPr>
        <w:t xml:space="preserve">/***************************************************************************</w:t>
      </w:r>
      <w:r>
        <w:br/>
      </w:r>
      <w:r>
        <w:rPr>
          <w:rStyle w:val="CommentTok"/>
        </w:rPr>
        <w:t xml:space="preserve">Function....: swaiotPushUartData</w:t>
      </w:r>
      <w:r>
        <w:br/>
      </w:r>
      <w:r>
        <w:rPr>
          <w:rStyle w:val="CommentTok"/>
        </w:rPr>
        <w:t xml:space="preserve">Description.: Receive and analyze uart data</w:t>
      </w:r>
      <w:r>
        <w:br/>
      </w:r>
      <w:r>
        <w:rPr>
          <w:rStyle w:val="CommentTok"/>
        </w:rPr>
        <w:t xml:space="preserve">Parameters..: byte, enter a byte from uart register</w:t>
      </w:r>
      <w:r>
        <w:br/>
      </w:r>
      <w:r>
        <w:rPr>
          <w:rStyle w:val="CommentTok"/>
        </w:rPr>
        <w:t xml:space="preserve">Return......: NONE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swaiotPushUartData(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byte);</w:t>
      </w:r>
    </w:p>
    <w:p>
      <w:pPr>
        <w:pStyle w:val="FirstParagraph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③、在主函数中初始化SDK，并定时调用处理函数。</w:t>
      </w:r>
    </w:p>
    <w:p>
      <w:pPr>
        <w:pStyle w:val="BodyText"/>
      </w:pPr>
      <w:r>
        <w:t xml:space="preserve"> </w:t>
      </w:r>
      <w:r>
        <w:rPr>
          <w:b/>
        </w:rPr>
        <w:t xml:space="preserve">函数initIotCore</w:t>
      </w:r>
      <w:r>
        <w:t xml:space="preserve">：</w:t>
      </w:r>
      <w:r>
        <w:t xml:space="preserve"> </w:t>
      </w:r>
      <w:r>
        <w:t xml:space="preserve"> </w:t>
      </w:r>
      <w:r>
        <w:t xml:space="preserve">请在主函数中初始化调用initIotCore函数，函数参数：</w:t>
      </w:r>
    </w:p>
    <w:p>
      <w:pPr>
        <w:pStyle w:val="BodyText"/>
      </w:pPr>
      <w:r>
        <w:t xml:space="preserve"> </w:t>
      </w:r>
      <w:r>
        <w:t xml:space="preserve">version：</w:t>
      </w:r>
      <w:r>
        <w:t xml:space="preserve"> </w:t>
      </w:r>
      <w:r>
        <w:t xml:space="preserve"> </w:t>
      </w:r>
      <w:r>
        <w:t xml:space="preserve">字符型指针，指向一个长度为4的char形数组。[1.0.0.0]代表版本：1.0.0.0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（固件版本号，仅对需要升级或对接智慧屏的产品有效。）</w:t>
      </w:r>
    </w:p>
    <w:p>
      <w:pPr>
        <w:pStyle w:val="BodyText"/>
      </w:pPr>
      <w:r>
        <w:t xml:space="preserve"> </w:t>
      </w:r>
      <w:r>
        <w:t xml:space="preserve">platformName：字符型指针，指向一个字符串（以\0结尾），代表平台名称。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（固件版本号，仅对需要升级或对接智慧屏的产品有效。）</w:t>
      </w:r>
    </w:p>
    <w:p>
      <w:pPr>
        <w:pStyle w:val="BodyText"/>
      </w:pPr>
      <w:r>
        <w:t xml:space="preserve"> </w:t>
      </w:r>
      <w:r>
        <w:t xml:space="preserve">serialNumber： 字符型指针，指向一个长度为32的char形数组。默认全为0。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（固件版本号，仅对需要升级或对接智慧屏的产品有效。）</w:t>
      </w:r>
    </w:p>
    <w:p>
      <w:pPr>
        <w:pStyle w:val="BodyText"/>
      </w:pPr>
      <w:r>
        <w:t xml:space="preserve"> </w:t>
      </w:r>
      <w:r>
        <w:rPr>
          <w:b/>
        </w:rPr>
        <w:t xml:space="preserve">函数swaiotEventHandler_10HZ</w:t>
      </w:r>
      <w:r>
        <w:t xml:space="preserve">：请在任意位置以100MS的间隔调用</w:t>
      </w:r>
    </w:p>
    <w:p>
      <w:pPr>
        <w:pStyle w:val="BodyText"/>
      </w:pPr>
      <w:r>
        <w:t xml:space="preserve"> </w:t>
      </w:r>
      <w:r>
        <w:t xml:space="preserve">（100ms只是建议值，实际调用中不要求严格的保持100ms）</w:t>
      </w:r>
    </w:p>
    <w:p>
      <w:pPr>
        <w:pStyle w:val="SourceCode"/>
      </w:pPr>
      <w:r>
        <w:rPr>
          <w:rStyle w:val="CommentTok"/>
        </w:rPr>
        <w:t xml:space="preserve">/***************************************************************************</w:t>
      </w:r>
      <w:r>
        <w:br/>
      </w:r>
      <w:r>
        <w:rPr>
          <w:rStyle w:val="CommentTok"/>
        </w:rPr>
        <w:t xml:space="preserve">Function....: initIotCore</w:t>
      </w:r>
      <w:r>
        <w:br/>
      </w:r>
      <w:r>
        <w:rPr>
          <w:rStyle w:val="CommentTok"/>
        </w:rPr>
        <w:t xml:space="preserve">Description.: initial firmware version(pointer of 4Bytes buffer) ; MCU's Type description (string); IOT's serial number(pointer of 32Bytes buffer)</w:t>
      </w:r>
      <w:r>
        <w:br/>
      </w:r>
      <w:r>
        <w:rPr>
          <w:rStyle w:val="CommentTok"/>
        </w:rPr>
        <w:t xml:space="preserve">Parameters..: version, firmware version(pointer of 4Bytes buffer)</w:t>
      </w:r>
      <w:r>
        <w:br/>
      </w:r>
      <w:r>
        <w:rPr>
          <w:rStyle w:val="CommentTok"/>
        </w:rPr>
        <w:t xml:space="preserve">Parameters..: platformName, String ending with 0 </w:t>
      </w:r>
      <w:r>
        <w:br/>
      </w:r>
      <w:r>
        <w:rPr>
          <w:rStyle w:val="CommentTok"/>
        </w:rPr>
        <w:t xml:space="preserve">Parameters..: serialNumber, pointer of 32Bytes buffer</w:t>
      </w:r>
      <w:r>
        <w:br/>
      </w:r>
      <w:r>
        <w:rPr>
          <w:rStyle w:val="CommentTok"/>
        </w:rPr>
        <w:t xml:space="preserve">Return......: NONE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initIotCore(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*version,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*platformName, </w:t>
      </w:r>
      <w:r>
        <w:rPr>
          <w:rStyle w:val="DataTypeTok"/>
        </w:rPr>
        <w:t xml:space="preserve">unsigned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*serialNumber);</w:t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CommentTok"/>
        </w:rPr>
        <w:t xml:space="preserve">Timing function of automatic parsing</w:t>
      </w:r>
      <w:r>
        <w:br/>
      </w:r>
      <w:r>
        <w:rPr>
          <w:rStyle w:val="CommentTok"/>
        </w:rPr>
        <w:t xml:space="preserve">**/</w:t>
      </w:r>
      <w:r>
        <w:br/>
      </w:r>
      <w:r>
        <w:rPr>
          <w:rStyle w:val="CommentTok"/>
        </w:rPr>
        <w:t xml:space="preserve">/***************************************************************************</w:t>
      </w:r>
      <w:r>
        <w:br/>
      </w:r>
      <w:r>
        <w:rPr>
          <w:rStyle w:val="CommentTok"/>
        </w:rPr>
        <w:t xml:space="preserve">Function....: swaiotEventHandler_10HZ</w:t>
      </w:r>
      <w:r>
        <w:br/>
      </w:r>
      <w:r>
        <w:rPr>
          <w:rStyle w:val="CommentTok"/>
        </w:rPr>
        <w:t xml:space="preserve">Description.: Timing function of automatic parsing, send command to module</w:t>
      </w:r>
      <w:r>
        <w:br/>
      </w:r>
      <w:r>
        <w:rPr>
          <w:rStyle w:val="CommentTok"/>
        </w:rPr>
        <w:t xml:space="preserve">Parameters..: NONE</w:t>
      </w:r>
      <w:r>
        <w:br/>
      </w:r>
      <w:r>
        <w:rPr>
          <w:rStyle w:val="CommentTok"/>
        </w:rPr>
        <w:t xml:space="preserve">Return......: NONE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swaiotEventHandler_10HZ(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</w:t>
      </w:r>
    </w:p>
    <w:p>
      <w:pPr>
        <w:pStyle w:val="FirstParagraph"/>
      </w:pPr>
    </w:p>
    <w:p>
      <w:pPr>
        <w:pStyle w:val="BodyText"/>
      </w:pPr>
      <w:r>
        <w:t xml:space="preserve"> </w:t>
      </w:r>
      <w:r>
        <w:t xml:space="preserve">④、执行模块功能：（如果使用wifi模块，下述三个接口功能必须实现）</w:t>
      </w:r>
    </w:p>
    <w:p>
      <w:pPr>
        <w:pStyle w:val="BodyText"/>
      </w:pPr>
      <w:r>
        <w:t xml:space="preserve"> </w:t>
      </w:r>
      <w:r>
        <w:t xml:space="preserve">iot</w:t>
      </w:r>
      <w:r>
        <w:rPr>
          <w:i/>
        </w:rPr>
        <w:t xml:space="preserve">user</w:t>
      </w:r>
      <w:r>
        <w:t xml:space="preserve">config.h中的所有函数都具备了相应的功能，比如调用sendCmdSetModuleConnect()设备将进入配网状态、调用sendCmdSetModuleUnbind()系统进入强制解绑状态、调用sendCmdSetModuleFacTest()模块进入工厂自检模式。（对接智慧屏时，功能还输仅支持获取时间，与属性操作函数，心跳、串码回复灯功能SDK会自动完成）</w:t>
      </w:r>
    </w:p>
    <w:p>
      <w:pPr>
        <w:pStyle w:val="SourceCode"/>
      </w:pP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sendCmdSetModuleConnect </w:t>
      </w:r>
      <w:r>
        <w:br/>
      </w:r>
      <w:r>
        <w:rPr>
          <w:rStyle w:val="CommentTok"/>
        </w:rPr>
        <w:t xml:space="preserve">Description.: set module to connect mode </w:t>
      </w:r>
      <w:r>
        <w:br/>
      </w:r>
      <w:r>
        <w:rPr>
          <w:rStyle w:val="CommentTok"/>
        </w:rPr>
        <w:t xml:space="preserve">Parameters..: NONE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sendCmdSetModuleConnect(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sendCmdSetModuleFacTest </w:t>
      </w:r>
      <w:r>
        <w:br/>
      </w:r>
      <w:r>
        <w:rPr>
          <w:rStyle w:val="CommentTok"/>
        </w:rPr>
        <w:t xml:space="preserve">Description.: set module to factory test mode </w:t>
      </w:r>
      <w:r>
        <w:br/>
      </w:r>
      <w:r>
        <w:rPr>
          <w:rStyle w:val="CommentTok"/>
        </w:rPr>
        <w:t xml:space="preserve">Parameters..: NONE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sendCmdSetModuleFacTest(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sendCmdSetModuleUnbind </w:t>
      </w:r>
      <w:r>
        <w:br/>
      </w:r>
      <w:r>
        <w:rPr>
          <w:rStyle w:val="CommentTok"/>
        </w:rPr>
        <w:t xml:space="preserve">Description.: set module to forced unbind mode </w:t>
      </w:r>
      <w:r>
        <w:br/>
      </w:r>
      <w:r>
        <w:rPr>
          <w:rStyle w:val="CommentTok"/>
        </w:rPr>
        <w:t xml:space="preserve">Parameters..: NONE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sendCmdSetModuleUnbind(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 </w:t>
      </w:r>
    </w:p>
    <w:p>
      <w:pPr>
        <w:pStyle w:val="FirstParagraph"/>
      </w:pPr>
    </w:p>
    <w:p>
      <w:pPr>
        <w:pStyle w:val="BodyText"/>
      </w:pPr>
      <w:r>
        <w:t xml:space="preserve"> </w:t>
      </w:r>
      <w:r>
        <w:t xml:space="preserve">除此之外，根据您使用iot</w:t>
      </w:r>
      <w:r>
        <w:rPr>
          <w:i/>
        </w:rPr>
        <w:t xml:space="preserve">tools工具中不同的配置，会生成不同的功能函数，每个函数都有相关的备注提示您其功能。您可以根据个人需求逐个添加调用。</w:t>
      </w:r>
      <w:r>
        <w:br/>
      </w:r>
      <w:r>
        <w:rPr>
          <w:i/>
        </w:rPr>
        <w:t xml:space="preserve">&lt;img src="https://docman.skyworthiot.com/uploads/prod-access-doc/images/m</w:t>
      </w:r>
      <w:r>
        <w:t xml:space="preserve">216b5571bf439bdbd1d5d54112efa124_r.png" alt="可选扩展功能" style="zoom:50%;" /&gt;</w:t>
      </w:r>
    </w:p>
    <w:p>
      <w:pPr>
        <w:pStyle w:val="BodyText"/>
      </w:pPr>
      <w:r>
        <w:t xml:space="preserve">对应：</w:t>
      </w:r>
    </w:p>
    <w:p>
      <w:pPr>
        <w:pStyle w:val="SourceCode"/>
      </w:pPr>
      <w:r>
        <w:rPr>
          <w:rStyle w:val="PreprocessorTok"/>
        </w:rPr>
        <w:t xml:space="preserve">#ifdef LISTENER_MODULE_STATUS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sendCmdGetModuleState </w:t>
      </w:r>
      <w:r>
        <w:br/>
      </w:r>
      <w:r>
        <w:rPr>
          <w:rStyle w:val="CommentTok"/>
        </w:rPr>
        <w:t xml:space="preserve">Description.: get module state</w:t>
      </w:r>
      <w:r>
        <w:br/>
      </w:r>
      <w:r>
        <w:rPr>
          <w:rStyle w:val="CommentTok"/>
        </w:rPr>
        <w:t xml:space="preserve">Parameters..: NONE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sendCmdGetModuleState(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 </w:t>
      </w:r>
      <w:r>
        <w:br/>
      </w:r>
      <w:r>
        <w:rPr>
          <w:rStyle w:val="PreprocessorTok"/>
        </w:rPr>
        <w:t xml:space="preserve">#endif </w:t>
      </w:r>
      <w:r>
        <w:br/>
      </w:r>
      <w:r>
        <w:br/>
      </w:r>
      <w:r>
        <w:rPr>
          <w:rStyle w:val="PreprocessorTok"/>
        </w:rPr>
        <w:t xml:space="preserve">#ifdef SUPPORT_GET_UTC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sendCmdGetUtc </w:t>
      </w:r>
      <w:r>
        <w:br/>
      </w:r>
      <w:r>
        <w:rPr>
          <w:rStyle w:val="CommentTok"/>
        </w:rPr>
        <w:t xml:space="preserve">Description.: get the current UTC time in seconds </w:t>
      </w:r>
      <w:r>
        <w:br/>
      </w:r>
      <w:r>
        <w:rPr>
          <w:rStyle w:val="CommentTok"/>
        </w:rPr>
        <w:t xml:space="preserve">Parameters..: NONE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sendCmdGetUtc(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 </w:t>
      </w:r>
      <w:r>
        <w:br/>
      </w:r>
      <w:r>
        <w:rPr>
          <w:rStyle w:val="PreprocessorTok"/>
        </w:rPr>
        <w:t xml:space="preserve">#endif </w:t>
      </w:r>
      <w:r>
        <w:br/>
      </w:r>
      <w:r>
        <w:rPr>
          <w:rStyle w:val="PreprocessorTok"/>
        </w:rPr>
        <w:t xml:space="preserve">#ifdef SUPPORT_GET_IP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sendCmdGetIp </w:t>
      </w:r>
      <w:r>
        <w:br/>
      </w:r>
      <w:r>
        <w:rPr>
          <w:rStyle w:val="CommentTok"/>
        </w:rPr>
        <w:t xml:space="preserve">Description.: get module IP address (Exclusive to WiFi module)</w:t>
      </w:r>
      <w:r>
        <w:br/>
      </w:r>
      <w:r>
        <w:rPr>
          <w:rStyle w:val="CommentTok"/>
        </w:rPr>
        <w:t xml:space="preserve">Parameters..: NONE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sendCmdGetIp(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 </w:t>
      </w:r>
      <w:r>
        <w:br/>
      </w:r>
      <w:r>
        <w:rPr>
          <w:rStyle w:val="PreprocessorTok"/>
        </w:rPr>
        <w:t xml:space="preserve">#endif </w:t>
      </w:r>
      <w:r>
        <w:br/>
      </w:r>
      <w:r>
        <w:rPr>
          <w:rStyle w:val="PreprocessorTok"/>
        </w:rPr>
        <w:t xml:space="preserve">#ifdef SUPPORT_GET_SSID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sendCmdGetIp </w:t>
      </w:r>
      <w:r>
        <w:br/>
      </w:r>
      <w:r>
        <w:rPr>
          <w:rStyle w:val="CommentTok"/>
        </w:rPr>
        <w:t xml:space="preserve">Description.: get module SSID (Exclusive to WiFi module)</w:t>
      </w:r>
      <w:r>
        <w:br/>
      </w:r>
      <w:r>
        <w:rPr>
          <w:rStyle w:val="CommentTok"/>
        </w:rPr>
        <w:t xml:space="preserve">Parameters..: NONE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sendCmdGetSsid(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 </w:t>
      </w:r>
      <w:r>
        <w:br/>
      </w:r>
      <w:r>
        <w:rPr>
          <w:rStyle w:val="PreprocessorTok"/>
        </w:rPr>
        <w:t xml:space="preserve">#endif </w:t>
      </w:r>
      <w:r>
        <w:br/>
      </w:r>
      <w:r>
        <w:rPr>
          <w:rStyle w:val="PreprocessorTok"/>
        </w:rPr>
        <w:t xml:space="preserve">#ifdef SUPPORT_GET_MAC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sendCmdGetMac </w:t>
      </w:r>
      <w:r>
        <w:br/>
      </w:r>
      <w:r>
        <w:rPr>
          <w:rStyle w:val="CommentTok"/>
        </w:rPr>
        <w:t xml:space="preserve">Description.: get module MAC address (Exclusive to WiFi module)</w:t>
      </w:r>
      <w:r>
        <w:br/>
      </w:r>
      <w:r>
        <w:rPr>
          <w:rStyle w:val="CommentTok"/>
        </w:rPr>
        <w:t xml:space="preserve">Parameters..: NONE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sendCmdGetMac(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 </w:t>
      </w:r>
      <w:r>
        <w:br/>
      </w:r>
      <w:r>
        <w:rPr>
          <w:rStyle w:val="PreprocessorTok"/>
        </w:rPr>
        <w:t xml:space="preserve">#endif </w:t>
      </w:r>
      <w:r>
        <w:br/>
      </w:r>
      <w:r>
        <w:rPr>
          <w:rStyle w:val="PreprocessorTok"/>
        </w:rPr>
        <w:t xml:space="preserve">#ifdef SUPPORT_GET_RSSI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sendCmdGetRssi </w:t>
      </w:r>
      <w:r>
        <w:br/>
      </w:r>
      <w:r>
        <w:rPr>
          <w:rStyle w:val="CommentTok"/>
        </w:rPr>
        <w:t xml:space="preserve">Description.: get module RSSI (need special modules)</w:t>
      </w:r>
      <w:r>
        <w:br/>
      </w:r>
      <w:r>
        <w:rPr>
          <w:rStyle w:val="CommentTok"/>
        </w:rPr>
        <w:t xml:space="preserve">Parameters..: NONE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sendCmdGetRssi(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);</w:t>
      </w:r>
      <w:r>
        <w:br/>
      </w:r>
      <w:r>
        <w:rPr>
          <w:rStyle w:val="PreprocessorTok"/>
        </w:rPr>
        <w:t xml:space="preserve">#endif</w:t>
      </w:r>
      <w:r>
        <w:br/>
      </w:r>
      <w:r>
        <w:rPr>
          <w:rStyle w:val="NormalTok"/>
        </w:rPr>
        <w:t xml:space="preserve">……………………</w:t>
      </w:r>
    </w:p>
    <w:p>
      <w:pPr>
        <w:pStyle w:val="FirstParagraph"/>
      </w:pPr>
    </w:p>
    <w:p>
      <w:pPr>
        <w:pStyle w:val="BodyText"/>
      </w:pPr>
      <w:r>
        <w:t xml:space="preserve"> </w:t>
      </w:r>
      <w:r>
        <w:t xml:space="preserve">⑤、属性发送函数（</w:t>
      </w:r>
      <w:r>
        <w:rPr>
          <w:b/>
        </w:rPr>
        <w:t xml:space="preserve">由于为了更简单的兼容51系芯片，SDK中不使用函数指针进行动态注入</w:t>
      </w:r>
      <w:r>
        <w:t xml:space="preserve">）</w:t>
      </w:r>
    </w:p>
    <w:p>
      <w:pPr>
        <w:pStyle w:val="BodyText"/>
      </w:pPr>
      <w:r>
        <w:t xml:space="preserve"> </w:t>
      </w:r>
      <w:r>
        <w:t xml:space="preserve">根据您使用iot_tools工具中配置的不同的属性，系统会自动生成属性更新函数。函数命名规则为：</w:t>
      </w:r>
    </w:p>
    <w:p>
      <w:pPr>
        <w:pStyle w:val="BodyText"/>
      </w:pPr>
      <w:r>
        <w:t xml:space="preserve"> </w:t>
      </w:r>
      <w:r>
        <w:t xml:space="preserve">extern void sendcmdProp</w:t>
      </w:r>
      <w:r>
        <w:rPr>
          <w:b/>
        </w:rPr>
        <w:t xml:space="preserve">XxxXxx</w:t>
      </w:r>
      <w:r>
        <w:t xml:space="preserve">(type value)</w:t>
      </w:r>
    </w:p>
    <w:p>
      <w:pPr>
        <w:pStyle w:val="BodyText"/>
      </w:pPr>
      <w:r>
        <w:t xml:space="preserve"> </w:t>
      </w:r>
      <w:r>
        <w:t xml:space="preserve">其中XxxXxx代表属性名被转义成驼峰写法的字符串名称,例如：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2407812"/>
            <wp:effectExtent b="0" l="0" r="0" t="0"/>
            <wp:docPr descr="添加通讯属性" title="" id="1" name="Picture"/>
            <a:graphic>
              <a:graphicData uri="http://schemas.openxmlformats.org/drawingml/2006/picture">
                <pic:pic>
                  <pic:nvPicPr>
                    <pic:cNvPr descr="https://docman.skyworthiot.com/uploads/prod-access-doc/images/m_9e6afe920a7a7e036af904977cb0482c_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添加通讯属性</w:t>
      </w:r>
    </w:p>
    <w:p>
      <w:pPr>
        <w:pStyle w:val="BodyText"/>
      </w:pPr>
      <w:r>
        <w:t xml:space="preserve">对应：</w:t>
      </w:r>
    </w:p>
    <w:p>
      <w:pPr>
        <w:pStyle w:val="SourceCode"/>
      </w:pPr>
      <w:r>
        <w:rPr>
          <w:rStyle w:val="PreprocessorTok"/>
        </w:rPr>
        <w:t xml:space="preserve">#ifdef CMD_MASK_PROD_POW_S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sendcmdPropPowS </w:t>
      </w:r>
      <w:r>
        <w:br/>
      </w:r>
      <w:r>
        <w:rPr>
          <w:rStyle w:val="CommentTok"/>
        </w:rPr>
        <w:t xml:space="preserve">Description.: update property POW_S</w:t>
      </w:r>
      <w:r>
        <w:br/>
      </w:r>
      <w:r>
        <w:rPr>
          <w:rStyle w:val="CommentTok"/>
        </w:rPr>
        <w:t xml:space="preserve">Parameters..: value, property of type char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extern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sendcmdPropPowS(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value);</w:t>
      </w:r>
      <w:r>
        <w:br/>
      </w:r>
      <w:r>
        <w:rPr>
          <w:rStyle w:val="PreprocessorTok"/>
        </w:rPr>
        <w:t xml:space="preserve">#endif </w:t>
      </w:r>
    </w:p>
    <w:p>
      <w:pPr>
        <w:pStyle w:val="FirstParagraph"/>
      </w:pPr>
      <w:r>
        <w:t xml:space="preserve"> </w:t>
      </w:r>
      <w:r>
        <w:t xml:space="preserve">您可以直接调用并更新属性（传输是否成功，您可以使用iot_tools中的调试助手进行本地验证）</w:t>
      </w:r>
    </w:p>
    <w:p>
      <w:pPr>
        <w:pStyle w:val="BodyText"/>
      </w:pPr>
      <w:r>
        <w:t xml:space="preserve">4、对iot</w:t>
      </w:r>
      <w:r>
        <w:rPr>
          <w:i/>
        </w:rPr>
        <w:t xml:space="preserve">receive</w:t>
      </w:r>
      <w:r>
        <w:t xml:space="preserve">handler.c文件的接口说明</w:t>
      </w:r>
    </w:p>
    <w:p>
      <w:pPr>
        <w:pStyle w:val="BodyText"/>
      </w:pPr>
      <w:r>
        <w:t xml:space="preserve"> </w:t>
      </w:r>
      <w:r>
        <w:t xml:space="preserve">在iot</w:t>
      </w:r>
      <w:r>
        <w:rPr>
          <w:i/>
        </w:rPr>
        <w:t xml:space="preserve">receive</w:t>
      </w:r>
      <w:r>
        <w:t xml:space="preserve">handler.c文件中描述了所有接收事件的回调函数，如更新一个属性、模块状态发生变化、更新当前时间等。具体函数说明均可参考源码中所附带的备注。下面对自动生成函数的结构予以说明。</w:t>
      </w:r>
    </w:p>
    <w:p>
      <w:pPr>
        <w:pStyle w:val="BodyText"/>
      </w:pPr>
      <w:r>
        <w:t xml:space="preserve"> </w:t>
      </w:r>
      <w:r>
        <w:t xml:space="preserve">①、模块状态监听函数（智慧屏对接无效）</w:t>
      </w:r>
    </w:p>
    <w:p>
      <w:pPr>
        <w:pStyle w:val="BodyText"/>
      </w:pPr>
      <w:r>
        <w:t xml:space="preserve"> </w:t>
      </w:r>
      <w:r>
        <w:t xml:space="preserve">如果您在iot_tools工具配置了监听模组状态，生成文件中会包含此函数，您可以根据枚举内容来确定模块具体状态。（具体状态有那些，可以参考物联网通信协议指令说明）</w:t>
      </w:r>
    </w:p>
    <w:p>
      <w:pPr>
        <w:pStyle w:val="SourceCode"/>
      </w:pPr>
      <w:r>
        <w:rPr>
          <w:rStyle w:val="PreprocessorTok"/>
        </w:rPr>
        <w:t xml:space="preserve">#ifdef LISTENER_MODULE_STATUS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moduleStateChangeHandler </w:t>
      </w:r>
      <w:r>
        <w:br/>
      </w:r>
      <w:r>
        <w:rPr>
          <w:rStyle w:val="CommentTok"/>
        </w:rPr>
        <w:t xml:space="preserve">Description.: Callback function for updating module state </w:t>
      </w:r>
      <w:r>
        <w:br/>
      </w:r>
      <w:r>
        <w:rPr>
          <w:rStyle w:val="CommentTok"/>
        </w:rPr>
        <w:t xml:space="preserve">Parameters..: ENUM_MODULE_STATE_SKY state : it is an enumeration of states. Please refer to the iot_base.h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moduleStateChangeHandler(ENUM_MODULE_STATE_SKY state){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update state </w:t>
      </w:r>
      <w:r>
        <w:br/>
      </w:r>
      <w:r>
        <w:rPr>
          <w:rStyle w:val="NormalTok"/>
        </w:rPr>
        <w:t xml:space="preserve">  } </w:t>
      </w:r>
      <w:r>
        <w:br/>
      </w:r>
      <w:r>
        <w:rPr>
          <w:rStyle w:val="PreprocessorTok"/>
        </w:rPr>
        <w:t xml:space="preserve">#endif </w:t>
      </w:r>
    </w:p>
    <w:p>
      <w:pPr>
        <w:pStyle w:val="FirstParagraph"/>
      </w:pPr>
      <w:r>
        <w:t xml:space="preserve"> </w:t>
      </w:r>
      <w:r>
        <w:t xml:space="preserve">您可以通过此函数的状态反馈来确定WIFI灯或其他状态提示方式的状态。以WIFI模块为例（</w:t>
      </w:r>
      <w:r>
        <w:rPr>
          <w:i/>
        </w:rPr>
        <w:t xml:space="preserve">智慧屏不支持此功能，不会触发。</w:t>
      </w:r>
      <w:r>
        <w:t xml:space="preserve">），收到：</w:t>
      </w:r>
    </w:p>
    <w:p>
      <w:pPr>
        <w:pStyle w:val="BodyText"/>
      </w:pPr>
      <w:r>
        <w:t xml:space="preserve"> </w:t>
      </w:r>
      <w:r>
        <w:t xml:space="preserve">（WIFI提示灯状态）</w:t>
      </w:r>
    </w:p>
    <w:p>
      <w:pPr>
        <w:pStyle w:val="BodyText"/>
      </w:pPr>
      <w:r>
        <w:t xml:space="preserve"> </w:t>
      </w:r>
      <w:r>
        <w:t xml:space="preserve">STA</w:t>
      </w:r>
      <w:r>
        <w:rPr>
          <w:i/>
        </w:rPr>
        <w:t xml:space="preserve">STATE</w:t>
      </w:r>
      <w:r>
        <w:t xml:space="preserve">CONFIGING：WIFI提示灯慢速闪烁（5分钟）</w:t>
      </w:r>
    </w:p>
    <w:p>
      <w:pPr>
        <w:pStyle w:val="BodyText"/>
      </w:pPr>
      <w:r>
        <w:t xml:space="preserve"> </w:t>
      </w:r>
      <w:r>
        <w:t xml:space="preserve">STA</w:t>
      </w:r>
      <w:r>
        <w:rPr>
          <w:i/>
        </w:rPr>
        <w:t xml:space="preserve">STATE</w:t>
      </w:r>
      <w:r>
        <w:t xml:space="preserve">CONNECTED_SERVER：WIFI提示灯常亮</w:t>
      </w:r>
    </w:p>
    <w:p>
      <w:pPr>
        <w:pStyle w:val="BodyText"/>
      </w:pPr>
      <w:r>
        <w:t xml:space="preserve"> </w:t>
      </w:r>
      <w:r>
        <w:t xml:space="preserve">STA</w:t>
      </w:r>
      <w:r>
        <w:rPr>
          <w:i/>
        </w:rPr>
        <w:t xml:space="preserve">STATE</w:t>
      </w:r>
      <w:r>
        <w:t xml:space="preserve">CONNECTED或STA</w:t>
      </w:r>
      <w:r>
        <w:rPr>
          <w:i/>
        </w:rPr>
        <w:t xml:space="preserve">STATE</w:t>
      </w:r>
      <w:r>
        <w:t xml:space="preserve">DISCONNECT_SERVER：WIFI提示灯熄灭</w:t>
      </w:r>
    </w:p>
    <w:p>
      <w:pPr>
        <w:pStyle w:val="BodyText"/>
      </w:pPr>
      <w:r>
        <w:t xml:space="preserve"> </w:t>
      </w:r>
      <w:r>
        <w:t xml:space="preserve">（出场检测提示状态）</w:t>
      </w:r>
    </w:p>
    <w:p>
      <w:pPr>
        <w:pStyle w:val="BodyText"/>
      </w:pPr>
      <w:r>
        <w:t xml:space="preserve"> </w:t>
      </w:r>
      <w:r>
        <w:t xml:space="preserve">STA</w:t>
      </w:r>
      <w:r>
        <w:rPr>
          <w:i/>
        </w:rPr>
        <w:t xml:space="preserve">STATE</w:t>
      </w:r>
      <w:r>
        <w:t xml:space="preserve">IN</w:t>
      </w:r>
      <w:r>
        <w:rPr>
          <w:i/>
        </w:rPr>
        <w:t xml:space="preserve">FACTORY</w:t>
      </w:r>
      <w:r>
        <w:t xml:space="preserve">MODE：进入工厂自检，需要提示</w:t>
      </w:r>
    </w:p>
    <w:p>
      <w:pPr>
        <w:pStyle w:val="BodyText"/>
      </w:pPr>
      <w:r>
        <w:t xml:space="preserve"> </w:t>
      </w:r>
      <w:r>
        <w:t xml:space="preserve">STA</w:t>
      </w:r>
      <w:r>
        <w:rPr>
          <w:i/>
        </w:rPr>
        <w:t xml:space="preserve">STATE</w:t>
      </w:r>
      <w:r>
        <w:t xml:space="preserve">FACTORY_OVER：工厂自检成功提示</w:t>
      </w:r>
    </w:p>
    <w:p>
      <w:pPr>
        <w:pStyle w:val="BodyText"/>
      </w:pPr>
      <w:r>
        <w:t xml:space="preserve"> </w:t>
      </w:r>
      <w:r>
        <w:t xml:space="preserve">STA</w:t>
      </w:r>
      <w:r>
        <w:rPr>
          <w:i/>
        </w:rPr>
        <w:t xml:space="preserve">STATE</w:t>
      </w:r>
      <w:r>
        <w:t xml:space="preserve">FACTORY_FAIL：工厂自检失败提示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moduleStateChangeHandler(ENUM_MODULE_STATE_SKY state){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update state 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STA_STATE_NONE){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无效状态，不做任何处理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STA_STATE_CONFIGING){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配网或联网中，需要提示wifi状态（WIFI指示灯闪烁5分钟）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STA_STATE_CONNECTED){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联网成功，可忽略或提示wifi状态（WIFI指示灯快速闪烁）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STA_STATE_DISCONNECT_SERVER){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连接断开，需要提示关闭WIFI提示灯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STA_STATE_CONNECTED_SERVER){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服务器连接成功，需要提示wifi状态（WIFI指示灯常量）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STA_STATE_IN_FACTORY_MODE){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进入模块工厂自检状态，需要提示，以便于工厂厂测人员处理（如全屏闪烁）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STA_STATE_FACTORY_OVER){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工厂自检成功，需要提示，以便于工厂厂测人员处理（如全屏熄灭，恢复关机状态）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STA_STATE_FACTORY_FAIL){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工厂自检失败，需要提示，以便于工厂厂测人员处理（如全常亮，或报错。）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STA_STATE_BACK_MODE){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忽略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STA_STATE_ABANDON){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忽略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STA_STATE_FORCE_UNBIND_OVER){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强制解绑成功，可忽略（之后会收到STA_STATE_CONFIGING）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STA_STATE_FORCE_UNBIND_FAIL){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强制解绑失败，可忽略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STA_STATE_PRODUCT_UPGRADE_MODE){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进入升级状态，如使用升级模式，需要提示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STA_STATE_PRODUCT_UPGRADE_OVER){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升级成功，如使用升级模式，需要提示</w:t>
      </w:r>
      <w:r>
        <w:br/>
      </w:r>
      <w:r>
        <w:rPr>
          <w:rStyle w:val="NormalTok"/>
        </w:rPr>
        <w:t xml:space="preserve">   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(state == STA_STATE_PRODUCT_UPGRADE_FAIL){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// 升级失败，如使用升级模式，需要提示</w:t>
      </w:r>
      <w:r>
        <w:br/>
      </w:r>
      <w:r>
        <w:rPr>
          <w:rStyle w:val="NormalTok"/>
        </w:rPr>
        <w:t xml:space="preserve">   }    </w:t>
      </w:r>
      <w:r>
        <w:br/>
      </w:r>
      <w:r>
        <w:rPr>
          <w:rStyle w:val="NormalTok"/>
        </w:rPr>
        <w:t xml:space="preserve">  } </w:t>
      </w:r>
    </w:p>
    <w:p>
      <w:pPr>
        <w:pStyle w:val="FirstParagraph"/>
      </w:pPr>
      <w:r>
        <w:t xml:space="preserve">枚举ENUM</w:t>
      </w:r>
      <w:r>
        <w:rPr>
          <w:i/>
        </w:rPr>
        <w:t xml:space="preserve">MODULE</w:t>
      </w:r>
      <w:r>
        <w:t xml:space="preserve">STATE</w:t>
      </w:r>
      <w:r>
        <w:rPr>
          <w:i/>
        </w:rPr>
        <w:t xml:space="preserve">SKY的原型存放在“swaiot/lib/iot</w:t>
      </w:r>
      <w:r>
        <w:t xml:space="preserve">base.h”中。</w:t>
      </w:r>
    </w:p>
    <w:p>
      <w:pPr>
        <w:pStyle w:val="BodyText"/>
      </w:pPr>
      <w:r>
        <w:t xml:space="preserve"> </w:t>
      </w:r>
      <w:r>
        <w:t xml:space="preserve">②、属性更新函数：</w:t>
      </w:r>
    </w:p>
    <w:p>
      <w:pPr>
        <w:pStyle w:val="BodyText"/>
      </w:pPr>
      <w:r>
        <w:t xml:space="preserve"> </w:t>
      </w:r>
      <w:r>
        <w:t xml:space="preserve">根据您在iot_tools中配置的不同属性类型，生成文件中会包含不同的属性过呢高兴函数。函数在接收到数据时被调用，通过传参name来判断属性名称，并通过value来传递属性值。</w:t>
      </w:r>
    </w:p>
    <w:p>
      <w:pPr>
        <w:pStyle w:val="BodyText"/>
      </w:pPr>
      <w:r>
        <w:t xml:space="preserve"> </w:t>
      </w:r>
      <w:r>
        <w:t xml:space="preserve">代码中会自动生成通过strcmp生成判断结构，你可以在if语句中添加自己需要的操作。</w:t>
      </w:r>
    </w:p>
    <w:p>
      <w:pPr>
        <w:pStyle w:val="BodyText"/>
      </w:pPr>
      <w:r>
        <w:t xml:space="preserve"> </w:t>
      </w:r>
      <w:r>
        <w:t xml:space="preserve">例如设置了一个名为POW_S的8位属性，代码中会自动添加</w:t>
      </w:r>
    </w:p>
    <w:p>
      <w:pPr>
        <w:pStyle w:val="BodyText"/>
      </w:pPr>
      <w:r>
        <w:t xml:space="preserve"> </w:t>
      </w:r>
      <w:r>
        <w:t xml:space="preserve">if(0 == strcmp(name, PROD</w:t>
      </w:r>
      <w:r>
        <w:rPr>
          <w:i/>
        </w:rPr>
        <w:t xml:space="preserve">POW</w:t>
      </w:r>
      <w:r>
        <w:t xml:space="preserve">S_NAME))</w:t>
      </w:r>
    </w:p>
    <w:p>
      <w:pPr>
        <w:pStyle w:val="BodyText"/>
      </w:pPr>
      <w:r>
        <w:t xml:space="preserve"> </w:t>
      </w:r>
      <w:r>
        <w:t xml:space="preserve">相关状态判断</w:t>
      </w:r>
    </w:p>
    <w:p>
      <w:pPr>
        <w:pStyle w:val="SourceCode"/>
      </w:pPr>
      <w:r>
        <w:rPr>
          <w:rStyle w:val="PreprocessorTok"/>
        </w:rPr>
        <w:t xml:space="preserve">#ifdef SUPPORT_DATA_TYPE_INT8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receiveAPropU8 </w:t>
      </w:r>
      <w:r>
        <w:br/>
      </w:r>
      <w:r>
        <w:rPr>
          <w:rStyle w:val="CommentTok"/>
        </w:rPr>
        <w:t xml:space="preserve">Description.: Callback function for updating 8-bit property </w:t>
      </w:r>
      <w:r>
        <w:br/>
      </w:r>
      <w:r>
        <w:rPr>
          <w:rStyle w:val="CommentTok"/>
        </w:rPr>
        <w:t xml:space="preserve">Parameters..: char *name: property name(string) </w:t>
      </w:r>
      <w:r>
        <w:br/>
      </w:r>
      <w:r>
        <w:rPr>
          <w:rStyle w:val="CommentTok"/>
        </w:rPr>
        <w:t xml:space="preserve">Parameters..: iot_u8_t value: command value(uint8_t).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Distinguishing property names by using strcmp(s1, s2)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receiveAPropU8(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*name, iot_u8_t value){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has a uint8_t data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== strcmp(name, PROD_POW_S_NAME)){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has POW_S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NormalTok"/>
        </w:rPr>
        <w:t xml:space="preserve">………………</w:t>
      </w:r>
      <w:r>
        <w:br/>
      </w:r>
      <w:r>
        <w:rPr>
          <w:rStyle w:val="NormalTok"/>
        </w:rPr>
        <w:t xml:space="preserve">  } </w:t>
      </w:r>
      <w:r>
        <w:br/>
      </w:r>
      <w:r>
        <w:rPr>
          <w:rStyle w:val="PreprocessorTok"/>
        </w:rPr>
        <w:t xml:space="preserve">#endif </w:t>
      </w:r>
      <w:r>
        <w:br/>
      </w:r>
      <w:r>
        <w:rPr>
          <w:rStyle w:val="NormalTok"/>
        </w:rPr>
        <w:t xml:space="preserve">………………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receiveAPropU16(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*name, iot_u16_t value){</w:t>
      </w:r>
      <w:r>
        <w:br/>
      </w:r>
      <w:r>
        <w:rPr>
          <w:rStyle w:val="NormalTok"/>
        </w:rPr>
        <w:t xml:space="preserve">………………</w:t>
      </w:r>
      <w:r>
        <w:br/>
      </w:r>
      <w:r>
        <w:rPr>
          <w:rStyle w:val="NormalTok"/>
        </w:rPr>
        <w:t xml:space="preserve">  } </w:t>
      </w:r>
      <w:r>
        <w:br/>
      </w:r>
      <w:r>
        <w:rPr>
          <w:rStyle w:val="NormalTok"/>
        </w:rPr>
        <w:t xml:space="preserve">………………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receiveAPropS32(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*name , iot_s32_t value){ </w:t>
      </w:r>
      <w:r>
        <w:br/>
      </w:r>
      <w:r>
        <w:rPr>
          <w:rStyle w:val="NormalTok"/>
        </w:rPr>
        <w:t xml:space="preserve">………………</w:t>
      </w:r>
      <w:r>
        <w:br/>
      </w:r>
      <w:r>
        <w:rPr>
          <w:rStyle w:val="NormalTok"/>
        </w:rPr>
        <w:t xml:space="preserve">  } </w:t>
      </w:r>
      <w:r>
        <w:br/>
      </w:r>
      <w:r>
        <w:rPr>
          <w:rStyle w:val="NormalTok"/>
        </w:rPr>
        <w:t xml:space="preserve">………………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receiveAPropF32(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*name ,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value){ </w:t>
      </w:r>
      <w:r>
        <w:br/>
      </w:r>
      <w:r>
        <w:rPr>
          <w:rStyle w:val="NormalTok"/>
        </w:rPr>
        <w:t xml:space="preserve">………………</w:t>
      </w:r>
      <w:r>
        <w:br/>
      </w:r>
      <w:r>
        <w:rPr>
          <w:rStyle w:val="NormalTok"/>
        </w:rPr>
        <w:t xml:space="preserve">  } </w:t>
      </w:r>
      <w:r>
        <w:br/>
      </w:r>
      <w:r>
        <w:rPr>
          <w:rStyle w:val="NormalTok"/>
        </w:rPr>
        <w:t xml:space="preserve">………………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receiveAPropStr(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*name ,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*value_p){ </w:t>
      </w:r>
      <w:r>
        <w:br/>
      </w:r>
      <w:r>
        <w:rPr>
          <w:rStyle w:val="NormalTok"/>
        </w:rPr>
        <w:t xml:space="preserve">………………</w:t>
      </w:r>
      <w:r>
        <w:br/>
      </w:r>
      <w:r>
        <w:rPr>
          <w:rStyle w:val="NormalTok"/>
        </w:rPr>
        <w:t xml:space="preserve">  } </w:t>
      </w:r>
    </w:p>
    <w:p>
      <w:pPr>
        <w:pStyle w:val="FirstParagraph"/>
      </w:pPr>
      <w:r>
        <w:t xml:space="preserve"> </w:t>
      </w:r>
      <w:r>
        <w:t xml:space="preserve">其中 :</w:t>
      </w:r>
    </w:p>
    <w:p>
      <w:pPr>
        <w:pStyle w:val="BodyText"/>
      </w:pPr>
      <w:r>
        <w:t xml:space="preserve"> </w:t>
      </w:r>
      <w:r>
        <w:t xml:space="preserve">void receiveAPropU8(char *name, iot</w:t>
      </w:r>
      <w:r>
        <w:rPr>
          <w:i/>
        </w:rPr>
        <w:t xml:space="preserve">u8</w:t>
      </w:r>
      <w:r>
        <w:t xml:space="preserve">t value) 代表八位无符号属性的接收回调函数</w:t>
      </w:r>
    </w:p>
    <w:p>
      <w:pPr>
        <w:pStyle w:val="BodyText"/>
      </w:pPr>
      <w:r>
        <w:t xml:space="preserve"> </w:t>
      </w:r>
      <w:r>
        <w:t xml:space="preserve">void receiveAPropU16(char *name, iot</w:t>
      </w:r>
      <w:r>
        <w:rPr>
          <w:i/>
        </w:rPr>
        <w:t xml:space="preserve">u16</w:t>
      </w:r>
      <w:r>
        <w:t xml:space="preserve">t value) 代表十六位无符号属性的接收回调函数</w:t>
      </w:r>
    </w:p>
    <w:p>
      <w:pPr>
        <w:pStyle w:val="BodyText"/>
      </w:pPr>
      <w:r>
        <w:t xml:space="preserve"> </w:t>
      </w:r>
      <w:r>
        <w:t xml:space="preserve">void receiveAPropS32(char *name , iot</w:t>
      </w:r>
      <w:r>
        <w:rPr>
          <w:i/>
        </w:rPr>
        <w:t xml:space="preserve">s32</w:t>
      </w:r>
      <w:r>
        <w:t xml:space="preserve">t value) 代表三十二位有符号属性的接收回调函数</w:t>
      </w:r>
    </w:p>
    <w:p>
      <w:pPr>
        <w:pStyle w:val="BodyText"/>
      </w:pPr>
      <w:r>
        <w:t xml:space="preserve"> </w:t>
      </w:r>
      <w:r>
        <w:t xml:space="preserve">void receiveAPropF32(char *name , float value)代表三十二位单浮点属性的接收回调函数</w:t>
      </w:r>
    </w:p>
    <w:p>
      <w:pPr>
        <w:pStyle w:val="BodyText"/>
      </w:pPr>
      <w:r>
        <w:t xml:space="preserve"> </w:t>
      </w:r>
      <w:r>
        <w:t xml:space="preserve">void receiveAPropStr(char *name , char *value_p) 代表字符串属性的接收回调函数</w:t>
      </w:r>
    </w:p>
    <w:p>
      <w:pPr>
        <w:pStyle w:val="BodyText"/>
      </w:pPr>
      <w:r>
        <w:t xml:space="preserve"> </w:t>
      </w:r>
      <w:r>
        <w:t xml:space="preserve">③、其他功能回调函数</w:t>
      </w:r>
    </w:p>
    <w:p>
      <w:pPr>
        <w:pStyle w:val="BodyText"/>
      </w:pPr>
      <w:r>
        <w:t xml:space="preserve"> </w:t>
      </w:r>
      <w:r>
        <w:t xml:space="preserve">根据您使用iot_tools工具中配置的不同的功能，系统会自动生成不同的回调函数。函数具体功能请参照代码中的代码说明。例如下面便是更新时间的回调函数，使用者可以在函数中添加更新时间相关处理代码。</w:t>
      </w:r>
    </w:p>
    <w:p>
      <w:pPr>
        <w:pStyle w:val="SourceCode"/>
      </w:pPr>
      <w:r>
        <w:rPr>
          <w:rStyle w:val="PreprocessorTok"/>
        </w:rPr>
        <w:t xml:space="preserve">#ifdef SUPPORT_GET_UTC </w:t>
      </w:r>
      <w:r>
        <w:br/>
      </w:r>
      <w:r>
        <w:rPr>
          <w:rStyle w:val="CommentTok"/>
        </w:rPr>
        <w:t xml:space="preserve">/*************************************************************************** </w:t>
      </w:r>
      <w:r>
        <w:br/>
      </w:r>
      <w:r>
        <w:rPr>
          <w:rStyle w:val="CommentTok"/>
        </w:rPr>
        <w:t xml:space="preserve">Function....: moduleTimeHandler </w:t>
      </w:r>
      <w:r>
        <w:br/>
      </w:r>
      <w:r>
        <w:rPr>
          <w:rStyle w:val="CommentTok"/>
        </w:rPr>
        <w:t xml:space="preserve">Description.: Callback function for updating time </w:t>
      </w:r>
      <w:r>
        <w:br/>
      </w:r>
      <w:r>
        <w:rPr>
          <w:rStyle w:val="CommentTok"/>
        </w:rPr>
        <w:t xml:space="preserve">Parameters..: uint32_t utc:  UTC time in seconds units, which is based on the time 1970/1/1 8:0:0 </w:t>
      </w:r>
      <w:r>
        <w:br/>
      </w:r>
      <w:r>
        <w:rPr>
          <w:rStyle w:val="CommentTok"/>
        </w:rPr>
        <w:t xml:space="preserve">Return......: NONE </w:t>
      </w:r>
      <w:r>
        <w:br/>
      </w:r>
      <w:r>
        <w:rPr>
          <w:rStyle w:val="CommentTok"/>
        </w:rPr>
        <w:t xml:space="preserve">Explain.....: 2018.01.01 0:0:0(UTC/GMT 0)  is  80 09 49 5A       5A is high, 80 is low </w:t>
      </w:r>
      <w:r>
        <w:br/>
      </w:r>
      <w:r>
        <w:rPr>
          <w:rStyle w:val="CommentTok"/>
        </w:rPr>
        <w:t xml:space="preserve">............: If you use Beijing time (GMT + 8), you need to subtract 8*3600 from the original data </w:t>
      </w:r>
      <w:r>
        <w:br/>
      </w:r>
      <w:r>
        <w:rPr>
          <w:rStyle w:val="CommentTok"/>
        </w:rPr>
        <w:t xml:space="preserve">****************************************************************************/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moduleTimeHandler(iot_s32_t utc){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exp : 2018.01.01 0:0:0(UTC/GMT 0) is  80 09 49 5A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If you use Beijing time (GMT + 8), you need to subtract 8*3600 from the original data </w:t>
      </w:r>
      <w:r>
        <w:br/>
      </w:r>
      <w:r>
        <w:rPr>
          <w:rStyle w:val="NormalTok"/>
        </w:rPr>
        <w:t xml:space="preserve">  } </w:t>
      </w:r>
      <w:r>
        <w:br/>
      </w:r>
      <w:r>
        <w:rPr>
          <w:rStyle w:val="PreprocessorTok"/>
        </w:rPr>
        <w:t xml:space="preserve">#endif </w:t>
      </w:r>
      <w:r>
        <w:br/>
      </w:r>
      <w:r>
        <w:rPr>
          <w:rStyle w:val="NormalTok"/>
        </w:rPr>
        <w:t xml:space="preserve">………………</w:t>
      </w:r>
    </w:p>
    <w:p>
      <w:pPr>
        <w:pStyle w:val="FirstParagraph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png" /><Relationship Type="http://schemas.openxmlformats.org/officeDocument/2006/relationships/image" Id="rId24" Target="media/rId24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6" Target="media/rId56.png" /><Relationship Type="http://schemas.openxmlformats.org/officeDocument/2006/relationships/image" Id="rId53" Target="media/rId53.shtml" /><Relationship Type="http://schemas.openxmlformats.org/officeDocument/2006/relationships/image" Id="rId28" Target="media/rId28.jp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57" Target="media/rId57.png" /><Relationship Type="http://schemas.openxmlformats.org/officeDocument/2006/relationships/image" Id="rId40" Target="media/rId40.jp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54" Target="media/rId54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6" Target="media/rId26.png" /><Relationship Type="http://schemas.openxmlformats.org/officeDocument/2006/relationships/image" Id="rId46" Target="media/rId4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2020-09-09T15:49:31Z</dcterms:created>
  <dcterms:modified xsi:type="dcterms:W3CDTF">2020-09-09T15:49:31Z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