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A94" w:rsidRDefault="00997A94" w:rsidP="00997A94">
      <w:pPr>
        <w:pStyle w:val="Standard"/>
        <w:spacing w:after="120"/>
        <w:ind w:right="284"/>
        <w:jc w:val="center"/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Минобрнауки России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ФГБОУ ВПО «НИУ МЭИ»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АВТИ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Кафедра математического и компьютерного моделирования </w:t>
      </w:r>
    </w:p>
    <w:p w:rsidR="00997A94" w:rsidRDefault="00997A94" w:rsidP="00997A94">
      <w:pPr>
        <w:pStyle w:val="Standard"/>
        <w:ind w:right="284"/>
        <w:jc w:val="center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Технология Программирования</w:t>
      </w:r>
    </w:p>
    <w:p w:rsidR="00997A94" w:rsidRDefault="00997A94" w:rsidP="00997A94">
      <w:pPr>
        <w:pStyle w:val="Standard"/>
        <w:spacing w:before="3720" w:after="0"/>
        <w:ind w:right="284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/>
          <w:sz w:val="44"/>
          <w:szCs w:val="44"/>
          <w:shd w:val="clear" w:color="auto" w:fill="FFFFFF"/>
        </w:rPr>
        <w:t>Лабораторная работа №3</w:t>
      </w:r>
    </w:p>
    <w:p w:rsidR="00997A94" w:rsidRDefault="00997A94" w:rsidP="00997A94">
      <w:pPr>
        <w:pStyle w:val="Standard"/>
        <w:spacing w:before="280" w:after="840"/>
        <w:ind w:right="284"/>
        <w:jc w:val="center"/>
      </w:pPr>
      <w:r>
        <w:rPr>
          <w:rFonts w:ascii="Times New Roman" w:hAnsi="Times New Roman" w:cs="Times New Roman"/>
          <w:color w:val="000000"/>
          <w:sz w:val="40"/>
          <w:szCs w:val="40"/>
          <w:shd w:val="clear" w:color="auto" w:fill="FFFFFF"/>
        </w:rPr>
        <w:t xml:space="preserve"> «Разработка классических приложений Windows»</w:t>
      </w:r>
    </w:p>
    <w:p w:rsidR="00997A94" w:rsidRDefault="00997A94" w:rsidP="00997A94">
      <w:pPr>
        <w:pStyle w:val="Standard"/>
        <w:spacing w:before="2640"/>
        <w:ind w:right="284"/>
        <w:jc w:val="right"/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Работу выполнил: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студент гр. А-14-18 Сидоров Иван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Работу принял:</w:t>
      </w:r>
      <w:r>
        <w:rPr>
          <w:rFonts w:ascii="Times New Roman" w:hAnsi="Times New Roman" w:cs="Times New Roman"/>
          <w:color w:val="000000"/>
          <w:sz w:val="28"/>
          <w:szCs w:val="20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доцент Ляшенко Л.И.</w:t>
      </w:r>
    </w:p>
    <w:p w:rsidR="00997A94" w:rsidRDefault="00997A94" w:rsidP="00997A94">
      <w:pPr>
        <w:pStyle w:val="Standard"/>
        <w:spacing w:before="2640"/>
        <w:ind w:right="284"/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color w:val="000000"/>
          <w:szCs w:val="20"/>
          <w:shd w:val="clear" w:color="auto" w:fill="FFFFFF"/>
        </w:rPr>
        <w:t>Москва</w:t>
      </w:r>
      <w:r>
        <w:br/>
      </w:r>
      <w:r>
        <w:rPr>
          <w:rFonts w:ascii="Times New Roman" w:hAnsi="Times New Roman" w:cs="Times New Roman"/>
          <w:color w:val="000000"/>
          <w:shd w:val="clear" w:color="auto" w:fill="FFFFFF"/>
        </w:rPr>
        <w:t>2020</w:t>
      </w:r>
    </w:p>
    <w:p w:rsidR="00997A94" w:rsidRPr="00997A94" w:rsidRDefault="00997A94" w:rsidP="00997A94">
      <w:pPr>
        <w:pStyle w:val="a3"/>
        <w:numPr>
          <w:ilvl w:val="0"/>
          <w:numId w:val="1"/>
        </w:num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lastRenderedPageBreak/>
        <w:t>Задание на работу</w:t>
      </w:r>
    </w:p>
    <w:p w:rsidR="00997A94" w:rsidRDefault="00997A94" w:rsidP="00997A94">
      <w:pPr>
        <w:pStyle w:val="a3"/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Разработать классическое приложение Windows в среде Visual Studio, реализующее указанное задание.</w:t>
      </w:r>
    </w:p>
    <w:p w:rsidR="00997A94" w:rsidRDefault="00997A94" w:rsidP="00997A94">
      <w:pPr>
        <w:pStyle w:val="Standard"/>
        <w:tabs>
          <w:tab w:val="left" w:pos="1071"/>
        </w:tabs>
        <w:spacing w:before="240" w:after="120" w:line="240" w:lineRule="auto"/>
        <w:ind w:left="360" w:right="284"/>
        <w:rPr>
          <w:rFonts w:asciiTheme="minorHAnsi" w:eastAsiaTheme="minorHAnsi" w:hAnsiTheme="minorHAnsi" w:cstheme="minorBidi"/>
          <w:color w:val="000000" w:themeColor="text1"/>
          <w:sz w:val="28"/>
          <w:szCs w:val="28"/>
        </w:rPr>
      </w:pPr>
      <w:r>
        <w:rPr>
          <w:rFonts w:asciiTheme="minorHAnsi" w:eastAsiaTheme="minorHAnsi" w:hAnsiTheme="minorHAnsi" w:cstheme="minorBidi"/>
          <w:color w:val="000000" w:themeColor="text1"/>
          <w:sz w:val="28"/>
          <w:szCs w:val="28"/>
        </w:rPr>
        <w:t>Задание:</w:t>
      </w:r>
    </w:p>
    <w:p w:rsidR="00997A94" w:rsidRDefault="00997A94" w:rsidP="00997A94">
      <w:pPr>
        <w:pStyle w:val="a3"/>
        <w:tabs>
          <w:tab w:val="left" w:pos="1071"/>
        </w:tabs>
        <w:spacing w:before="240" w:after="240" w:line="240" w:lineRule="auto"/>
        <w:ind w:right="284"/>
        <w:rPr>
          <w:sz w:val="28"/>
          <w:szCs w:val="28"/>
        </w:rPr>
      </w:pPr>
      <w:r w:rsidRPr="00997A94">
        <w:rPr>
          <w:sz w:val="28"/>
          <w:szCs w:val="28"/>
        </w:rPr>
        <w:t>Задано множество окружностей и множество точек. Если не все окружности лежат в третьей четверти, то найти наименее удалённую от центра координат окружность. В противном случае найти сумму расстояний точек до начала координат.</w:t>
      </w:r>
    </w:p>
    <w:p w:rsidR="00997A94" w:rsidRDefault="00997A94" w:rsidP="00997A94">
      <w:pPr>
        <w:pStyle w:val="a3"/>
        <w:numPr>
          <w:ilvl w:val="0"/>
          <w:numId w:val="1"/>
        </w:num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Описание работы программы</w:t>
      </w:r>
    </w:p>
    <w:p w:rsidR="00997A94" w:rsidRPr="00997A94" w:rsidRDefault="00997A94" w:rsidP="00997A94">
      <w:pPr>
        <w:tabs>
          <w:tab w:val="left" w:pos="1071"/>
        </w:tabs>
        <w:spacing w:after="0" w:line="240" w:lineRule="auto"/>
        <w:ind w:left="360" w:right="284"/>
        <w:rPr>
          <w:rFonts w:cstheme="minorHAnsi"/>
          <w:color w:val="000000" w:themeColor="text1"/>
          <w:sz w:val="28"/>
          <w:szCs w:val="28"/>
        </w:rPr>
      </w:pPr>
      <w:r w:rsidRPr="00997A94">
        <w:rPr>
          <w:rFonts w:cstheme="minorHAnsi"/>
          <w:color w:val="000000" w:themeColor="text1"/>
          <w:sz w:val="28"/>
          <w:szCs w:val="28"/>
        </w:rPr>
        <w:t>Пользователь вводит необходимые окружности и точки. Есть возможность сохраненить и загрузить окружности и точки из файла.</w:t>
      </w:r>
    </w:p>
    <w:p w:rsidR="00997A94" w:rsidRDefault="00997A94" w:rsidP="00997A94">
      <w:pPr>
        <w:tabs>
          <w:tab w:val="left" w:pos="1071"/>
        </w:tabs>
        <w:spacing w:after="0" w:line="240" w:lineRule="auto"/>
        <w:ind w:left="360" w:right="284"/>
        <w:rPr>
          <w:rFonts w:cstheme="minorHAnsi"/>
          <w:color w:val="000000" w:themeColor="text1"/>
          <w:sz w:val="28"/>
          <w:szCs w:val="28"/>
        </w:rPr>
      </w:pPr>
      <w:r w:rsidRPr="00997A94">
        <w:rPr>
          <w:rFonts w:cstheme="minorHAnsi"/>
          <w:color w:val="000000" w:themeColor="text1"/>
          <w:sz w:val="28"/>
          <w:szCs w:val="28"/>
        </w:rPr>
        <w:t>Далее выполняем программу и получаем результат, в зависимости от полученного условия. Также получаем графическое представление программы.</w:t>
      </w:r>
    </w:p>
    <w:p w:rsidR="00997A94" w:rsidRPr="00997A94" w:rsidRDefault="00997A94" w:rsidP="00997A94">
      <w:pPr>
        <w:pStyle w:val="a3"/>
        <w:numPr>
          <w:ilvl w:val="0"/>
          <w:numId w:val="1"/>
        </w:num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Алгоритмы на псевдокоде</w:t>
      </w:r>
    </w:p>
    <w:p w:rsidR="00997A94" w:rsidRDefault="00250F20" w:rsidP="00997A94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Н</w:t>
      </w:r>
      <w:r w:rsidRPr="00997A94">
        <w:rPr>
          <w:sz w:val="28"/>
          <w:szCs w:val="28"/>
        </w:rPr>
        <w:t>аименее удалённ</w:t>
      </w:r>
      <w:r>
        <w:rPr>
          <w:sz w:val="28"/>
          <w:szCs w:val="28"/>
        </w:rPr>
        <w:t>ая</w:t>
      </w:r>
      <w:r w:rsidRPr="00997A94">
        <w:rPr>
          <w:sz w:val="28"/>
          <w:szCs w:val="28"/>
        </w:rPr>
        <w:t xml:space="preserve"> от центра координат окружность</w:t>
      </w:r>
      <w:r>
        <w:rPr>
          <w:sz w:val="28"/>
          <w:szCs w:val="28"/>
        </w:rPr>
        <w:t>.</w:t>
      </w:r>
    </w:p>
    <w:p w:rsidR="00250F20" w:rsidRPr="00691A46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91A46">
        <w:rPr>
          <w:rFonts w:ascii="Consolas" w:hAnsi="Consolas" w:cs="Consolas"/>
          <w:color w:val="000000"/>
          <w:sz w:val="19"/>
          <w:szCs w:val="19"/>
        </w:rPr>
        <w:t>Минимум</w:t>
      </w:r>
      <w:r w:rsidRPr="00691A46">
        <w:rPr>
          <w:rFonts w:ascii="Consolas" w:hAnsi="Consolas" w:cs="Consolas"/>
          <w:color w:val="000000"/>
          <w:sz w:val="19"/>
          <w:szCs w:val="19"/>
        </w:rPr>
        <w:t xml:space="preserve"> = </w:t>
      </w:r>
      <w:r w:rsidR="00691A46">
        <w:rPr>
          <w:rFonts w:ascii="Consolas" w:hAnsi="Consolas" w:cs="Consolas"/>
          <w:color w:val="000000"/>
          <w:sz w:val="19"/>
          <w:szCs w:val="19"/>
        </w:rPr>
        <w:t>Минимальный элемент</w:t>
      </w:r>
      <w:r w:rsidRPr="00691A46">
        <w:rPr>
          <w:rFonts w:ascii="Consolas" w:hAnsi="Consolas" w:cs="Consolas"/>
          <w:color w:val="000000"/>
          <w:sz w:val="19"/>
          <w:szCs w:val="19"/>
        </w:rPr>
        <w:t>(</w:t>
      </w:r>
      <w:r w:rsidR="00691A46">
        <w:rPr>
          <w:rFonts w:ascii="Consolas" w:hAnsi="Consolas" w:cs="Consolas"/>
          <w:color w:val="000000"/>
          <w:sz w:val="19"/>
          <w:szCs w:val="19"/>
        </w:rPr>
        <w:t>Круг</w:t>
      </w:r>
      <w:r w:rsidRPr="00691A46">
        <w:rPr>
          <w:rFonts w:ascii="Consolas" w:hAnsi="Consolas" w:cs="Consolas"/>
          <w:color w:val="000000"/>
          <w:sz w:val="19"/>
          <w:szCs w:val="19"/>
        </w:rPr>
        <w:t>.</w:t>
      </w:r>
      <w:r w:rsidR="00691A46">
        <w:rPr>
          <w:rFonts w:ascii="Consolas" w:hAnsi="Consolas" w:cs="Consolas"/>
          <w:color w:val="000000"/>
          <w:sz w:val="19"/>
          <w:szCs w:val="19"/>
        </w:rPr>
        <w:t>начало</w:t>
      </w:r>
      <w:r w:rsidRPr="00691A46">
        <w:rPr>
          <w:rFonts w:ascii="Consolas" w:hAnsi="Consolas" w:cs="Consolas"/>
          <w:color w:val="000000"/>
          <w:sz w:val="19"/>
          <w:szCs w:val="19"/>
        </w:rPr>
        <w:t xml:space="preserve">(), </w:t>
      </w:r>
      <w:r w:rsidR="00691A46">
        <w:rPr>
          <w:rFonts w:ascii="Consolas" w:hAnsi="Consolas" w:cs="Consolas"/>
          <w:color w:val="000000"/>
          <w:sz w:val="19"/>
          <w:szCs w:val="19"/>
        </w:rPr>
        <w:t>Круг</w:t>
      </w:r>
      <w:r w:rsidRPr="00691A46">
        <w:rPr>
          <w:rFonts w:ascii="Consolas" w:hAnsi="Consolas" w:cs="Consolas"/>
          <w:color w:val="000000"/>
          <w:sz w:val="19"/>
          <w:szCs w:val="19"/>
        </w:rPr>
        <w:t>.</w:t>
      </w:r>
      <w:r w:rsidR="00691A46">
        <w:rPr>
          <w:rFonts w:ascii="Consolas" w:hAnsi="Consolas" w:cs="Consolas"/>
          <w:color w:val="000000"/>
          <w:sz w:val="19"/>
          <w:szCs w:val="19"/>
        </w:rPr>
        <w:t>конец</w:t>
      </w:r>
      <w:bookmarkStart w:id="0" w:name="_GoBack"/>
      <w:bookmarkEnd w:id="0"/>
      <w:r w:rsidRPr="00691A46">
        <w:rPr>
          <w:rFonts w:ascii="Consolas" w:hAnsi="Consolas" w:cs="Consolas"/>
          <w:color w:val="000000"/>
          <w:sz w:val="19"/>
          <w:szCs w:val="19"/>
        </w:rPr>
        <w:t>(), [](</w:t>
      </w:r>
      <w:r w:rsidRPr="00250F2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91A46">
        <w:rPr>
          <w:rFonts w:ascii="Consolas" w:hAnsi="Consolas" w:cs="Consolas"/>
          <w:color w:val="2B91AF"/>
          <w:sz w:val="19"/>
          <w:szCs w:val="19"/>
        </w:rPr>
        <w:t>круг</w:t>
      </w:r>
      <w:r w:rsidR="00691A46" w:rsidRPr="00691A46">
        <w:rPr>
          <w:rFonts w:ascii="Consolas" w:hAnsi="Consolas" w:cs="Consolas"/>
          <w:color w:val="2B91AF"/>
          <w:sz w:val="19"/>
          <w:szCs w:val="19"/>
        </w:rPr>
        <w:t>1</w:t>
      </w:r>
      <w:r w:rsidRPr="00691A46">
        <w:rPr>
          <w:rFonts w:ascii="Consolas" w:hAnsi="Consolas" w:cs="Consolas"/>
          <w:color w:val="000000"/>
          <w:sz w:val="19"/>
          <w:szCs w:val="19"/>
        </w:rPr>
        <w:t xml:space="preserve">, </w:t>
      </w:r>
      <w:r w:rsidRPr="00250F2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91A46">
        <w:rPr>
          <w:rFonts w:ascii="Consolas" w:hAnsi="Consolas" w:cs="Consolas"/>
          <w:color w:val="2B91AF"/>
          <w:sz w:val="19"/>
          <w:szCs w:val="19"/>
        </w:rPr>
        <w:t>круг</w:t>
      </w:r>
      <w:r w:rsidR="00691A46" w:rsidRPr="00691A46">
        <w:rPr>
          <w:rFonts w:ascii="Consolas" w:hAnsi="Consolas" w:cs="Consolas"/>
          <w:color w:val="2B91AF"/>
          <w:sz w:val="19"/>
          <w:szCs w:val="19"/>
        </w:rPr>
        <w:t>2</w:t>
      </w:r>
      <w:r w:rsidRPr="00691A46">
        <w:rPr>
          <w:rFonts w:ascii="Consolas" w:hAnsi="Consolas" w:cs="Consolas"/>
          <w:color w:val="000000"/>
          <w:sz w:val="19"/>
          <w:szCs w:val="19"/>
        </w:rPr>
        <w:t>)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691A46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250F20" w:rsidRPr="00691A46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250F2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50F2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691A46">
        <w:rPr>
          <w:rFonts w:ascii="Consolas" w:hAnsi="Consolas" w:cs="Consolas"/>
          <w:color w:val="808080"/>
          <w:sz w:val="19"/>
          <w:szCs w:val="19"/>
        </w:rPr>
        <w:t>1</w:t>
      </w:r>
      <w:r w:rsidRPr="00691A46">
        <w:rPr>
          <w:rFonts w:ascii="Consolas" w:hAnsi="Consolas" w:cs="Consolas"/>
          <w:color w:val="000000"/>
          <w:sz w:val="19"/>
          <w:szCs w:val="19"/>
        </w:rPr>
        <w:t>.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>point</w:t>
      </w:r>
      <w:r w:rsidRPr="00691A46">
        <w:rPr>
          <w:rFonts w:ascii="Consolas" w:hAnsi="Consolas" w:cs="Consolas"/>
          <w:color w:val="000000"/>
          <w:sz w:val="19"/>
          <w:szCs w:val="19"/>
        </w:rPr>
        <w:t>.</w:t>
      </w:r>
      <w:r w:rsidR="00691A46">
        <w:rPr>
          <w:rFonts w:ascii="Consolas" w:hAnsi="Consolas" w:cs="Consolas"/>
          <w:color w:val="000000"/>
          <w:sz w:val="19"/>
          <w:szCs w:val="19"/>
        </w:rPr>
        <w:t>Сумма</w:t>
      </w:r>
      <w:r w:rsidR="00691A46"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91A46">
        <w:rPr>
          <w:rFonts w:ascii="Consolas" w:hAnsi="Consolas" w:cs="Consolas"/>
          <w:color w:val="000000"/>
          <w:sz w:val="19"/>
          <w:szCs w:val="19"/>
        </w:rPr>
        <w:t>квадратов</w:t>
      </w:r>
      <w:r w:rsidR="00691A46"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91A46">
        <w:rPr>
          <w:rFonts w:ascii="Consolas" w:hAnsi="Consolas" w:cs="Consolas"/>
          <w:color w:val="000000"/>
          <w:sz w:val="19"/>
          <w:szCs w:val="19"/>
        </w:rPr>
        <w:t>координат</w:t>
      </w:r>
      <w:r w:rsidR="00691A46"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91A46">
        <w:rPr>
          <w:rFonts w:ascii="Consolas" w:hAnsi="Consolas" w:cs="Consolas"/>
          <w:color w:val="000000"/>
          <w:sz w:val="19"/>
          <w:szCs w:val="19"/>
        </w:rPr>
        <w:t xml:space="preserve">() &lt; </w:t>
      </w:r>
      <w:r w:rsidRPr="00250F20">
        <w:rPr>
          <w:rFonts w:ascii="Consolas" w:hAnsi="Consolas" w:cs="Consolas"/>
          <w:color w:val="808080"/>
          <w:sz w:val="19"/>
          <w:szCs w:val="19"/>
          <w:lang w:val="en-US"/>
        </w:rPr>
        <w:t>c</w:t>
      </w:r>
      <w:r w:rsidRPr="00691A46">
        <w:rPr>
          <w:rFonts w:ascii="Consolas" w:hAnsi="Consolas" w:cs="Consolas"/>
          <w:color w:val="808080"/>
          <w:sz w:val="19"/>
          <w:szCs w:val="19"/>
        </w:rPr>
        <w:t>2</w:t>
      </w:r>
      <w:r w:rsidRPr="00691A46">
        <w:rPr>
          <w:rFonts w:ascii="Consolas" w:hAnsi="Consolas" w:cs="Consolas"/>
          <w:color w:val="000000"/>
          <w:sz w:val="19"/>
          <w:szCs w:val="19"/>
        </w:rPr>
        <w:t>.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>point</w:t>
      </w:r>
      <w:r w:rsidRPr="00691A46">
        <w:rPr>
          <w:rFonts w:ascii="Consolas" w:hAnsi="Consolas" w:cs="Consolas"/>
          <w:color w:val="000000"/>
          <w:sz w:val="19"/>
          <w:szCs w:val="19"/>
        </w:rPr>
        <w:t>.</w:t>
      </w:r>
      <w:r w:rsidR="00691A46"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691A46">
        <w:rPr>
          <w:rFonts w:ascii="Consolas" w:hAnsi="Consolas" w:cs="Consolas"/>
          <w:color w:val="000000"/>
          <w:sz w:val="19"/>
          <w:szCs w:val="19"/>
        </w:rPr>
        <w:t>Сумма квадратов координат</w:t>
      </w:r>
      <w:r w:rsidR="00691A46" w:rsidRPr="00691A46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91A46">
        <w:rPr>
          <w:rFonts w:ascii="Consolas" w:hAnsi="Consolas" w:cs="Consolas"/>
          <w:color w:val="000000"/>
          <w:sz w:val="19"/>
          <w:szCs w:val="19"/>
        </w:rPr>
        <w:t>();</w:t>
      </w:r>
    </w:p>
    <w:p w:rsid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1A46"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0000"/>
          <w:sz w:val="19"/>
          <w:szCs w:val="19"/>
        </w:rPr>
        <w:t>});</w:t>
      </w:r>
    </w:p>
    <w:p w:rsidR="00250F20" w:rsidRDefault="00691A46" w:rsidP="00250F20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rFonts w:ascii="Consolas" w:hAnsi="Consolas" w:cs="Consolas"/>
          <w:color w:val="6F008A"/>
          <w:sz w:val="19"/>
          <w:szCs w:val="19"/>
        </w:rPr>
        <w:t>Сообщение</w:t>
      </w:r>
      <w:r w:rsidR="00250F20">
        <w:rPr>
          <w:rFonts w:ascii="Consolas" w:hAnsi="Consolas" w:cs="Consolas"/>
          <w:color w:val="000000"/>
          <w:sz w:val="19"/>
          <w:szCs w:val="19"/>
        </w:rPr>
        <w:t>(</w:t>
      </w:r>
      <w:r w:rsidR="00250F20">
        <w:rPr>
          <w:rFonts w:ascii="Consolas" w:hAnsi="Consolas" w:cs="Consolas"/>
          <w:color w:val="A31515"/>
          <w:sz w:val="19"/>
          <w:szCs w:val="19"/>
        </w:rPr>
        <w:t>L"Наименее удалённая от центра координат окружность: "</w:t>
      </w:r>
      <w:r w:rsidR="00250F2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250F20">
        <w:rPr>
          <w:rFonts w:ascii="Consolas" w:hAnsi="Consolas" w:cs="Consolas"/>
          <w:color w:val="008080"/>
          <w:sz w:val="19"/>
          <w:szCs w:val="19"/>
        </w:rPr>
        <w:t>+</w:t>
      </w:r>
      <w:r w:rsidR="00250F20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Минимум</w:t>
      </w:r>
      <w:r w:rsidR="00250F20">
        <w:rPr>
          <w:rFonts w:ascii="Consolas" w:hAnsi="Consolas" w:cs="Consolas"/>
          <w:color w:val="000000"/>
          <w:sz w:val="19"/>
          <w:szCs w:val="19"/>
        </w:rPr>
        <w:t>);</w:t>
      </w:r>
    </w:p>
    <w:p w:rsidR="00997A94" w:rsidRDefault="00250F20" w:rsidP="00997A94">
      <w:pPr>
        <w:tabs>
          <w:tab w:val="left" w:pos="1071"/>
        </w:tabs>
        <w:spacing w:before="240" w:after="240" w:line="240" w:lineRule="auto"/>
        <w:ind w:right="284"/>
        <w:rPr>
          <w:sz w:val="28"/>
          <w:szCs w:val="28"/>
        </w:rPr>
      </w:pPr>
      <w:r>
        <w:rPr>
          <w:sz w:val="28"/>
          <w:szCs w:val="28"/>
        </w:rPr>
        <w:t>С</w:t>
      </w:r>
      <w:r w:rsidRPr="00997A94">
        <w:rPr>
          <w:sz w:val="28"/>
          <w:szCs w:val="28"/>
        </w:rPr>
        <w:t>умм</w:t>
      </w:r>
      <w:r>
        <w:rPr>
          <w:sz w:val="28"/>
          <w:szCs w:val="28"/>
        </w:rPr>
        <w:t>а</w:t>
      </w:r>
      <w:r w:rsidRPr="00997A94">
        <w:rPr>
          <w:sz w:val="28"/>
          <w:szCs w:val="28"/>
        </w:rPr>
        <w:t xml:space="preserve"> расстояний точек до начала координат.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0F20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Координаты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 xml:space="preserve"> x, y;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функция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 xml:space="preserve"> distance() </w:t>
      </w:r>
      <w:r w:rsidRPr="00250F2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50F20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250F20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250F20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корень</w:t>
      </w:r>
      <w:r w:rsidRPr="00250F20"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Сумма квадратов координат</w:t>
      </w:r>
      <w:r w:rsidRPr="00250F20">
        <w:rPr>
          <w:rFonts w:ascii="Consolas" w:hAnsi="Consolas" w:cs="Consolas"/>
          <w:color w:val="000000"/>
          <w:sz w:val="19"/>
          <w:szCs w:val="19"/>
        </w:rPr>
        <w:t>);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0F20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>}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250F2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Сумма квадратов координат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50F20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ab/>
        <w:t>{</w:t>
      </w:r>
    </w:p>
    <w:p w:rsidR="00250F20" w:rsidRP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50F20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возвращает</w:t>
      </w:r>
      <w:r w:rsidRPr="00250F2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250F20">
        <w:rPr>
          <w:rFonts w:ascii="Consolas" w:hAnsi="Consolas" w:cs="Consolas"/>
          <w:color w:val="000000"/>
          <w:sz w:val="19"/>
          <w:szCs w:val="19"/>
        </w:rPr>
        <w:t xml:space="preserve"> * 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>x</w:t>
      </w:r>
      <w:r w:rsidRPr="00250F20">
        <w:rPr>
          <w:rFonts w:ascii="Consolas" w:hAnsi="Consolas" w:cs="Consolas"/>
          <w:color w:val="000000"/>
          <w:sz w:val="19"/>
          <w:szCs w:val="19"/>
        </w:rPr>
        <w:t xml:space="preserve"> + 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>y</w:t>
      </w:r>
      <w:r w:rsidRPr="00250F20">
        <w:rPr>
          <w:rFonts w:ascii="Consolas" w:hAnsi="Consolas" w:cs="Consolas"/>
          <w:color w:val="000000"/>
          <w:sz w:val="19"/>
          <w:szCs w:val="19"/>
        </w:rPr>
        <w:t xml:space="preserve"> * </w:t>
      </w:r>
      <w:r w:rsidRPr="00250F20">
        <w:rPr>
          <w:rFonts w:ascii="Consolas" w:hAnsi="Consolas" w:cs="Consolas"/>
          <w:color w:val="000000"/>
          <w:sz w:val="19"/>
          <w:szCs w:val="19"/>
          <w:lang w:val="en-US"/>
        </w:rPr>
        <w:t>y</w:t>
      </w:r>
      <w:r w:rsidRPr="00250F20">
        <w:rPr>
          <w:rFonts w:ascii="Consolas" w:hAnsi="Consolas" w:cs="Consolas"/>
          <w:color w:val="000000"/>
          <w:sz w:val="19"/>
          <w:szCs w:val="19"/>
        </w:rPr>
        <w:t>;</w:t>
      </w:r>
    </w:p>
    <w:p w:rsidR="00250F20" w:rsidRDefault="00250F20" w:rsidP="00250F2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50F20"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50F20" w:rsidRDefault="00250F20" w:rsidP="00997A94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</w:p>
    <w:p w:rsidR="00997A94" w:rsidRPr="00997A94" w:rsidRDefault="00997A94" w:rsidP="00997A94">
      <w:pPr>
        <w:pStyle w:val="a3"/>
        <w:numPr>
          <w:ilvl w:val="0"/>
          <w:numId w:val="1"/>
        </w:num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Тесты</w:t>
      </w:r>
    </w:p>
    <w:p w:rsidR="00997A94" w:rsidRDefault="00D76C08" w:rsidP="00997A94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69F6CE9" wp14:editId="214C60A5">
            <wp:extent cx="5940425" cy="33159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08" w:rsidRDefault="00D76C08" w:rsidP="00997A94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C439B94" wp14:editId="2A35D79B">
            <wp:extent cx="3514725" cy="1409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08" w:rsidRDefault="00D76C08" w:rsidP="00997A94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3A2C19" wp14:editId="7F3317B6">
            <wp:extent cx="5940425" cy="3035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C08" w:rsidRPr="00D76C08" w:rsidRDefault="00D76C08" w:rsidP="00997A94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39502B0" wp14:editId="0D1307FE">
            <wp:extent cx="4057650" cy="15525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A94" w:rsidRDefault="00997A94" w:rsidP="00997A94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</w:p>
    <w:p w:rsidR="00997A94" w:rsidRDefault="00997A94" w:rsidP="00997A94">
      <w:pPr>
        <w:tabs>
          <w:tab w:val="left" w:pos="1071"/>
        </w:tabs>
        <w:spacing w:before="240" w:after="240" w:line="240" w:lineRule="auto"/>
        <w:ind w:right="284"/>
        <w:rPr>
          <w:color w:val="000000" w:themeColor="text1"/>
          <w:sz w:val="28"/>
          <w:szCs w:val="28"/>
        </w:rPr>
      </w:pPr>
    </w:p>
    <w:p w:rsidR="00997A94" w:rsidRDefault="00997A94" w:rsidP="00997A94">
      <w:pPr>
        <w:pStyle w:val="a3"/>
        <w:numPr>
          <w:ilvl w:val="0"/>
          <w:numId w:val="1"/>
        </w:numPr>
        <w:tabs>
          <w:tab w:val="left" w:pos="1071"/>
        </w:tabs>
        <w:spacing w:before="240" w:after="240" w:line="240" w:lineRule="auto"/>
        <w:ind w:right="284"/>
        <w:rPr>
          <w:color w:val="000000"/>
          <w:sz w:val="28"/>
          <w:szCs w:val="28"/>
          <w:u w:val="single"/>
          <w:shd w:val="clear" w:color="auto" w:fill="FFFFFF"/>
        </w:rPr>
      </w:pPr>
      <w:r>
        <w:rPr>
          <w:sz w:val="28"/>
          <w:szCs w:val="28"/>
          <w:u w:val="single"/>
        </w:rPr>
        <w:t>Листинг Программы</w:t>
      </w:r>
    </w:p>
    <w:p w:rsidR="00997A94" w:rsidRPr="00997A94" w:rsidRDefault="00997A94" w:rsidP="00997A94">
      <w:pPr>
        <w:tabs>
          <w:tab w:val="left" w:pos="1071"/>
        </w:tabs>
        <w:spacing w:before="240" w:after="240" w:line="240" w:lineRule="auto"/>
        <w:ind w:right="284"/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997A94" w:rsidRDefault="00997A94">
      <w:pPr>
        <w:rPr>
          <w:rFonts w:ascii="Courier New" w:hAnsi="Courier New" w:cs="Courier New"/>
          <w:color w:val="000000" w:themeColor="text1"/>
          <w:sz w:val="18"/>
          <w:szCs w:val="18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winapi_draw.cpp : Defines the entry point for the application.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  <w:t>#include "framework.h"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  <w:t>#include "winapi_draw.h"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  <w:t>#include &lt;fstream&gt;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  <w:t>#include &lt;sstream&gt;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  <w:t>#include &lt;string&gt;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  <w:t>#include &lt;vector&gt;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  <w:t>#include &lt;algorithm&gt;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4000"/>
          <w:sz w:val="20"/>
          <w:szCs w:val="20"/>
          <w:lang w:val="en-US" w:eastAsia="ru-RU"/>
        </w:rPr>
        <w:t>#define MAX_LOADSTRING 100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Global Variables: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 hInst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    </w:t>
      </w: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current instance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WCHAR szTitle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MAX_LOADSTRING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</w:t>
      </w: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The title bar text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WCHAR szWindowClass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MAX_LOADSTRING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the main window class name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Forward declarations of functions included in this code module: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ATOM                MyRegisterClass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                InitInstance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LRESULT CALLBACK    WndProc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INT_PTR CALLBACK    About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add_button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7435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execute_button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7436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 add_edit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float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distance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sqrt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sqr_distance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sqr_distance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wstring to_wstr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L"X: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 Y: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struct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circle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point 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radius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wstring to_wstr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 R: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radius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RECT draw_rect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1000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500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point_size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3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vector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vector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 draw_line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 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POINT pt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MoveToEx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LineTo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all_circles_in_3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vector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all_of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begin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[](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circle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radius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radius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void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load_data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istream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istream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string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while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(*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istream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"point"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point 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istream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points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push_back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str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"circle"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circle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*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istream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&gt;&gt;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radius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push_back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APIENTRY wWinMain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_In_ HINSTANCE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_In_opt_ HINSTANCE hPrevInstance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_In_ LPWSTR    lpCmdLine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_In_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nCmdShow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UNREFERENCED_PARAMETER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hPrevInstance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UNREFERENCED_PARAMETER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lpCmdLine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draw_center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left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top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bottom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/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Initialize global strings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LoadStringW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IDS_APP_TITLE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szTitle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MAX_LOADSTRING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LoadStringW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IDC_WINAPIDRAW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szWindowClass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MAX_LOADSTRING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MyRegisterClass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Perform application initialization: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InitInstance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nCmdShow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FALSE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HACCEL hAccelTable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LoadAccelerators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MAKEINTRESOURCE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IDC_WINAPIDRAW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MSG msg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Main message loop: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while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nullptr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TranslateAccelerator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hAccelTable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TranslateMessage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DispatchMessage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msg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FUNCTION: MyRegisterClass()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PURPOSE: Registers the window class.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ATOM MyRegisterClass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WNDCLASSEXW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cbSize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sizeof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WNDCLASSEX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style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CS_HREDRAW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CS_VREDRAW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lpfnWndProc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WndProc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cbClsExtra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cbWndExtra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hInstance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hIcon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LoadIcon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MAKEINTRESOURCE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IDI_WINAPIDRAW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hCursor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LoadCursor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nullptr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IDC_ARROW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hbrBackground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HBRUSH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COLOR_WINDOW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lpszMenuName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MAKEINTRESOURCEW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IDC_WINAPIDRAW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lpszClassName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szWindowClass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hIconSm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LoadIcon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MAKEINTRESOURCE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IDI_SMALL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RegisterClassExW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wcex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 FUNCTION: InitInstance(HINSTANCE, int)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 PURPOSE: Saves instance handle and creates main window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 COMMENTS: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      In this function, we save the instance handle in a global variable and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      create and display the main program window.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BOOL InitInstance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HINSTANCE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nCmdShow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hInst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Store instance handle in our global variable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HWND hWnd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CreateWindowW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szWindowClass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szTitle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WS_OVERLAPPEDWINDOW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CW_USEDEFAULT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CW_USEDEFAULT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nullptr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nullptr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nullptr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(!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FALSE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add_edit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CreateWindow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"EDIT"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WS_VISIBLE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WS_CHILD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WS_BORDER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bottom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180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CreateWindow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"BUTTON"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Добавить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WS_VISIBLE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WS_CHILD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bottom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80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HMENU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add_button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CreateWindow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"BUTTON"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Выполнить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WS_VISIBLE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WS_CHILD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right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bottom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80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HMENU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execute_button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hInstance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ShowWindow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nCmdShow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UpdateWindow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TRUE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FUNCTION: WndProc(HWND, UINT, WPARAM, LPARAM)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PURPOSE: Processes messages for the main window.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WM_COMMAND  - process the application menu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WM_PAINT    - Paint the main window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 WM_DESTROY  - post a quit message and return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LRESULT CALLBACK WndProc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 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UINT 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WPARAM 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LPARAM lParam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WM_CREATE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ifstream istream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"input.txt"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istream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is_open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load_data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istream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istream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close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WM_COMMAND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int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wmId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LOWORD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Parse the menu selections: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wmId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IDM_ABOUT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DialogBox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hInst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MAKEINTRESOURCE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IDD_ABOUTBOX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About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IDM_EXIT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DestroyWindow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add_button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char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100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];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GetWindowTextA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add_edit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100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stringstream sstream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sstream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&lt;&lt;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load_data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sstream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SetWindowText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add_edit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InvalidateRect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true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execute_button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bool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all_in_3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all_circles_in_3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all_in_3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float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sum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auto point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sum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MessageBox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Сумма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расстояний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точек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до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начала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координат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sum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c_str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Результат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MB_OK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else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auto min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min_element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begin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[](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circle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c1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00FF"/>
          <w:sz w:val="20"/>
          <w:szCs w:val="20"/>
          <w:lang w:val="en-US" w:eastAsia="ru-RU"/>
        </w:rPr>
        <w:t>const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circle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c2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c1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sqr_distance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&lt;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c2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sqr_distance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    MessageBox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Наименее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удалённая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от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центра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координат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окружность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min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()).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c_str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Результат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MB_OK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DefWindowProc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WM_PAINT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PAINTSTRUCT ps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HDC hdc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BeginPaint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LPRECT rect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new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tagRECT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right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5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right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400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45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wstring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str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Точки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DrawText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auto p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top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bottom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str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L"X: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 Y: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DrawText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top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bottom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str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Окружности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:"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DrawText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for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auto c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-&gt;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top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+=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-&gt;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bottom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+=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eastAsia="ru-RU"/>
        </w:rPr>
        <w:t>20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str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L"X: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 Y: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L" R: "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to_wstring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radius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    DrawText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str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(),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NULL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auto axesPen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CreatePen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PS_DOT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RGB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255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SelectObject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axesPen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Rectangle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left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bottom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draw_line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bottom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draw_line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left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draw_rect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right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auto pointsPen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CreatePen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PS_SOLID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1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SelectObject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pointsPen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SelectObject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HBRUSH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GetStockObject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NULL_BRUSH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ru-RU"/>
        </w:rPr>
        <w:t>for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auto c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circles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    Ellipse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-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radius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-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radius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radius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-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-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radius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auto pointsBrush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CreateSolidBrush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SelectObject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pointsBrush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for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auto p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        Ellipse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point_size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point_size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point_size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draw_center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-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.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+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point_size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EndPaint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&amp;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ps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WM_DESTROY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PostQuitMessage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default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DefWindowProc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color w:val="FF8000"/>
          <w:sz w:val="20"/>
          <w:szCs w:val="20"/>
          <w:lang w:val="en-US" w:eastAsia="ru-RU"/>
        </w:rPr>
        <w:t>0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8000"/>
          <w:sz w:val="20"/>
          <w:szCs w:val="20"/>
          <w:lang w:val="en-US" w:eastAsia="ru-RU"/>
        </w:rPr>
        <w:t>// Message handler for about box.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INT_PTR CALLBACK About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HWND hDlg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UINT 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WPARAM 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LPARAM lParam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UNREFERENCED_PARAMETER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switch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WM_INITDIALOG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INT_PTR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TRUE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case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WM_COMMAND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: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if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LOWORD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IDOK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||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LOWORD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==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IDCANCEL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{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EndDialog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hDlg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,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LOWORD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wParam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));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INT_PTR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TRUE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break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}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997A94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US" w:eastAsia="ru-RU"/>
        </w:rPr>
        <w:t>return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(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INT_PTR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)</w:t>
      </w:r>
      <w:r w:rsidRPr="00997A94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FALSE</w:t>
      </w: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US" w:eastAsia="ru-RU"/>
        </w:rPr>
        <w:t>;</w:t>
      </w:r>
    </w:p>
    <w:p w:rsidR="00997A94" w:rsidRPr="00997A94" w:rsidRDefault="00997A94" w:rsidP="00997A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97A94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</w:p>
    <w:p w:rsidR="00997A94" w:rsidRDefault="00997A94"/>
    <w:sectPr w:rsidR="00997A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81075"/>
    <w:multiLevelType w:val="hybridMultilevel"/>
    <w:tmpl w:val="36EED7A4"/>
    <w:lvl w:ilvl="0" w:tplc="27067CBC">
      <w:start w:val="1"/>
      <w:numFmt w:val="upperRoman"/>
      <w:lvlText w:val="%1."/>
      <w:lvlJc w:val="right"/>
      <w:pPr>
        <w:ind w:left="720" w:hanging="360"/>
      </w:pPr>
    </w:lvl>
    <w:lvl w:ilvl="1" w:tplc="A894BBF6">
      <w:start w:val="1"/>
      <w:numFmt w:val="lowerLetter"/>
      <w:lvlText w:val="%2."/>
      <w:lvlJc w:val="left"/>
      <w:pPr>
        <w:ind w:left="1440" w:hanging="360"/>
      </w:pPr>
    </w:lvl>
    <w:lvl w:ilvl="2" w:tplc="4B44E4CC">
      <w:start w:val="1"/>
      <w:numFmt w:val="lowerRoman"/>
      <w:lvlText w:val="%3."/>
      <w:lvlJc w:val="right"/>
      <w:pPr>
        <w:ind w:left="2160" w:hanging="180"/>
      </w:pPr>
    </w:lvl>
    <w:lvl w:ilvl="3" w:tplc="2230E020">
      <w:start w:val="1"/>
      <w:numFmt w:val="decimal"/>
      <w:lvlText w:val="%4."/>
      <w:lvlJc w:val="left"/>
      <w:pPr>
        <w:ind w:left="2880" w:hanging="360"/>
      </w:pPr>
    </w:lvl>
    <w:lvl w:ilvl="4" w:tplc="AB1E08F4">
      <w:start w:val="1"/>
      <w:numFmt w:val="lowerLetter"/>
      <w:lvlText w:val="%5."/>
      <w:lvlJc w:val="left"/>
      <w:pPr>
        <w:ind w:left="3600" w:hanging="360"/>
      </w:pPr>
    </w:lvl>
    <w:lvl w:ilvl="5" w:tplc="B25C0848">
      <w:start w:val="1"/>
      <w:numFmt w:val="lowerRoman"/>
      <w:lvlText w:val="%6."/>
      <w:lvlJc w:val="right"/>
      <w:pPr>
        <w:ind w:left="4320" w:hanging="180"/>
      </w:pPr>
    </w:lvl>
    <w:lvl w:ilvl="6" w:tplc="0C58E4E2">
      <w:start w:val="1"/>
      <w:numFmt w:val="decimal"/>
      <w:lvlText w:val="%7."/>
      <w:lvlJc w:val="left"/>
      <w:pPr>
        <w:ind w:left="5040" w:hanging="360"/>
      </w:pPr>
    </w:lvl>
    <w:lvl w:ilvl="7" w:tplc="4E6883F8">
      <w:start w:val="1"/>
      <w:numFmt w:val="lowerLetter"/>
      <w:lvlText w:val="%8."/>
      <w:lvlJc w:val="left"/>
      <w:pPr>
        <w:ind w:left="5760" w:hanging="360"/>
      </w:pPr>
    </w:lvl>
    <w:lvl w:ilvl="8" w:tplc="22403C4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A94"/>
    <w:rsid w:val="00250F20"/>
    <w:rsid w:val="006126A9"/>
    <w:rsid w:val="00691A46"/>
    <w:rsid w:val="00927778"/>
    <w:rsid w:val="00997A94"/>
    <w:rsid w:val="00D76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DAF295-19A4-4402-979A-779F60C7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97A94"/>
    <w:pPr>
      <w:suppressAutoHyphens/>
      <w:autoSpaceDN w:val="0"/>
      <w:spacing w:line="254" w:lineRule="auto"/>
    </w:pPr>
    <w:rPr>
      <w:rFonts w:ascii="Calibri" w:eastAsia="Calibri" w:hAnsi="Calibri" w:cs="Tahoma"/>
    </w:rPr>
  </w:style>
  <w:style w:type="paragraph" w:styleId="a3">
    <w:name w:val="List Paragraph"/>
    <w:basedOn w:val="a"/>
    <w:qFormat/>
    <w:rsid w:val="00997A94"/>
    <w:pPr>
      <w:suppressAutoHyphens/>
      <w:autoSpaceDN w:val="0"/>
      <w:spacing w:line="254" w:lineRule="auto"/>
      <w:ind w:left="720"/>
    </w:pPr>
    <w:rPr>
      <w:rFonts w:ascii="Calibri" w:eastAsia="Calibri" w:hAnsi="Calibri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7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6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8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1841</Words>
  <Characters>10500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Sidorov</dc:creator>
  <cp:keywords/>
  <dc:description/>
  <cp:lastModifiedBy>Ivan Sidorov</cp:lastModifiedBy>
  <cp:revision>1</cp:revision>
  <dcterms:created xsi:type="dcterms:W3CDTF">2020-11-28T14:42:00Z</dcterms:created>
  <dcterms:modified xsi:type="dcterms:W3CDTF">2020-11-28T15:21:00Z</dcterms:modified>
</cp:coreProperties>
</file>