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9CE0E71" w14:textId="77777777" w:rsidR="00104DF6" w:rsidRDefault="00104DF6" w:rsidP="00104DF6">
      <w:pPr>
        <w:pStyle w:val="11"/>
        <w:spacing w:before="120" w:after="0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Национальный исследовательский университет</w:t>
      </w:r>
    </w:p>
    <w:p w14:paraId="110CD05B" w14:textId="77777777" w:rsidR="00104DF6" w:rsidRDefault="00104DF6" w:rsidP="00104DF6">
      <w:pPr>
        <w:pStyle w:val="11"/>
        <w:spacing w:before="120" w:after="0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“Московский энергетический институт”</w:t>
      </w:r>
    </w:p>
    <w:p w14:paraId="33A1FB97" w14:textId="77777777" w:rsidR="00104DF6" w:rsidRDefault="00104DF6" w:rsidP="00104DF6">
      <w:pPr>
        <w:pStyle w:val="11"/>
        <w:jc w:val="center"/>
        <w:rPr>
          <w:rFonts w:ascii="Times New Roman" w:hAnsi="Times New Roman" w:cs="Times New Roman"/>
          <w:sz w:val="22"/>
          <w:szCs w:val="22"/>
        </w:rPr>
      </w:pPr>
    </w:p>
    <w:p w14:paraId="683DA319" w14:textId="77777777" w:rsidR="00104DF6" w:rsidRDefault="00104DF6" w:rsidP="00104DF6">
      <w:pPr>
        <w:jc w:val="center"/>
        <w:rPr>
          <w:sz w:val="22"/>
          <w:szCs w:val="22"/>
        </w:rPr>
      </w:pPr>
    </w:p>
    <w:p w14:paraId="1FA6EEB8" w14:textId="77777777" w:rsidR="00104DF6" w:rsidRDefault="00104DF6" w:rsidP="00104DF6">
      <w:pPr>
        <w:jc w:val="center"/>
        <w:rPr>
          <w:sz w:val="22"/>
          <w:szCs w:val="22"/>
        </w:rPr>
      </w:pPr>
    </w:p>
    <w:p w14:paraId="6220CD40" w14:textId="77777777" w:rsidR="00104DF6" w:rsidRDefault="00104DF6" w:rsidP="00104DF6">
      <w:pPr>
        <w:jc w:val="center"/>
        <w:rPr>
          <w:sz w:val="22"/>
          <w:szCs w:val="22"/>
        </w:rPr>
      </w:pPr>
    </w:p>
    <w:p w14:paraId="1F6F0A3C" w14:textId="77777777" w:rsidR="00104DF6" w:rsidRDefault="00104DF6" w:rsidP="00104DF6">
      <w:pPr>
        <w:jc w:val="center"/>
        <w:rPr>
          <w:sz w:val="22"/>
          <w:szCs w:val="22"/>
        </w:rPr>
      </w:pPr>
    </w:p>
    <w:p w14:paraId="01E86E8D" w14:textId="77777777" w:rsidR="00104DF6" w:rsidRDefault="00104DF6" w:rsidP="00104DF6">
      <w:pPr>
        <w:jc w:val="center"/>
        <w:rPr>
          <w:sz w:val="22"/>
          <w:szCs w:val="22"/>
        </w:rPr>
      </w:pPr>
    </w:p>
    <w:p w14:paraId="4CE5C707" w14:textId="77777777" w:rsidR="00104DF6" w:rsidRDefault="00104DF6" w:rsidP="00104DF6">
      <w:pPr>
        <w:jc w:val="center"/>
        <w:rPr>
          <w:sz w:val="22"/>
          <w:szCs w:val="22"/>
        </w:rPr>
      </w:pPr>
    </w:p>
    <w:p w14:paraId="26112D0A" w14:textId="77777777" w:rsidR="00104DF6" w:rsidRDefault="00104DF6" w:rsidP="00104DF6">
      <w:pPr>
        <w:jc w:val="center"/>
        <w:rPr>
          <w:sz w:val="22"/>
          <w:szCs w:val="22"/>
        </w:rPr>
      </w:pPr>
    </w:p>
    <w:p w14:paraId="7BF9ACC6" w14:textId="77777777" w:rsidR="00104DF6" w:rsidRDefault="00104DF6" w:rsidP="00104DF6">
      <w:pPr>
        <w:jc w:val="center"/>
        <w:rPr>
          <w:sz w:val="22"/>
          <w:szCs w:val="22"/>
        </w:rPr>
      </w:pPr>
    </w:p>
    <w:p w14:paraId="34662775" w14:textId="77777777" w:rsidR="00104DF6" w:rsidRDefault="00104DF6" w:rsidP="00104DF6">
      <w:pPr>
        <w:jc w:val="center"/>
        <w:rPr>
          <w:sz w:val="22"/>
          <w:szCs w:val="22"/>
        </w:rPr>
      </w:pPr>
    </w:p>
    <w:p w14:paraId="4E049356" w14:textId="77777777" w:rsidR="00104DF6" w:rsidRDefault="00104DF6" w:rsidP="00104DF6">
      <w:pPr>
        <w:jc w:val="center"/>
        <w:rPr>
          <w:sz w:val="22"/>
          <w:szCs w:val="22"/>
        </w:rPr>
      </w:pPr>
    </w:p>
    <w:p w14:paraId="2095304C" w14:textId="77777777" w:rsidR="00104DF6" w:rsidRDefault="00104DF6" w:rsidP="00104DF6">
      <w:pPr>
        <w:spacing w:line="276" w:lineRule="auto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Отчет по курсовой работе</w:t>
      </w:r>
    </w:p>
    <w:p w14:paraId="166A9639" w14:textId="77777777" w:rsidR="00104DF6" w:rsidRDefault="00104DF6" w:rsidP="00104DF6">
      <w:pPr>
        <w:spacing w:line="276" w:lineRule="auto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по дисциплине: «Численные методы»</w:t>
      </w:r>
    </w:p>
    <w:p w14:paraId="1211CE8B" w14:textId="77777777" w:rsidR="00104DF6" w:rsidRDefault="00104DF6" w:rsidP="00104DF6">
      <w:pPr>
        <w:spacing w:line="276" w:lineRule="auto"/>
        <w:jc w:val="center"/>
        <w:rPr>
          <w:b/>
          <w:sz w:val="32"/>
          <w:szCs w:val="32"/>
        </w:rPr>
      </w:pPr>
    </w:p>
    <w:p w14:paraId="502D6910" w14:textId="77777777" w:rsidR="00104DF6" w:rsidRDefault="00104DF6" w:rsidP="00104DF6">
      <w:pPr>
        <w:spacing w:line="276" w:lineRule="auto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Тема курсовой работы</w:t>
      </w:r>
    </w:p>
    <w:p w14:paraId="02506233" w14:textId="339065BD" w:rsidR="00104DF6" w:rsidRDefault="00104DF6" w:rsidP="00104DF6">
      <w:pPr>
        <w:spacing w:line="276" w:lineRule="auto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 </w:t>
      </w:r>
      <w:r w:rsidR="00A84ADB">
        <w:rPr>
          <w:b/>
          <w:sz w:val="32"/>
          <w:szCs w:val="32"/>
        </w:rPr>
        <w:t>«»</w:t>
      </w:r>
      <w:r>
        <w:rPr>
          <w:b/>
          <w:sz w:val="32"/>
          <w:szCs w:val="32"/>
        </w:rPr>
        <w:t>.</w:t>
      </w:r>
    </w:p>
    <w:p w14:paraId="60D3F78C" w14:textId="77777777" w:rsidR="00104DF6" w:rsidRDefault="00104DF6" w:rsidP="00104DF6">
      <w:pPr>
        <w:jc w:val="center"/>
        <w:rPr>
          <w:sz w:val="22"/>
          <w:szCs w:val="22"/>
        </w:rPr>
      </w:pPr>
    </w:p>
    <w:p w14:paraId="3ECC9878" w14:textId="77777777" w:rsidR="00104DF6" w:rsidRDefault="00104DF6" w:rsidP="00104DF6">
      <w:pPr>
        <w:jc w:val="center"/>
        <w:rPr>
          <w:sz w:val="22"/>
          <w:szCs w:val="22"/>
        </w:rPr>
      </w:pPr>
    </w:p>
    <w:p w14:paraId="4A01FF92" w14:textId="77777777" w:rsidR="00104DF6" w:rsidRDefault="00104DF6" w:rsidP="00104DF6">
      <w:pPr>
        <w:jc w:val="center"/>
        <w:rPr>
          <w:sz w:val="22"/>
          <w:szCs w:val="22"/>
        </w:rPr>
      </w:pPr>
    </w:p>
    <w:p w14:paraId="49B664EC" w14:textId="77777777" w:rsidR="00104DF6" w:rsidRDefault="00104DF6" w:rsidP="00104DF6">
      <w:pPr>
        <w:jc w:val="center"/>
        <w:rPr>
          <w:sz w:val="22"/>
          <w:szCs w:val="22"/>
        </w:rPr>
      </w:pPr>
    </w:p>
    <w:p w14:paraId="754A8640" w14:textId="77777777" w:rsidR="00104DF6" w:rsidRDefault="00104DF6" w:rsidP="00104DF6">
      <w:pPr>
        <w:jc w:val="center"/>
        <w:rPr>
          <w:sz w:val="22"/>
          <w:szCs w:val="22"/>
        </w:rPr>
      </w:pPr>
    </w:p>
    <w:p w14:paraId="470D4142" w14:textId="77777777" w:rsidR="00104DF6" w:rsidRDefault="00104DF6" w:rsidP="00104DF6">
      <w:pPr>
        <w:tabs>
          <w:tab w:val="left" w:pos="2127"/>
          <w:tab w:val="left" w:pos="2977"/>
          <w:tab w:val="left" w:pos="3969"/>
          <w:tab w:val="left" w:pos="4395"/>
          <w:tab w:val="left" w:pos="4820"/>
          <w:tab w:val="left" w:pos="7371"/>
        </w:tabs>
        <w:spacing w:line="360" w:lineRule="auto"/>
        <w:ind w:left="5103"/>
        <w:rPr>
          <w:sz w:val="22"/>
          <w:szCs w:val="22"/>
        </w:rPr>
      </w:pPr>
      <w:r>
        <w:rPr>
          <w:sz w:val="22"/>
          <w:szCs w:val="22"/>
        </w:rPr>
        <w:t xml:space="preserve">                   </w:t>
      </w:r>
    </w:p>
    <w:p w14:paraId="628D4C21" w14:textId="77777777" w:rsidR="00104DF6" w:rsidRDefault="00104DF6" w:rsidP="00104DF6">
      <w:pPr>
        <w:tabs>
          <w:tab w:val="left" w:pos="2127"/>
          <w:tab w:val="left" w:pos="2977"/>
          <w:tab w:val="left" w:pos="3969"/>
          <w:tab w:val="left" w:pos="4395"/>
          <w:tab w:val="left" w:pos="4820"/>
          <w:tab w:val="left" w:pos="7371"/>
        </w:tabs>
        <w:spacing w:line="360" w:lineRule="auto"/>
        <w:ind w:left="5103"/>
        <w:rPr>
          <w:sz w:val="22"/>
          <w:szCs w:val="22"/>
        </w:rPr>
      </w:pPr>
    </w:p>
    <w:p w14:paraId="61AE6EF2" w14:textId="77777777" w:rsidR="00104DF6" w:rsidRDefault="00104DF6" w:rsidP="00104DF6">
      <w:pPr>
        <w:tabs>
          <w:tab w:val="left" w:pos="2127"/>
          <w:tab w:val="left" w:pos="2977"/>
          <w:tab w:val="left" w:pos="3969"/>
          <w:tab w:val="left" w:pos="4395"/>
          <w:tab w:val="left" w:pos="4820"/>
          <w:tab w:val="left" w:pos="7371"/>
        </w:tabs>
        <w:spacing w:line="360" w:lineRule="auto"/>
        <w:ind w:left="5103"/>
        <w:rPr>
          <w:sz w:val="22"/>
          <w:szCs w:val="22"/>
        </w:rPr>
      </w:pPr>
    </w:p>
    <w:p w14:paraId="7BE31566" w14:textId="77777777" w:rsidR="00104DF6" w:rsidRDefault="00104DF6" w:rsidP="00104DF6">
      <w:pPr>
        <w:tabs>
          <w:tab w:val="left" w:pos="2127"/>
          <w:tab w:val="left" w:pos="2977"/>
          <w:tab w:val="left" w:pos="3969"/>
          <w:tab w:val="left" w:pos="4395"/>
          <w:tab w:val="left" w:pos="4820"/>
          <w:tab w:val="left" w:pos="7371"/>
        </w:tabs>
        <w:spacing w:line="360" w:lineRule="auto"/>
        <w:ind w:left="5103"/>
        <w:rPr>
          <w:sz w:val="22"/>
          <w:szCs w:val="22"/>
        </w:rPr>
      </w:pPr>
    </w:p>
    <w:p w14:paraId="51B8E1F0" w14:textId="21ACB05C" w:rsidR="00104DF6" w:rsidRDefault="00104DF6" w:rsidP="00104DF6">
      <w:pPr>
        <w:tabs>
          <w:tab w:val="left" w:pos="2127"/>
          <w:tab w:val="left" w:pos="2977"/>
          <w:tab w:val="left" w:pos="3969"/>
          <w:tab w:val="left" w:pos="4395"/>
          <w:tab w:val="left" w:pos="4820"/>
          <w:tab w:val="left" w:pos="7371"/>
        </w:tabs>
        <w:spacing w:line="360" w:lineRule="auto"/>
        <w:ind w:left="5103"/>
        <w:rPr>
          <w:b/>
        </w:rPr>
      </w:pPr>
      <w:r>
        <w:rPr>
          <w:b/>
          <w:sz w:val="22"/>
          <w:szCs w:val="22"/>
        </w:rPr>
        <w:t xml:space="preserve">                 </w:t>
      </w:r>
      <w:r>
        <w:rPr>
          <w:b/>
        </w:rPr>
        <w:t>Группа:  А -14 -18</w:t>
      </w:r>
    </w:p>
    <w:p w14:paraId="3CC0A601" w14:textId="0FF7078C" w:rsidR="00104DF6" w:rsidRDefault="00104DF6" w:rsidP="00104DF6">
      <w:pPr>
        <w:tabs>
          <w:tab w:val="left" w:pos="2127"/>
          <w:tab w:val="left" w:pos="2977"/>
          <w:tab w:val="left" w:pos="3969"/>
          <w:tab w:val="left" w:pos="4395"/>
          <w:tab w:val="left" w:pos="4820"/>
          <w:tab w:val="left" w:pos="7371"/>
        </w:tabs>
        <w:spacing w:line="360" w:lineRule="auto"/>
        <w:ind w:left="5103"/>
        <w:rPr>
          <w:b/>
        </w:rPr>
      </w:pPr>
      <w:r>
        <w:rPr>
          <w:b/>
        </w:rPr>
        <w:t xml:space="preserve">               Студент: Лиманов А.П. </w:t>
      </w:r>
    </w:p>
    <w:p w14:paraId="45AD4AD5" w14:textId="77777777" w:rsidR="00104DF6" w:rsidRDefault="00104DF6" w:rsidP="00104DF6">
      <w:pPr>
        <w:tabs>
          <w:tab w:val="left" w:pos="2127"/>
          <w:tab w:val="left" w:pos="2977"/>
          <w:tab w:val="left" w:pos="3969"/>
          <w:tab w:val="left" w:pos="4395"/>
          <w:tab w:val="left" w:pos="4820"/>
          <w:tab w:val="left" w:pos="7371"/>
        </w:tabs>
        <w:spacing w:line="360" w:lineRule="auto"/>
        <w:ind w:left="5103"/>
        <w:rPr>
          <w:sz w:val="22"/>
          <w:szCs w:val="22"/>
        </w:rPr>
      </w:pPr>
      <w:r>
        <w:rPr>
          <w:b/>
        </w:rPr>
        <w:t xml:space="preserve">              Преподаватель: Амосова О.А.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ab/>
      </w:r>
    </w:p>
    <w:p w14:paraId="241C9862" w14:textId="77777777" w:rsidR="00104DF6" w:rsidRDefault="00104DF6" w:rsidP="00104DF6">
      <w:pPr>
        <w:tabs>
          <w:tab w:val="left" w:pos="2127"/>
          <w:tab w:val="left" w:pos="2977"/>
          <w:tab w:val="left" w:pos="3969"/>
          <w:tab w:val="left" w:pos="4395"/>
          <w:tab w:val="left" w:pos="4820"/>
          <w:tab w:val="left" w:pos="7371"/>
        </w:tabs>
        <w:spacing w:line="360" w:lineRule="auto"/>
        <w:ind w:left="5103"/>
        <w:rPr>
          <w:sz w:val="22"/>
          <w:szCs w:val="22"/>
        </w:rPr>
      </w:pPr>
      <w:r>
        <w:rPr>
          <w:sz w:val="22"/>
          <w:szCs w:val="22"/>
        </w:rPr>
        <w:t xml:space="preserve">                   </w:t>
      </w:r>
    </w:p>
    <w:p w14:paraId="780EBA9E" w14:textId="77777777" w:rsidR="00104DF6" w:rsidRDefault="00104DF6" w:rsidP="00104DF6">
      <w:pPr>
        <w:tabs>
          <w:tab w:val="left" w:pos="2127"/>
          <w:tab w:val="left" w:pos="2977"/>
          <w:tab w:val="left" w:pos="3969"/>
          <w:tab w:val="left" w:pos="4395"/>
          <w:tab w:val="left" w:pos="4820"/>
          <w:tab w:val="left" w:pos="7371"/>
        </w:tabs>
        <w:spacing w:line="360" w:lineRule="auto"/>
        <w:ind w:left="5103"/>
        <w:rPr>
          <w:sz w:val="22"/>
          <w:szCs w:val="22"/>
        </w:rPr>
      </w:pPr>
      <w:r>
        <w:rPr>
          <w:sz w:val="22"/>
          <w:szCs w:val="22"/>
        </w:rPr>
        <w:t xml:space="preserve">                </w:t>
      </w:r>
    </w:p>
    <w:p w14:paraId="681A497D" w14:textId="77777777" w:rsidR="00104DF6" w:rsidRDefault="00104DF6" w:rsidP="00104DF6">
      <w:pPr>
        <w:jc w:val="center"/>
        <w:rPr>
          <w:sz w:val="22"/>
          <w:szCs w:val="22"/>
        </w:rPr>
      </w:pPr>
    </w:p>
    <w:p w14:paraId="5382379F" w14:textId="77777777" w:rsidR="00104DF6" w:rsidRDefault="00104DF6" w:rsidP="00104DF6">
      <w:pPr>
        <w:jc w:val="center"/>
        <w:rPr>
          <w:sz w:val="22"/>
          <w:szCs w:val="22"/>
        </w:rPr>
      </w:pPr>
    </w:p>
    <w:p w14:paraId="459CA83A" w14:textId="77777777" w:rsidR="00104DF6" w:rsidRDefault="00104DF6" w:rsidP="00104DF6">
      <w:pPr>
        <w:jc w:val="center"/>
        <w:rPr>
          <w:sz w:val="22"/>
          <w:szCs w:val="22"/>
        </w:rPr>
      </w:pPr>
    </w:p>
    <w:p w14:paraId="25EE8E44" w14:textId="77777777" w:rsidR="00104DF6" w:rsidRDefault="00104DF6" w:rsidP="00104DF6">
      <w:pPr>
        <w:jc w:val="center"/>
        <w:rPr>
          <w:sz w:val="22"/>
          <w:szCs w:val="22"/>
        </w:rPr>
      </w:pPr>
    </w:p>
    <w:p w14:paraId="4BD48E56" w14:textId="77777777" w:rsidR="00104DF6" w:rsidRDefault="00104DF6" w:rsidP="00104DF6">
      <w:pPr>
        <w:jc w:val="center"/>
        <w:rPr>
          <w:sz w:val="22"/>
          <w:szCs w:val="22"/>
        </w:rPr>
      </w:pPr>
    </w:p>
    <w:p w14:paraId="34654598" w14:textId="77777777" w:rsidR="00104DF6" w:rsidRDefault="00104DF6" w:rsidP="00104DF6">
      <w:pPr>
        <w:jc w:val="center"/>
        <w:rPr>
          <w:sz w:val="22"/>
          <w:szCs w:val="22"/>
        </w:rPr>
      </w:pPr>
    </w:p>
    <w:p w14:paraId="2C2BB595" w14:textId="77777777" w:rsidR="00104DF6" w:rsidRDefault="00104DF6" w:rsidP="00104DF6">
      <w:pPr>
        <w:jc w:val="center"/>
        <w:rPr>
          <w:sz w:val="22"/>
          <w:szCs w:val="22"/>
        </w:rPr>
      </w:pPr>
    </w:p>
    <w:p w14:paraId="23E1D50B" w14:textId="77777777" w:rsidR="00104DF6" w:rsidRDefault="00104DF6" w:rsidP="00104DF6">
      <w:pPr>
        <w:jc w:val="center"/>
      </w:pPr>
    </w:p>
    <w:p w14:paraId="29B6DE84" w14:textId="12E94F84" w:rsidR="00104DF6" w:rsidRDefault="00104DF6" w:rsidP="00104DF6">
      <w:pPr>
        <w:jc w:val="center"/>
      </w:pPr>
      <w:r>
        <w:t>Москва 2020</w:t>
      </w:r>
    </w:p>
    <w:p w14:paraId="1B9C43A3" w14:textId="54DB7F08" w:rsidR="00104DF6" w:rsidRDefault="00104DF6" w:rsidP="00104DF6">
      <w:pPr>
        <w:jc w:val="center"/>
      </w:pPr>
    </w:p>
    <w:p w14:paraId="03A5464D" w14:textId="77777777" w:rsidR="00104DF6" w:rsidRDefault="00104DF6" w:rsidP="00104DF6">
      <w:pPr>
        <w:jc w:val="center"/>
      </w:pPr>
    </w:p>
    <w:p w14:paraId="6783276C" w14:textId="77777777" w:rsidR="00104DF6" w:rsidRDefault="00104DF6" w:rsidP="00104DF6"/>
    <w:p w14:paraId="31AD3B72" w14:textId="64BE63C4" w:rsidR="00E74171" w:rsidRDefault="00104DF6" w:rsidP="00104DF6">
      <w:pPr>
        <w:pStyle w:val="2"/>
        <w:numPr>
          <w:ilvl w:val="0"/>
          <w:numId w:val="4"/>
        </w:numPr>
      </w:pPr>
      <w:r>
        <w:lastRenderedPageBreak/>
        <w:t>Постановка задачи:</w:t>
      </w:r>
    </w:p>
    <w:p w14:paraId="77064625" w14:textId="5ADF233E" w:rsidR="00104DF6" w:rsidRDefault="00104DF6" w:rsidP="00104DF6">
      <w:r>
        <w:t>Прилунение</w:t>
      </w:r>
      <w:r w:rsidR="00E92A60">
        <w:t>.</w:t>
      </w:r>
    </w:p>
    <w:p w14:paraId="770DC297" w14:textId="264C365B" w:rsidR="00104DF6" w:rsidRDefault="00C17DBD" w:rsidP="00C17DBD">
      <w:r>
        <w:t xml:space="preserve">    </w:t>
      </w:r>
      <w:r w:rsidR="00104DF6">
        <w:t xml:space="preserve">Рассмотрим процесс сближения космического аппарата с Луной в условиях, когда притяжением других тел Солнечной системы можно пренебречь. В этих условиях движение аппарата будет определяться лунной силой тяжести </w:t>
      </w:r>
      <m:oMath>
        <m:r>
          <w:rPr>
            <w:rFonts w:ascii="Cambria Math" w:hAnsi="Cambria Math"/>
          </w:rPr>
          <m:t>F=mg</m:t>
        </m:r>
      </m:oMath>
      <w:r w:rsidR="00104DF6">
        <w:t xml:space="preserve">, для которой </w:t>
      </w:r>
    </w:p>
    <w:p w14:paraId="34158F10" w14:textId="2A948E1B" w:rsidR="00104DF6" w:rsidRDefault="00104DF6" w:rsidP="00104DF6">
      <m:oMath>
        <m:r>
          <w:rPr>
            <w:rFonts w:ascii="Cambria Math" w:hAnsi="Cambria Math"/>
          </w:rPr>
          <m:t xml:space="preserve">g=1.62 </m:t>
        </m:r>
        <m:f>
          <m:fPr>
            <m:type m:val="lin"/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м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с</m:t>
                </m:r>
                <m:ctrlPr>
                  <w:rPr>
                    <w:rFonts w:ascii="Cambria Math" w:hAnsi="Cambria Math"/>
                    <w:i/>
                  </w:rPr>
                </m:ctrlP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</m:oMath>
      <w:r w:rsidR="00C17DBD">
        <w:t>, а также силой тяги собственного реактивного двигателя аппарата.</w:t>
      </w:r>
    </w:p>
    <w:p w14:paraId="4C12B124" w14:textId="777BF0D1" w:rsidR="00104DF6" w:rsidRDefault="00C17DBD" w:rsidP="00104DF6">
      <w:r>
        <w:t xml:space="preserve">    Пусть начальная масса аппарата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=100 кг</m:t>
        </m:r>
      </m:oMath>
      <w:r>
        <w:t xml:space="preserve"> и она уменьшается по мере расхода топлива. Предположим</w:t>
      </w:r>
      <w:r w:rsidRPr="00C17DBD">
        <w:t>,</w:t>
      </w:r>
      <w:r>
        <w:t xml:space="preserve"> что запас топлива равен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=50 кг</m:t>
        </m:r>
      </m:oMath>
      <w:r>
        <w:t xml:space="preserve">. Пусть в начальный момент времени </w:t>
      </w:r>
      <m:oMath>
        <m:r>
          <w:rPr>
            <w:rFonts w:ascii="Cambria Math" w:hAnsi="Cambria Math"/>
          </w:rPr>
          <m:t>t=0</m:t>
        </m:r>
      </m:oMath>
      <w:r w:rsidRPr="00C17DBD">
        <w:t xml:space="preserve"> </w:t>
      </w:r>
      <w:r>
        <w:t xml:space="preserve">аппарат находится на расстоянии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=2000 км</m:t>
        </m:r>
      </m:oMath>
      <w:r>
        <w:t xml:space="preserve"> от центра луны, при этом радиус луны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Л</m:t>
            </m:r>
          </m:sub>
        </m:sSub>
        <m:r>
          <w:rPr>
            <w:rFonts w:ascii="Cambria Math" w:hAnsi="Cambria Math"/>
          </w:rPr>
          <m:t>=1737 км</m:t>
        </m:r>
      </m:oMath>
      <w:r>
        <w:t xml:space="preserve">. Аппарат имеет скорость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t xml:space="preserve">, направленную перпендикулярно к направлению на Луну. Расход топлива в единицу времени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dμ</m:t>
            </m:r>
          </m:num>
          <m:den>
            <m:r>
              <w:rPr>
                <w:rFonts w:ascii="Cambria Math" w:hAnsi="Cambria Math"/>
              </w:rPr>
              <m:t>dt</m:t>
            </m:r>
          </m:den>
        </m:f>
        <m:r>
          <w:rPr>
            <w:rFonts w:ascii="Cambria Math" w:hAnsi="Cambria Math"/>
          </w:rPr>
          <m:t>=q=const</m:t>
        </m:r>
      </m:oMath>
      <w:r w:rsidR="0015276E" w:rsidRPr="0015276E">
        <w:t xml:space="preserve"> </w:t>
      </w:r>
      <w:r w:rsidR="0015276E">
        <w:t xml:space="preserve">может задаваться на нужном уровне. Скорость истечения рабочих газов из сопла реактивного двигателя примерно равна </w:t>
      </w:r>
      <m:oMath>
        <m:r>
          <w:rPr>
            <w:rFonts w:ascii="Cambria Math" w:hAnsi="Cambria Math"/>
          </w:rPr>
          <m:t xml:space="preserve">u=2 </m:t>
        </m:r>
        <m:f>
          <m:fPr>
            <m:type m:val="lin"/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км</m:t>
            </m:r>
          </m:num>
          <m:den>
            <m:r>
              <w:rPr>
                <w:rFonts w:ascii="Cambria Math" w:hAnsi="Cambria Math"/>
              </w:rPr>
              <m:t>с</m:t>
            </m:r>
          </m:den>
        </m:f>
      </m:oMath>
      <w:r w:rsidR="0015276E">
        <w:t>. Двигатель включается в начальный момент времени и создаёт тормозящее усилие до момента прилунения или до полного израсходования топлива.</w:t>
      </w:r>
    </w:p>
    <w:p w14:paraId="437BC06B" w14:textId="77777777" w:rsidR="000D6635" w:rsidRPr="004F2E28" w:rsidRDefault="000D6635" w:rsidP="00104DF6"/>
    <w:p w14:paraId="3D29E9AE" w14:textId="750442B1" w:rsidR="0015276E" w:rsidRDefault="00E92A60" w:rsidP="00104DF6">
      <w:pPr>
        <w:rPr>
          <w:iCs/>
        </w:rPr>
      </w:pPr>
      <w:r>
        <w:rPr>
          <w:iCs/>
        </w:rPr>
        <w:t>Задание.</w:t>
      </w:r>
    </w:p>
    <w:p w14:paraId="7B4A43A0" w14:textId="72B9646D" w:rsidR="009468A5" w:rsidRDefault="00E92A60" w:rsidP="009468A5">
      <w:pPr>
        <w:pStyle w:val="a8"/>
        <w:numPr>
          <w:ilvl w:val="0"/>
          <w:numId w:val="5"/>
        </w:numPr>
        <w:rPr>
          <w:iCs/>
        </w:rPr>
      </w:pPr>
      <w:r>
        <w:rPr>
          <w:iCs/>
        </w:rPr>
        <w:t>Используя второй закон Ньютона, составьте дифференциальные уравнения дл</w:t>
      </w:r>
      <w:r w:rsidR="009468A5">
        <w:rPr>
          <w:iCs/>
        </w:rPr>
        <w:t>я</w:t>
      </w:r>
      <w:r>
        <w:rPr>
          <w:iCs/>
        </w:rPr>
        <w:t xml:space="preserve"> описания изменения декартовых координат аппарата.</w:t>
      </w:r>
      <w:r w:rsidR="009468A5">
        <w:rPr>
          <w:iCs/>
        </w:rPr>
        <w:t xml:space="preserve"> Используя указанные выше начальные данные, поставьте задачу Коши для полученной системы ОДУ</w:t>
      </w:r>
    </w:p>
    <w:p w14:paraId="4D4EA3A8" w14:textId="7F02F2FC" w:rsidR="009468A5" w:rsidRDefault="009468A5" w:rsidP="009468A5">
      <w:pPr>
        <w:pStyle w:val="a8"/>
        <w:numPr>
          <w:ilvl w:val="0"/>
          <w:numId w:val="5"/>
        </w:numPr>
        <w:rPr>
          <w:iCs/>
        </w:rPr>
      </w:pPr>
      <w:r>
        <w:rPr>
          <w:iCs/>
        </w:rPr>
        <w:t>Решите численно полученную задачу, постройте графики зависимости решении от времени, а также фазовый портрет решения (траекторию аппарата). Вычислении следует вести до момента достижения лунной поверхности.</w:t>
      </w:r>
    </w:p>
    <w:p w14:paraId="180D4ADB" w14:textId="7A8A4BD1" w:rsidR="009468A5" w:rsidRDefault="009468A5" w:rsidP="009468A5">
      <w:pPr>
        <w:pStyle w:val="a8"/>
        <w:numPr>
          <w:ilvl w:val="0"/>
          <w:numId w:val="5"/>
        </w:numPr>
        <w:rPr>
          <w:iCs/>
        </w:rPr>
      </w:pPr>
      <w:r>
        <w:rPr>
          <w:iCs/>
        </w:rPr>
        <w:t>Постройте график зависимости полной массы затраченного топлива</w:t>
      </w:r>
      <w:r w:rsidRPr="009468A5">
        <w:rPr>
          <w:iCs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r>
              <w:rPr>
                <w:rFonts w:ascii="Cambria Math" w:hAnsi="Cambria Math"/>
                <w:lang w:val="en-US"/>
              </w:rPr>
              <m:t>F</m:t>
            </m:r>
          </m:sub>
        </m:sSub>
      </m:oMath>
      <w:r w:rsidRPr="009468A5">
        <w:rPr>
          <w:iCs/>
        </w:rPr>
        <w:t xml:space="preserve"> </w:t>
      </w:r>
      <w:r>
        <w:rPr>
          <w:iCs/>
        </w:rPr>
        <w:t xml:space="preserve">от расхода </w:t>
      </w:r>
      <w:r>
        <w:rPr>
          <w:iCs/>
          <w:lang w:val="en-US"/>
        </w:rPr>
        <w:t>q</w:t>
      </w:r>
      <w:r>
        <w:rPr>
          <w:iCs/>
        </w:rPr>
        <w:t xml:space="preserve"> для прилунения в произвольной точке лунной поверхности. При этом выдавайте информацию (например цветом графика)</w:t>
      </w:r>
      <w:r w:rsidRPr="009468A5">
        <w:rPr>
          <w:iCs/>
        </w:rPr>
        <w:t xml:space="preserve"> </w:t>
      </w:r>
      <w:r>
        <w:rPr>
          <w:iCs/>
        </w:rPr>
        <w:t>о том, была ли посадка мягкой, исходя из безопасной скорости удара о поверхности 10</w:t>
      </w:r>
      <w:r w:rsidR="00A54868">
        <w:rPr>
          <w:iCs/>
        </w:rPr>
        <w:t xml:space="preserve"> м/с.</w:t>
      </w:r>
    </w:p>
    <w:p w14:paraId="0122BBB0" w14:textId="5D251931" w:rsidR="00A54868" w:rsidRDefault="00A54868" w:rsidP="009468A5">
      <w:pPr>
        <w:pStyle w:val="a8"/>
        <w:numPr>
          <w:ilvl w:val="0"/>
          <w:numId w:val="5"/>
        </w:numPr>
        <w:rPr>
          <w:iCs/>
        </w:rPr>
      </w:pPr>
      <w:r>
        <w:rPr>
          <w:iCs/>
        </w:rPr>
        <w:t xml:space="preserve">Определите (с задаваемой точностью) расход топлива </w:t>
      </w:r>
      <w:r>
        <w:rPr>
          <w:iCs/>
          <w:lang w:val="en-US"/>
        </w:rPr>
        <w:t>q</w:t>
      </w:r>
      <w:r w:rsidRPr="00A54868">
        <w:rPr>
          <w:iCs/>
        </w:rPr>
        <w:t xml:space="preserve">, </w:t>
      </w:r>
      <w:r>
        <w:rPr>
          <w:iCs/>
        </w:rPr>
        <w:t xml:space="preserve">обеспечивающий посадку в точку с координатами </w:t>
      </w:r>
      <m:oMath>
        <m:r>
          <w:rPr>
            <w:rFonts w:ascii="Cambria Math" w:hAnsi="Cambria Math"/>
          </w:rPr>
          <m:t>(-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Л</m:t>
            </m:r>
          </m:sub>
        </m:sSub>
        <m:r>
          <w:rPr>
            <w:rFonts w:ascii="Cambria Math" w:hAnsi="Cambria Math"/>
          </w:rPr>
          <m:t>, 0)</m:t>
        </m:r>
      </m:oMath>
      <w:r>
        <w:rPr>
          <w:iCs/>
        </w:rPr>
        <w:t>.</w:t>
      </w:r>
    </w:p>
    <w:p w14:paraId="73444BB2" w14:textId="3307F199" w:rsidR="00A54868" w:rsidRDefault="00A54868" w:rsidP="009468A5">
      <w:pPr>
        <w:pStyle w:val="a8"/>
        <w:numPr>
          <w:ilvl w:val="0"/>
          <w:numId w:val="5"/>
        </w:numPr>
        <w:rPr>
          <w:iCs/>
        </w:rPr>
      </w:pPr>
      <w:r>
        <w:rPr>
          <w:iCs/>
        </w:rPr>
        <w:t xml:space="preserve">При найденном в п. 4 значении </w:t>
      </w:r>
      <w:r>
        <w:rPr>
          <w:iCs/>
          <w:lang w:val="en-US"/>
        </w:rPr>
        <w:t>q</w:t>
      </w:r>
      <w:r>
        <w:rPr>
          <w:iCs/>
        </w:rPr>
        <w:t xml:space="preserve"> вычислите полную массу затраченного топлива и врем полёта от начальной точки до достижения поверхности.</w:t>
      </w:r>
    </w:p>
    <w:p w14:paraId="52CC53E6" w14:textId="0C788525" w:rsidR="00A54868" w:rsidRDefault="00A54868" w:rsidP="009468A5">
      <w:pPr>
        <w:pStyle w:val="a8"/>
        <w:numPr>
          <w:ilvl w:val="0"/>
          <w:numId w:val="5"/>
        </w:numPr>
        <w:rPr>
          <w:iCs/>
        </w:rPr>
      </w:pPr>
      <w:r>
        <w:rPr>
          <w:iCs/>
        </w:rPr>
        <w:t>Пользуясь результатами п</w:t>
      </w:r>
      <w:r w:rsidR="000D6635">
        <w:rPr>
          <w:iCs/>
        </w:rPr>
        <w:t>. 3, определите минимальное количество затраченного топлива, необходимое для совершения посадки в произвольной точке.</w:t>
      </w:r>
    </w:p>
    <w:p w14:paraId="78744FC4" w14:textId="088C67C3" w:rsidR="008B1C93" w:rsidRDefault="008B1C93" w:rsidP="00455765">
      <w:pPr>
        <w:rPr>
          <w:iCs/>
        </w:rPr>
      </w:pPr>
    </w:p>
    <w:p w14:paraId="0645AB82" w14:textId="39D14DB4" w:rsidR="008B1C93" w:rsidRDefault="008B1C93" w:rsidP="00455765">
      <w:pPr>
        <w:rPr>
          <w:iCs/>
        </w:rPr>
      </w:pPr>
    </w:p>
    <w:p w14:paraId="2D9EC410" w14:textId="3ED47334" w:rsidR="008B1C93" w:rsidRDefault="008B1C93" w:rsidP="00455765">
      <w:pPr>
        <w:rPr>
          <w:iCs/>
        </w:rPr>
      </w:pPr>
    </w:p>
    <w:p w14:paraId="2DEF3CC8" w14:textId="1675D13D" w:rsidR="008B1C93" w:rsidRDefault="008B1C93" w:rsidP="00455765">
      <w:pPr>
        <w:rPr>
          <w:iCs/>
        </w:rPr>
      </w:pPr>
    </w:p>
    <w:p w14:paraId="40E8E049" w14:textId="40F1232A" w:rsidR="008B1C93" w:rsidRDefault="008B1C93" w:rsidP="00455765">
      <w:pPr>
        <w:rPr>
          <w:iCs/>
        </w:rPr>
      </w:pPr>
    </w:p>
    <w:p w14:paraId="7DDEE981" w14:textId="6BB1059A" w:rsidR="008B1C93" w:rsidRDefault="008B1C93" w:rsidP="00455765">
      <w:pPr>
        <w:rPr>
          <w:iCs/>
        </w:rPr>
      </w:pPr>
    </w:p>
    <w:p w14:paraId="0130DC03" w14:textId="4A750454" w:rsidR="008B1C93" w:rsidRDefault="008B1C93" w:rsidP="00455765">
      <w:pPr>
        <w:rPr>
          <w:iCs/>
        </w:rPr>
      </w:pPr>
    </w:p>
    <w:p w14:paraId="0633EEED" w14:textId="1161A1F6" w:rsidR="008B1C93" w:rsidRDefault="008B1C93" w:rsidP="00455765">
      <w:pPr>
        <w:rPr>
          <w:iCs/>
        </w:rPr>
      </w:pPr>
    </w:p>
    <w:p w14:paraId="698F261E" w14:textId="33B63F3D" w:rsidR="008B1C93" w:rsidRDefault="008B1C93" w:rsidP="00455765">
      <w:pPr>
        <w:rPr>
          <w:iCs/>
        </w:rPr>
      </w:pPr>
    </w:p>
    <w:p w14:paraId="71A4E80A" w14:textId="5E66C284" w:rsidR="008B1C93" w:rsidRDefault="008B1C93" w:rsidP="00455765">
      <w:pPr>
        <w:rPr>
          <w:iCs/>
        </w:rPr>
      </w:pPr>
    </w:p>
    <w:p w14:paraId="27411799" w14:textId="073313AA" w:rsidR="008B1C93" w:rsidRDefault="008B1C93" w:rsidP="00455765">
      <w:pPr>
        <w:rPr>
          <w:iCs/>
        </w:rPr>
      </w:pPr>
    </w:p>
    <w:p w14:paraId="4D861462" w14:textId="2BC8D336" w:rsidR="008B1C93" w:rsidRDefault="008B1C93" w:rsidP="00455765">
      <w:pPr>
        <w:rPr>
          <w:iCs/>
        </w:rPr>
      </w:pPr>
    </w:p>
    <w:p w14:paraId="525B8FC4" w14:textId="1DA7212E" w:rsidR="008B1C93" w:rsidRDefault="008B1C93" w:rsidP="00455765">
      <w:pPr>
        <w:rPr>
          <w:iCs/>
        </w:rPr>
      </w:pPr>
    </w:p>
    <w:p w14:paraId="2FB0A66C" w14:textId="26ED465E" w:rsidR="008B1C93" w:rsidRDefault="008B1C93" w:rsidP="00455765">
      <w:pPr>
        <w:rPr>
          <w:iCs/>
        </w:rPr>
      </w:pPr>
    </w:p>
    <w:p w14:paraId="77B14269" w14:textId="664DB42C" w:rsidR="008B1C93" w:rsidRDefault="008B1C93" w:rsidP="00455765">
      <w:pPr>
        <w:rPr>
          <w:iCs/>
        </w:rPr>
      </w:pPr>
    </w:p>
    <w:p w14:paraId="4E05E9E7" w14:textId="53EB2EAA" w:rsidR="008B1C93" w:rsidRDefault="008B1C93" w:rsidP="00455765">
      <w:pPr>
        <w:rPr>
          <w:iCs/>
        </w:rPr>
      </w:pPr>
    </w:p>
    <w:p w14:paraId="006A113E" w14:textId="39217425" w:rsidR="008B1C93" w:rsidRDefault="008B1C93" w:rsidP="00455765">
      <w:pPr>
        <w:rPr>
          <w:iCs/>
        </w:rPr>
      </w:pPr>
    </w:p>
    <w:p w14:paraId="08613BDB" w14:textId="1541F3C6" w:rsidR="008B1C93" w:rsidRDefault="008B1C93" w:rsidP="00455765">
      <w:pPr>
        <w:rPr>
          <w:iCs/>
        </w:rPr>
      </w:pPr>
    </w:p>
    <w:p w14:paraId="1E31AB47" w14:textId="72848D0B" w:rsidR="008B1C93" w:rsidRDefault="008B1C93" w:rsidP="00455765">
      <w:pPr>
        <w:rPr>
          <w:iCs/>
        </w:rPr>
      </w:pPr>
    </w:p>
    <w:p w14:paraId="52D2C7B4" w14:textId="41D5ED6B" w:rsidR="008B1C93" w:rsidRDefault="008B1C93" w:rsidP="008B1C93">
      <w:pPr>
        <w:pStyle w:val="2"/>
        <w:numPr>
          <w:ilvl w:val="0"/>
          <w:numId w:val="6"/>
        </w:numPr>
      </w:pPr>
      <w:r>
        <w:t>Постановка задачи</w:t>
      </w:r>
    </w:p>
    <w:p w14:paraId="557CEDA7" w14:textId="3F4F5FF0" w:rsidR="00440EF2" w:rsidRDefault="008B1C93" w:rsidP="008B1C93">
      <w:r>
        <w:t xml:space="preserve">Используя законы Ньютона, составим дифференциальное уравнение </w:t>
      </w:r>
      <w:r w:rsidR="00440EF2">
        <w:t>для координат:</w:t>
      </w:r>
    </w:p>
    <w:p w14:paraId="47B4BE46" w14:textId="77777777" w:rsidR="00386017" w:rsidRDefault="00386017" w:rsidP="008B1C93"/>
    <w:p w14:paraId="28B5148B" w14:textId="6AD2D8E8" w:rsidR="007020BE" w:rsidRDefault="00440EF2" w:rsidP="008B1C93">
      <w:r>
        <w:t xml:space="preserve">Привязывая начало системы координат к центру луны, можно сказать, что </w:t>
      </w:r>
      <w:r w:rsidR="007020BE">
        <w:t xml:space="preserve">состояние аппарата в любой момент определяется </w:t>
      </w:r>
      <w:r w:rsidR="007020BE" w:rsidRPr="007020BE">
        <w:t>его положением, его скоростью и напр</w:t>
      </w:r>
      <w:r w:rsidR="007020BE">
        <w:t>а</w:t>
      </w:r>
      <w:r w:rsidR="007020BE" w:rsidRPr="007020BE">
        <w:t>влением движения,</w:t>
      </w:r>
      <w:r w:rsidR="007020BE">
        <w:t xml:space="preserve"> </w:t>
      </w:r>
      <w:r w:rsidR="00996D21">
        <w:t>силами,</w:t>
      </w:r>
      <w:r w:rsidR="007020BE">
        <w:t xml:space="preserve"> которые воздействуют на аппарат. Так как в нашем случае переменными</w:t>
      </w:r>
      <w:r w:rsidR="00996D21">
        <w:t xml:space="preserve"> величинами я</w:t>
      </w:r>
      <w:r w:rsidR="007020BE">
        <w:t>вля</w:t>
      </w:r>
      <w:r w:rsidR="00996D21">
        <w:t xml:space="preserve">ются </w:t>
      </w:r>
      <w:r w:rsidR="00B06F5E">
        <w:t>даже силы,</w:t>
      </w:r>
      <w:r w:rsidR="00996D21">
        <w:t xml:space="preserve"> которые воздействуют на аппарат, можем составить следующее уравнение:</w:t>
      </w:r>
    </w:p>
    <w:p w14:paraId="71F7CB3D" w14:textId="6C4E6A6E" w:rsidR="00386017" w:rsidRPr="004B73FC" w:rsidRDefault="00107FD3" w:rsidP="008B1C93">
      <w:pPr>
        <w:rPr>
          <w:i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acc>
                <m:accPr>
                  <m:chr m:val="⃗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</m:acc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=</m:t>
          </m:r>
          <m:acc>
            <m:accPr>
              <m:chr m:val="⃗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g</m:t>
              </m:r>
            </m:e>
          </m:acc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x,y</m:t>
              </m:r>
            </m:e>
          </m:d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acc>
                    <m:accPr>
                      <m:chr m:val="⃗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тяг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t, v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m(t)</m:t>
              </m:r>
            </m:den>
          </m:f>
        </m:oMath>
      </m:oMathPara>
    </w:p>
    <w:p w14:paraId="1755E66A" w14:textId="1F57ECC1" w:rsidR="004B73FC" w:rsidRDefault="004B73FC" w:rsidP="008B1C93">
      <w:pPr>
        <w:rPr>
          <w:iCs/>
        </w:rPr>
      </w:pPr>
      <w:r>
        <w:rPr>
          <w:iCs/>
        </w:rPr>
        <w:t>В данной записи производная от вектора означает вектор от производных каждого своего элемента.</w:t>
      </w:r>
    </w:p>
    <w:p w14:paraId="047FE86E" w14:textId="401DA1A8" w:rsidR="007020BE" w:rsidRDefault="007020BE" w:rsidP="008B1C93">
      <w:pPr>
        <w:rPr>
          <w:iCs/>
        </w:rPr>
      </w:pPr>
    </w:p>
    <w:p w14:paraId="4BCF878B" w14:textId="0941168F" w:rsidR="004B73FC" w:rsidRDefault="004B73FC" w:rsidP="008B1C93">
      <w:pPr>
        <w:rPr>
          <w:iCs/>
        </w:rPr>
      </w:pPr>
      <w:r>
        <w:rPr>
          <w:iCs/>
        </w:rPr>
        <w:t>Теперь разберём чему равны входящие в это уравнения компоненты:</w:t>
      </w:r>
    </w:p>
    <w:p w14:paraId="210B23D9" w14:textId="77777777" w:rsidR="004B73FC" w:rsidRDefault="004B73FC" w:rsidP="008B1C93">
      <w:pPr>
        <w:rPr>
          <w:iCs/>
        </w:rPr>
      </w:pPr>
    </w:p>
    <w:p w14:paraId="6923FD3D" w14:textId="523A471A" w:rsidR="00C4754B" w:rsidRDefault="003242AF" w:rsidP="008B1C93">
      <w:pPr>
        <w:rPr>
          <w:iCs/>
        </w:rPr>
      </w:pPr>
      <w:r>
        <w:rPr>
          <w:iCs/>
        </w:rPr>
        <w:t xml:space="preserve">Сила гравитационного притяжения обратно пропорциональна квадрату расстояния, в задаче не </w:t>
      </w:r>
      <w:r w:rsidR="0084608F">
        <w:rPr>
          <w:iCs/>
        </w:rPr>
        <w:t>сказано,</w:t>
      </w:r>
      <w:r>
        <w:rPr>
          <w:iCs/>
        </w:rPr>
        <w:t xml:space="preserve"> что это нужно учитывать, однако было бы просто невозможно закрыть на это глаза, выведем расчёт величины </w:t>
      </w:r>
      <w:r>
        <w:rPr>
          <w:iCs/>
          <w:lang w:val="en-US"/>
        </w:rPr>
        <w:t>g</w:t>
      </w:r>
      <w:r>
        <w:rPr>
          <w:iCs/>
        </w:rPr>
        <w:t xml:space="preserve"> в зависимости от высоты </w:t>
      </w:r>
      <w:r>
        <w:rPr>
          <w:iCs/>
          <w:lang w:val="en-US"/>
        </w:rPr>
        <w:t>h</w:t>
      </w:r>
      <w:r>
        <w:rPr>
          <w:iCs/>
        </w:rPr>
        <w:t>:</w:t>
      </w:r>
    </w:p>
    <w:p w14:paraId="0B06B60C" w14:textId="29477CEF" w:rsidR="00451709" w:rsidRPr="00451709" w:rsidRDefault="003242AF" w:rsidP="008B1C93">
      <w:pPr>
        <w:rPr>
          <w:iCs/>
        </w:rPr>
      </w:pPr>
      <m:oMathPara>
        <m:oMath>
          <m:r>
            <w:rPr>
              <w:rFonts w:ascii="Cambria Math" w:hAnsi="Cambria Math"/>
            </w:rPr>
            <m:t>g=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GM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</m:oMath>
      </m:oMathPara>
    </w:p>
    <w:p w14:paraId="43E4DDCD" w14:textId="3E1DEB6C" w:rsidR="00451709" w:rsidRDefault="00451709" w:rsidP="008B1C93">
      <w:pPr>
        <w:rPr>
          <w:iCs/>
        </w:rPr>
      </w:pPr>
    </w:p>
    <w:p w14:paraId="7AEFBB60" w14:textId="301D27D6" w:rsidR="003242AF" w:rsidRDefault="003242AF" w:rsidP="008B1C93">
      <w:pPr>
        <w:rPr>
          <w:iCs/>
        </w:rPr>
      </w:pPr>
      <w:r>
        <w:rPr>
          <w:iCs/>
        </w:rPr>
        <w:t xml:space="preserve">Это </w:t>
      </w:r>
      <w:r w:rsidR="00714D17">
        <w:rPr>
          <w:iCs/>
        </w:rPr>
        <w:t xml:space="preserve">выражение определяет ускорение в поле притяжении массивного тела массой </w:t>
      </w:r>
      <w:r w:rsidR="00714D17">
        <w:rPr>
          <w:iCs/>
          <w:lang w:val="en-US"/>
        </w:rPr>
        <w:t>M</w:t>
      </w:r>
      <w:r w:rsidR="00714D17">
        <w:rPr>
          <w:iCs/>
        </w:rPr>
        <w:t>.</w:t>
      </w:r>
    </w:p>
    <w:p w14:paraId="18765DD2" w14:textId="44C93ACB" w:rsidR="00714D17" w:rsidRDefault="00714D17" w:rsidP="008B1C93">
      <w:pPr>
        <w:rPr>
          <w:iCs/>
        </w:rPr>
      </w:pPr>
      <w:r>
        <w:rPr>
          <w:iCs/>
        </w:rPr>
        <w:t>Таким образом притяжение на поверхности луны будет:</w:t>
      </w:r>
    </w:p>
    <w:p w14:paraId="52C67C6A" w14:textId="0F8F65D4" w:rsidR="00714D17" w:rsidRPr="00714D17" w:rsidRDefault="00107FD3" w:rsidP="008B1C93">
      <w:pPr>
        <w:rPr>
          <w:iCs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l</m:t>
                  </m:r>
                </m:sub>
              </m:sSub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GM</m:t>
              </m:r>
            </m:num>
            <m:den>
              <m:sSubSup>
                <m:sSub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l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den>
          </m:f>
          <m:r>
            <w:rPr>
              <w:rFonts w:ascii="Cambria Math" w:hAnsi="Cambria Math"/>
            </w:rPr>
            <m:t>=1.62</m:t>
          </m:r>
        </m:oMath>
      </m:oMathPara>
    </w:p>
    <w:p w14:paraId="3B940210" w14:textId="6DD896FD" w:rsidR="00714D17" w:rsidRPr="00AD572A" w:rsidRDefault="00510983" w:rsidP="008B1C93">
      <w:pPr>
        <w:rPr>
          <w:iCs/>
        </w:rPr>
      </w:pPr>
      <w:r>
        <w:rPr>
          <w:iCs/>
        </w:rPr>
        <w:t xml:space="preserve">И на высоте </w:t>
      </w:r>
      <w:r>
        <w:rPr>
          <w:iCs/>
          <w:lang w:val="en-US"/>
        </w:rPr>
        <w:t>h</w:t>
      </w:r>
      <w:r w:rsidRPr="00510983">
        <w:rPr>
          <w:iCs/>
        </w:rPr>
        <w:t xml:space="preserve"> </w:t>
      </w:r>
      <w:r>
        <w:rPr>
          <w:iCs/>
        </w:rPr>
        <w:t xml:space="preserve">от </w:t>
      </w:r>
      <w:r w:rsidR="0084608F">
        <w:rPr>
          <w:iCs/>
        </w:rPr>
        <w:t>центра</w:t>
      </w:r>
      <w:r w:rsidR="0084608F" w:rsidRPr="00AD572A">
        <w:rPr>
          <w:iCs/>
        </w:rPr>
        <w:t xml:space="preserve"> (</w:t>
      </w:r>
      <w:r w:rsidR="00AD572A">
        <w:rPr>
          <w:iCs/>
        </w:rPr>
        <w:t>не от поверхности)</w:t>
      </w:r>
    </w:p>
    <w:p w14:paraId="47D34191" w14:textId="10F0360A" w:rsidR="00451709" w:rsidRPr="00451709" w:rsidRDefault="00107FD3" w:rsidP="00451709">
      <w:pPr>
        <w:rPr>
          <w:iCs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h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GM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=x</m:t>
          </m:r>
        </m:oMath>
      </m:oMathPara>
    </w:p>
    <w:p w14:paraId="6A55D6E0" w14:textId="2C3357F6" w:rsidR="00451709" w:rsidRPr="00451709" w:rsidRDefault="00451709" w:rsidP="00451709">
      <w:pPr>
        <w:rPr>
          <w:iCs/>
          <w:lang w:val="en-US"/>
        </w:rPr>
      </w:pPr>
    </w:p>
    <w:p w14:paraId="5C3A7804" w14:textId="67924856" w:rsidR="00440EF2" w:rsidRDefault="00451709" w:rsidP="008B1C93">
      <w:r>
        <w:t>Таким образом:</w:t>
      </w:r>
    </w:p>
    <w:p w14:paraId="71EE0346" w14:textId="229EC71E" w:rsidR="00780A97" w:rsidRPr="00780A97" w:rsidRDefault="00107FD3" w:rsidP="008B1C93"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l</m:t>
                      </m:r>
                    </m:sub>
                  </m:sSub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</w:rPr>
                    <m:t>h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l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1.62</m:t>
              </m:r>
            </m:num>
            <m:den>
              <m:r>
                <w:rPr>
                  <w:rFonts w:ascii="Cambria Math" w:hAnsi="Cambria Math"/>
                </w:rPr>
                <m:t>x</m:t>
              </m:r>
            </m:den>
          </m:f>
        </m:oMath>
      </m:oMathPara>
    </w:p>
    <w:p w14:paraId="40499DE5" w14:textId="7AC72DD3" w:rsidR="00780A97" w:rsidRDefault="00780A97" w:rsidP="008B1C93">
      <w:r>
        <w:t xml:space="preserve">Так как нам известны все значения то </w:t>
      </w:r>
      <w:r>
        <w:rPr>
          <w:lang w:val="en-US"/>
        </w:rPr>
        <w:t>g</w:t>
      </w:r>
      <w:r w:rsidRPr="00780A97">
        <w:t>(</w:t>
      </w:r>
      <w:r>
        <w:rPr>
          <w:lang w:val="en-US"/>
        </w:rPr>
        <w:t>h</w:t>
      </w:r>
      <w:r w:rsidRPr="00780A97">
        <w:t>):</w:t>
      </w:r>
    </w:p>
    <w:p w14:paraId="4AAF4670" w14:textId="34B871FC" w:rsidR="00780A97" w:rsidRPr="00B83CB2" w:rsidRDefault="00780A97" w:rsidP="008B1C93">
      <m:oMathPara>
        <m:oMath>
          <m:r>
            <w:rPr>
              <w:rFonts w:ascii="Cambria Math" w:hAnsi="Cambria Math"/>
            </w:rPr>
            <m:t>g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h</m:t>
              </m:r>
            </m:e>
          </m:d>
          <m:r>
            <w:rPr>
              <w:rFonts w:ascii="Cambria Math" w:hAnsi="Cambria Math"/>
            </w:rPr>
            <m:t>=1.62*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l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</m:oMath>
      </m:oMathPara>
    </w:p>
    <w:p w14:paraId="22F9A6F1" w14:textId="77777777" w:rsidR="00B83CB2" w:rsidRPr="00780A97" w:rsidRDefault="00B83CB2" w:rsidP="007A6984">
      <w:pPr>
        <w:jc w:val="center"/>
      </w:pPr>
    </w:p>
    <w:p w14:paraId="6434D994" w14:textId="713D5ECC" w:rsidR="00780A97" w:rsidRPr="009F14A3" w:rsidRDefault="00780A97" w:rsidP="007A6984">
      <w:pPr>
        <w:jc w:val="center"/>
      </w:pPr>
      <m:oMath>
        <m:r>
          <w:rPr>
            <w:rFonts w:ascii="Cambria Math" w:hAnsi="Cambria Math"/>
          </w:rPr>
          <m:t>g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h</m:t>
            </m:r>
          </m:e>
        </m:d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2 210 840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h</m:t>
                    </m:r>
                  </m:den>
                </m:f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="007A6984">
        <w:t xml:space="preserve">, где </w:t>
      </w:r>
      <w:r w:rsidR="007A6984">
        <w:rPr>
          <w:lang w:val="en-US"/>
        </w:rPr>
        <w:t>h</w:t>
      </w:r>
      <w:r w:rsidR="007A6984">
        <w:t xml:space="preserve"> берётся в</w:t>
      </w:r>
      <w:r w:rsidR="00E15039" w:rsidRPr="00E15039">
        <w:t xml:space="preserve"> </w:t>
      </w:r>
      <w:r w:rsidR="00E15039">
        <w:t xml:space="preserve">метрах </w:t>
      </w:r>
      <w:r w:rsidR="009F14A3">
        <w:t xml:space="preserve">и </w:t>
      </w:r>
      <m:oMath>
        <m:r>
          <w:rPr>
            <w:rFonts w:ascii="Cambria Math" w:hAnsi="Cambria Math"/>
          </w:rPr>
          <m:t>h=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y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rad>
      </m:oMath>
    </w:p>
    <w:p w14:paraId="5CDC64A2" w14:textId="77777777" w:rsidR="00B83CB2" w:rsidRPr="00FB5DFA" w:rsidRDefault="00B83CB2" w:rsidP="008B1C93"/>
    <w:p w14:paraId="15A25B55" w14:textId="67C390E0" w:rsidR="00FB5DFA" w:rsidRDefault="00D61830" w:rsidP="008B1C93">
      <w:r>
        <w:t>Так</w:t>
      </w:r>
      <w:r w:rsidR="00B83CB2" w:rsidRPr="00B83CB2">
        <w:t xml:space="preserve"> </w:t>
      </w:r>
      <w:r w:rsidR="00B83CB2">
        <w:t xml:space="preserve">на высоте 10000 км </w:t>
      </w:r>
      <w:r w:rsidR="00DA325A">
        <w:t>с</w:t>
      </w:r>
      <w:r w:rsidR="00B83CB2">
        <w:t xml:space="preserve">ила притяжения составит всего лишь </w:t>
      </w:r>
      <m:oMath>
        <m:r>
          <w:rPr>
            <w:rFonts w:ascii="Cambria Math" w:hAnsi="Cambria Math"/>
          </w:rPr>
          <m:t>0.049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м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с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</m:oMath>
      <w:r w:rsidR="00DA325A">
        <w:t xml:space="preserve"> , что на порядки </w:t>
      </w:r>
      <w:r w:rsidR="00FB7CE8">
        <w:t>меньше,</w:t>
      </w:r>
      <w:r w:rsidR="00DA325A">
        <w:t xml:space="preserve"> чем притяжение на поверхности.</w:t>
      </w:r>
    </w:p>
    <w:p w14:paraId="5499DF7A" w14:textId="77777777" w:rsidR="002664EF" w:rsidRDefault="002664EF" w:rsidP="008B1C93"/>
    <w:p w14:paraId="1A0F205D" w14:textId="24D70883" w:rsidR="00780A97" w:rsidRDefault="002664EF" w:rsidP="008B1C93">
      <w:r>
        <w:t>Так же кроме изменения величины притяжения меняется и его направление т.к. сила всегда направлена от аппарата в начало координат.</w:t>
      </w:r>
    </w:p>
    <w:p w14:paraId="686E41B6" w14:textId="06596BA6" w:rsidR="00527BA1" w:rsidRPr="009F14A3" w:rsidRDefault="00107FD3" w:rsidP="008B1C93">
      <w:pPr>
        <w:rPr>
          <w:iCs/>
        </w:rPr>
      </w:pPr>
      <m:oMathPara>
        <m:oMath>
          <m:acc>
            <m:accPr>
              <m:chr m:val="⃗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  <w:lang w:val="en-US"/>
                </w:rPr>
                <m:t>g</m:t>
              </m:r>
            </m:e>
          </m:acc>
          <m:r>
            <w:rPr>
              <w:rFonts w:ascii="Cambria Math" w:hAnsi="Cambria Math"/>
            </w:rPr>
            <m:t xml:space="preserve">= </m:t>
          </m:r>
          <m:acc>
            <m:accPr>
              <m:chr m:val="⃗"/>
              <m:ctrlPr>
                <w:rPr>
                  <w:rFonts w:ascii="Cambria Math" w:hAnsi="Cambria Math"/>
                  <w:i/>
                </w:rPr>
              </m:ctrlPr>
            </m:acc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hAnsi="Cambria Math"/>
                          <w:i/>
                        </w:rPr>
                      </m:ctrlPr>
                    </m:eqArr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g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sub>
                      </m:sSub>
                    </m:e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g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sub>
                      </m:sSub>
                    </m:e>
                  </m:eqArr>
                </m:e>
              </m:d>
            </m:e>
          </m:acc>
          <m:r>
            <w:rPr>
              <w:rFonts w:ascii="Cambria Math" w:hAnsi="Cambria Math"/>
            </w:rPr>
            <m:t>=</m:t>
          </m:r>
          <m:acc>
            <m:accPr>
              <m:chr m:val="⃗"/>
              <m:ctrlPr>
                <w:rPr>
                  <w:rFonts w:ascii="Cambria Math" w:hAnsi="Cambria Math"/>
                  <w:i/>
                </w:rPr>
              </m:ctrlPr>
            </m:acc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type m:val="noBar"/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-g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h</m:t>
                          </m:r>
                        </m:e>
                      </m:d>
                      <m:r>
                        <w:rPr>
                          <w:rFonts w:ascii="Cambria Math" w:hAnsi="Cambria Math"/>
                        </w:rPr>
                        <m:t>∙cosα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-g(h)∙sinα</m:t>
                      </m:r>
                    </m:den>
                  </m:f>
                </m:e>
              </m:d>
            </m:e>
          </m:acc>
        </m:oMath>
      </m:oMathPara>
    </w:p>
    <w:p w14:paraId="3C6BCBA3" w14:textId="7CA9BBBB" w:rsidR="009F14A3" w:rsidRDefault="009F14A3" w:rsidP="008B1C93">
      <w:pPr>
        <w:rPr>
          <w:iCs/>
        </w:rPr>
      </w:pPr>
      <w:r w:rsidRPr="009F14A3">
        <w:rPr>
          <w:iCs/>
        </w:rPr>
        <w:t xml:space="preserve">Где </w:t>
      </w:r>
      <m:oMath>
        <m:r>
          <m:rPr>
            <m:sty m:val="p"/>
          </m:rPr>
          <w:rPr>
            <w:rFonts w:ascii="Cambria Math" w:hAnsi="Cambria Math"/>
          </w:rPr>
          <m:t>α</m:t>
        </m:r>
      </m:oMath>
      <w:r w:rsidRPr="009F14A3">
        <w:rPr>
          <w:iCs/>
        </w:rPr>
        <w:t xml:space="preserve"> это</w:t>
      </w:r>
      <w:r>
        <w:rPr>
          <w:iCs/>
        </w:rPr>
        <w:t xml:space="preserve"> угол между радиус вектором аппарата и осью ОХ.</w:t>
      </w:r>
    </w:p>
    <w:p w14:paraId="67841640" w14:textId="35CEF68A" w:rsidR="0024561F" w:rsidRPr="00E7214F" w:rsidRDefault="009F14A3" w:rsidP="008B1C93">
      <w:pPr>
        <w:rPr>
          <w:iCs/>
          <w:lang w:val="en-US"/>
        </w:rPr>
      </w:pPr>
      <m:oMathPara>
        <m:oMath>
          <m:r>
            <w:rPr>
              <w:rFonts w:ascii="Cambria Math" w:hAnsi="Cambria Math"/>
            </w:rPr>
            <m:t>α=</m:t>
          </m:r>
          <m:r>
            <w:rPr>
              <w:rFonts w:ascii="Cambria Math" w:hAnsi="Cambria Math"/>
              <w:lang w:val="en-US"/>
            </w:rPr>
            <m:t>arctg</m:t>
          </m:r>
          <m:f>
            <m:f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y</m:t>
              </m:r>
            </m:num>
            <m:den>
              <m:r>
                <w:rPr>
                  <w:rFonts w:ascii="Cambria Math" w:hAnsi="Cambria Math"/>
                  <w:lang w:val="en-US"/>
                </w:rPr>
                <m:t>x</m:t>
              </m:r>
            </m:den>
          </m:f>
        </m:oMath>
      </m:oMathPara>
    </w:p>
    <w:p w14:paraId="346E82C2" w14:textId="1EB8B484" w:rsidR="00535584" w:rsidRDefault="00E7214F" w:rsidP="008B1C93">
      <w:pPr>
        <w:rPr>
          <w:iCs/>
        </w:rPr>
      </w:pPr>
      <w:r>
        <w:rPr>
          <w:iCs/>
        </w:rPr>
        <w:lastRenderedPageBreak/>
        <w:t xml:space="preserve">Стоит оговорится что </w:t>
      </w:r>
      <w:r w:rsidR="00535584">
        <w:rPr>
          <w:iCs/>
        </w:rPr>
        <w:t xml:space="preserve">угол </w:t>
      </w:r>
      <m:oMath>
        <m:r>
          <w:rPr>
            <w:rFonts w:ascii="Cambria Math" w:hAnsi="Cambria Math"/>
          </w:rPr>
          <m:t>α</m:t>
        </m:r>
      </m:oMath>
      <w:r w:rsidR="00535584" w:rsidRPr="00535584">
        <w:rPr>
          <w:iCs/>
        </w:rPr>
        <w:t xml:space="preserve"> </w:t>
      </w:r>
      <w:r w:rsidR="00535584">
        <w:rPr>
          <w:iCs/>
        </w:rPr>
        <w:t>определяется несколько сложнее, а именно:</w:t>
      </w:r>
    </w:p>
    <w:p w14:paraId="047A69B4" w14:textId="2E8644E6" w:rsidR="00535584" w:rsidRPr="00535584" w:rsidRDefault="00535584" w:rsidP="00535584">
      <m:oMathPara>
        <m:oMath>
          <m:r>
            <w:rPr>
              <w:rFonts w:ascii="Cambria Math" w:hAnsi="Cambria Math"/>
            </w:rPr>
            <m:t>α=</m:t>
          </m:r>
          <m:d>
            <m:dPr>
              <m:begChr m:val="{"/>
              <m:endChr m:val=""/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>arctg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y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x</m:t>
                      </m:r>
                    </m:den>
                  </m:f>
                  <m:r>
                    <w:rPr>
                      <w:rFonts w:ascii="Cambria Math" w:hAnsi="Cambria Math"/>
                    </w:rPr>
                    <m:t>,   x&gt;0</m:t>
                  </m:r>
                </m:e>
                <m:e>
                  <m:r>
                    <w:rPr>
                      <w:rFonts w:ascii="Cambria Math" w:hAnsi="Cambria Math"/>
                    </w:rPr>
                    <m:t xml:space="preserve"> 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arctg</m:t>
                  </m:r>
                  <m:f>
                    <m:f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="Cambria Math" w:hAnsi="Cambria Math" w:cs="Cambria Math"/>
                        </w:rPr>
                        <m:t>y</m:t>
                      </m:r>
                    </m:num>
                    <m:den>
                      <m:r>
                        <w:rPr>
                          <w:rFonts w:ascii="Cambria Math" w:eastAsia="Cambria Math" w:hAnsi="Cambria Math" w:cs="Cambria Math"/>
                        </w:rPr>
                        <m:t>x</m:t>
                      </m:r>
                    </m:den>
                  </m:f>
                  <m:r>
                    <w:rPr>
                      <w:rFonts w:ascii="Cambria Math" w:eastAsia="Cambria Math" w:hAnsi="Cambria Math" w:cs="Cambria Math"/>
                    </w:rPr>
                    <m:t>- π,   x&lt;0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f>
                    <m:fPr>
                      <m:ctrlPr>
                        <w:rPr>
                          <w:rFonts w:ascii="Cambria Math" w:eastAsia="Cambria Math" w:hAnsi="Cambria Math" w:cs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="Cambria Math" w:hAnsi="Cambria Math" w:cs="Cambria Math"/>
                        </w:rPr>
                        <m:t>±π</m:t>
                      </m: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num>
                    <m:den>
                      <m:r>
                        <w:rPr>
                          <w:rFonts w:ascii="Cambria Math" w:eastAsia="Cambria Math" w:hAnsi="Cambria Math" w:cs="Cambria Math"/>
                          <w:lang w:val="en-US"/>
                        </w:rPr>
                        <m:t>2</m:t>
                      </m:r>
                    </m:den>
                  </m:f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,  x=0</m:t>
                  </m:r>
                </m:e>
              </m:eqArr>
            </m:e>
          </m:d>
        </m:oMath>
      </m:oMathPara>
    </w:p>
    <w:p w14:paraId="2E8EAEF6" w14:textId="30821629" w:rsidR="00535584" w:rsidRPr="00535584" w:rsidRDefault="00535584" w:rsidP="00535584">
      <w:pPr>
        <w:rPr>
          <w:iCs/>
        </w:rPr>
      </w:pPr>
      <w:r>
        <w:t>Однако в дальнейшем для избежание дублирования всех уравнений, мы будет описывать угол сокращённо, всё время подразумевая полную интерпретацию.</w:t>
      </w:r>
    </w:p>
    <w:p w14:paraId="2EF1DF95" w14:textId="443D3CD3" w:rsidR="00535584" w:rsidRPr="00535584" w:rsidRDefault="00535584" w:rsidP="008B1C93">
      <w:pPr>
        <w:rPr>
          <w:iCs/>
        </w:rPr>
      </w:pPr>
    </w:p>
    <w:p w14:paraId="2EC85FC2" w14:textId="09D6426A" w:rsidR="00FE6A56" w:rsidRDefault="00FE6A56" w:rsidP="00FE6A56">
      <w:r>
        <w:t xml:space="preserve">Теперь поясним чему равна сила тяги двигателя.  </w:t>
      </w:r>
    </w:p>
    <w:p w14:paraId="580E72E9" w14:textId="77777777" w:rsidR="00FE6A56" w:rsidRDefault="00107FD3" w:rsidP="00FE6A56">
      <m:oMathPara>
        <m:oMath>
          <m:acc>
            <m:accPr>
              <m:chr m:val="⃗"/>
              <m:ctrlPr>
                <w:rPr>
                  <w:rFonts w:ascii="Cambria Math" w:hAnsi="Cambria Math"/>
                  <w:i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тяга</m:t>
                  </m:r>
                </m:sub>
              </m:sSub>
            </m:e>
          </m:acc>
          <m:r>
            <w:rPr>
              <w:rFonts w:ascii="Cambria Math" w:hAnsi="Cambria Math"/>
            </w:rPr>
            <m:t>=</m:t>
          </m:r>
          <m:acc>
            <m:accPr>
              <m:chr m:val="⃗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  <w:lang w:val="en-US"/>
                </w:rPr>
                <m:t>u</m:t>
              </m:r>
            </m:e>
          </m:acc>
          <m:r>
            <w:rPr>
              <w:rFonts w:ascii="Cambria Math" w:hAnsi="Cambria Math"/>
            </w:rPr>
            <m:t>q</m:t>
          </m:r>
        </m:oMath>
      </m:oMathPara>
    </w:p>
    <w:p w14:paraId="74A99E70" w14:textId="7C4FAE54" w:rsidR="00FE6A56" w:rsidRDefault="00FE6A56" w:rsidP="00FE6A56">
      <w:pPr>
        <w:rPr>
          <w:iCs/>
        </w:rPr>
      </w:pPr>
      <w:r w:rsidRPr="00B36659">
        <w:rPr>
          <w:iCs/>
        </w:rPr>
        <w:t xml:space="preserve"> где </w:t>
      </w:r>
      <w:r w:rsidRPr="00B36659">
        <w:rPr>
          <w:iCs/>
          <w:lang w:val="en-US"/>
        </w:rPr>
        <w:t>u</w:t>
      </w:r>
      <w:r w:rsidRPr="00B36659">
        <w:rPr>
          <w:iCs/>
        </w:rPr>
        <w:t xml:space="preserve"> = 2000 </w:t>
      </w:r>
      <w:r>
        <w:rPr>
          <w:iCs/>
        </w:rPr>
        <w:t>м/с–</w:t>
      </w:r>
      <w:r w:rsidRPr="00B36659">
        <w:rPr>
          <w:iCs/>
        </w:rPr>
        <w:t xml:space="preserve"> </w:t>
      </w:r>
      <w:r>
        <w:rPr>
          <w:iCs/>
        </w:rPr>
        <w:t xml:space="preserve">скорость истечения газов из сопла двигателя, </w:t>
      </w:r>
      <w:r>
        <w:rPr>
          <w:iCs/>
          <w:lang w:val="en-US"/>
        </w:rPr>
        <w:t>q</w:t>
      </w:r>
      <w:r>
        <w:rPr>
          <w:iCs/>
        </w:rPr>
        <w:t xml:space="preserve"> – масса топлива, выбрасываемая двигателем в секунду. Согласно третьему закону Ньютона, сила, действующая на рабочий газ реактивного двигателя, необходимая чтобы разогнать его до огромных 2 км/с (</w:t>
      </w:r>
      <w:r w:rsidRPr="00133C80">
        <w:rPr>
          <w:i/>
        </w:rPr>
        <w:t>в реальных аппаратах этот показатель ещё больше, например лунный модуль корабля программы Аполлон имел этот показатель больше 3 км/с</w:t>
      </w:r>
      <w:r>
        <w:rPr>
          <w:iCs/>
        </w:rPr>
        <w:t>), действует так же и на двигатель, чем и создаёт реактивную тягу.</w:t>
      </w:r>
    </w:p>
    <w:p w14:paraId="17DFD14B" w14:textId="1DC9BFD3" w:rsidR="00FE6A56" w:rsidRDefault="00FE6A56" w:rsidP="00FE6A56">
      <w:pPr>
        <w:rPr>
          <w:iCs/>
        </w:rPr>
      </w:pPr>
      <w:r>
        <w:rPr>
          <w:iCs/>
        </w:rPr>
        <w:t>Если учитывать тот факт, что тормозящее усилие двигателя всегда направленно против текущей скорости, то можно легко описать направление вектора тяги через вектор скорости:</w:t>
      </w:r>
    </w:p>
    <w:p w14:paraId="57D1019E" w14:textId="5746E350" w:rsidR="00FE6A56" w:rsidRPr="00FE6A56" w:rsidRDefault="00107FD3" w:rsidP="00FE6A56">
      <w:pPr>
        <w:rPr>
          <w:i/>
          <w:iCs/>
        </w:rPr>
      </w:pPr>
      <m:oMathPara>
        <m:oMath>
          <m:acc>
            <m:accPr>
              <m:chr m:val="⃗"/>
              <m:ctrlPr>
                <w:rPr>
                  <w:rFonts w:ascii="Cambria Math" w:hAnsi="Cambria Math"/>
                  <w:i/>
                  <w:iCs/>
                </w:rPr>
              </m:ctrlPr>
            </m:accPr>
            <m:e>
              <m:r>
                <w:rPr>
                  <w:rFonts w:ascii="Cambria Math" w:hAnsi="Cambria Math"/>
                  <w:lang w:val="en-US"/>
                </w:rPr>
                <m:t>u</m:t>
              </m:r>
            </m:e>
          </m:acc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-</m:t>
              </m:r>
              <m:acc>
                <m:accPr>
                  <m:chr m:val="⃗"/>
                  <m:ctrlPr>
                    <w:rPr>
                      <w:rFonts w:ascii="Cambria Math" w:hAnsi="Cambria Math"/>
                      <w:i/>
                      <w:iCs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</m:acc>
            </m:num>
            <m:den>
              <m:d>
                <m:dPr>
                  <m:begChr m:val="‖"/>
                  <m:endChr m:val="‖"/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acc>
                    <m:accPr>
                      <m:chr m:val="⃗"/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</m:acc>
                </m:e>
              </m:d>
            </m:den>
          </m:f>
          <m:r>
            <w:rPr>
              <w:rFonts w:ascii="Cambria Math" w:hAnsi="Cambria Math"/>
            </w:rPr>
            <m:t>∙u</m:t>
          </m:r>
        </m:oMath>
      </m:oMathPara>
    </w:p>
    <w:p w14:paraId="70FB9B38" w14:textId="77777777" w:rsidR="00FE6A56" w:rsidRPr="000D4202" w:rsidRDefault="00FE6A56" w:rsidP="00FE6A56">
      <w:pPr>
        <w:rPr>
          <w:iCs/>
        </w:rPr>
      </w:pPr>
      <w:r>
        <w:rPr>
          <w:iCs/>
        </w:rPr>
        <w:t>В свою очередь масса аппарата изменяется согласно:</w:t>
      </w:r>
    </w:p>
    <w:p w14:paraId="7F7EB9E9" w14:textId="77777777" w:rsidR="00FE6A56" w:rsidRPr="006E63D0" w:rsidRDefault="00FE6A56" w:rsidP="00FE6A56">
      <w:pPr>
        <w:rPr>
          <w:i/>
          <w:lang w:val="en-US"/>
        </w:rPr>
      </w:pPr>
      <m:oMathPara>
        <m:oMath>
          <m:r>
            <w:rPr>
              <w:rFonts w:ascii="Cambria Math" w:hAnsi="Cambria Math"/>
            </w:rPr>
            <m:t>m=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-q</m:t>
          </m:r>
          <m:r>
            <w:rPr>
              <w:rFonts w:ascii="Cambria Math" w:hAnsi="Cambria Math"/>
              <w:lang w:val="en-US"/>
            </w:rPr>
            <m:t>t</m:t>
          </m:r>
        </m:oMath>
      </m:oMathPara>
    </w:p>
    <w:p w14:paraId="0587C1E8" w14:textId="77777777" w:rsidR="0024561F" w:rsidRPr="0024561F" w:rsidRDefault="0024561F" w:rsidP="008B1C93">
      <w:pPr>
        <w:rPr>
          <w:i/>
          <w:iCs/>
          <w:lang w:val="en-US"/>
        </w:rPr>
      </w:pPr>
    </w:p>
    <w:p w14:paraId="43B407A7" w14:textId="02FBBB8B" w:rsidR="00EB7854" w:rsidRDefault="00EB7854" w:rsidP="008B1C93">
      <w:r>
        <w:t xml:space="preserve">Таким образом можно заключить что </w:t>
      </w:r>
      <w:r w:rsidR="004B73FC">
        <w:t xml:space="preserve">наше уравнение </w:t>
      </w:r>
      <w:r>
        <w:t>представ</w:t>
      </w:r>
      <w:r w:rsidR="004B73FC">
        <w:t>имо</w:t>
      </w:r>
      <w:r>
        <w:t xml:space="preserve"> как:</w:t>
      </w:r>
    </w:p>
    <w:p w14:paraId="3506F3C6" w14:textId="66C2BFE1" w:rsidR="00EB7854" w:rsidRDefault="00EB7854" w:rsidP="008B1C93"/>
    <w:p w14:paraId="353B9BFE" w14:textId="5F4DEFED" w:rsidR="00A93F7C" w:rsidRPr="004B73FC" w:rsidRDefault="00107FD3" w:rsidP="00A93F7C">
      <w:pPr>
        <w:rPr>
          <w:i/>
        </w:rPr>
      </w:pPr>
      <m:oMathPara>
        <m:oMath>
          <m:acc>
            <m:accPr>
              <m:chr m:val="⃗"/>
              <m:ctrlPr>
                <w:rPr>
                  <w:rFonts w:ascii="Cambria Math" w:hAnsi="Cambria Math"/>
                  <w:i/>
                </w:rPr>
              </m:ctrlPr>
            </m:accPr>
            <m:e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f>
                    <m:fPr>
                      <m:type m:val="noBar"/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fPr>
                    <m:num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x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'</m:t>
                          </m:r>
                        </m:sup>
                      </m:sSubSup>
                    </m:num>
                    <m:den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y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'</m:t>
                          </m:r>
                        </m:sup>
                      </m:sSubSup>
                    </m:den>
                  </m:f>
                </m:e>
              </m:d>
            </m:e>
          </m:acc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-4887814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type m:val="noBar"/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func>
                    <m:funcPr>
                      <m:ctrlPr>
                        <w:rPr>
                          <w:rFonts w:ascii="Cambria Math" w:hAnsi="Cambria Math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cos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arctg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/>
                                    </w:rPr>
                                    <m:t>y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</w:rPr>
                                    <m:t>x</m:t>
                                  </m:r>
                                </m:den>
                              </m:f>
                            </m:e>
                          </m:d>
                        </m:e>
                      </m:d>
                    </m:e>
                  </m:func>
                </m:num>
                <m:den>
                  <m:func>
                    <m:funcPr>
                      <m:ctrlPr>
                        <w:rPr>
                          <w:rFonts w:ascii="Cambria Math" w:hAnsi="Cambria Math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sin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arctg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/>
                                    </w:rPr>
                                    <m:t>y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</w:rPr>
                                    <m:t>x</m:t>
                                  </m:r>
                                </m:den>
                              </m:f>
                            </m:e>
                          </m:d>
                        </m:e>
                      </m:d>
                    </m:e>
                  </m:func>
                </m:den>
              </m:f>
            </m:e>
          </m:d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u∙q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x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y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</m:e>
              </m:rad>
              <m: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-qt)</m:t>
              </m:r>
            </m:den>
          </m:f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f>
                <m:fPr>
                  <m:type m:val="noBar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y</m:t>
                      </m:r>
                    </m:sub>
                  </m:sSub>
                </m:den>
              </m:f>
            </m:e>
          </m:d>
        </m:oMath>
      </m:oMathPara>
    </w:p>
    <w:p w14:paraId="527FC116" w14:textId="77777777" w:rsidR="003E7D25" w:rsidRPr="00462C2A" w:rsidRDefault="003E7D25" w:rsidP="00A93F7C"/>
    <w:p w14:paraId="18787D21" w14:textId="064CEC97" w:rsidR="003E7D25" w:rsidRDefault="003E7D25" w:rsidP="008B1C93">
      <w:r>
        <w:t xml:space="preserve">Или если записать </w:t>
      </w:r>
      <w:r w:rsidR="00E7214F">
        <w:t>покоординатно</w:t>
      </w:r>
      <w:r w:rsidR="00116ED6">
        <w:t>:</w:t>
      </w:r>
    </w:p>
    <w:p w14:paraId="0B3DF904" w14:textId="77777777" w:rsidR="00355F76" w:rsidRPr="00355F76" w:rsidRDefault="00107FD3" w:rsidP="00355F76">
      <w:pPr>
        <w:rPr>
          <w:lang w:val="en-US"/>
        </w:rPr>
      </w:pPr>
      <m:oMathPara>
        <m:oMath>
          <m:sSubSup>
            <m:sSubSupPr>
              <m:ctrlPr>
                <w:rPr>
                  <w:rFonts w:ascii="Cambria Math" w:hAnsi="Cambria Math"/>
                  <w:i/>
                  <w:lang w:val="en-US"/>
                </w:rPr>
              </m:ctrlPr>
            </m:sSubSupPr>
            <m:e>
              <m:r>
                <w:rPr>
                  <w:rFonts w:ascii="Cambria Math" w:hAnsi="Cambria Math"/>
                  <w:lang w:val="en-US"/>
                </w:rPr>
                <m:t>v</m:t>
              </m:r>
            </m:e>
            <m:sub>
              <m:r>
                <w:rPr>
                  <w:rFonts w:ascii="Cambria Math" w:hAnsi="Cambria Math"/>
                  <w:lang w:val="en-US"/>
                </w:rPr>
                <m:t>x</m:t>
              </m:r>
            </m:sub>
            <m:sup>
              <m:r>
                <w:rPr>
                  <w:rFonts w:ascii="Cambria Math" w:hAnsi="Cambria Math"/>
                  <w:lang w:val="en-US"/>
                </w:rPr>
                <m:t>'</m:t>
              </m:r>
            </m:sup>
          </m:sSubSup>
          <m:r>
            <w:rPr>
              <w:rFonts w:ascii="Cambria Math" w:hAnsi="Cambria Math"/>
              <w:lang w:val="en-US"/>
            </w:rPr>
            <m:t>=-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4887814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lang w:val="en-US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</m:den>
          </m:f>
          <m:func>
            <m:funcPr>
              <m:ctrlPr>
                <w:rPr>
                  <w:rFonts w:ascii="Cambria Math" w:hAnsi="Cambria Math"/>
                  <w:i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arctg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y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x</m:t>
                          </m:r>
                        </m:den>
                      </m:f>
                    </m:e>
                  </m:d>
                </m:e>
              </m:d>
            </m:e>
          </m:func>
          <m:r>
            <w:rPr>
              <w:rFonts w:ascii="Cambria Math" w:hAnsi="Cambria Math"/>
              <w:lang w:val="en-US"/>
            </w:rPr>
            <m:t>-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sub>
              </m:sSub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radPr>
                <m:deg/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sub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/>
                      <w:lang w:val="en-US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y</m:t>
                      </m:r>
                    </m:sub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p>
                  </m:sSubSup>
                </m:e>
              </m:rad>
            </m:den>
          </m:f>
          <m:r>
            <w:rPr>
              <w:rFonts w:ascii="Cambria Math" w:hAnsi="Cambria Math"/>
              <w:lang w:val="en-US"/>
            </w:rPr>
            <m:t xml:space="preserve"> ∙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uq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-qt</m:t>
              </m:r>
            </m:den>
          </m:f>
        </m:oMath>
      </m:oMathPara>
    </w:p>
    <w:p w14:paraId="714CA9E6" w14:textId="67195E77" w:rsidR="00355F76" w:rsidRPr="00355F76" w:rsidRDefault="00107FD3" w:rsidP="00355F76">
      <w:pPr>
        <w:rPr>
          <w:lang w:val="en-US"/>
        </w:rPr>
      </w:pPr>
      <m:oMathPara>
        <m:oMath>
          <m:sSubSup>
            <m:sSubSupPr>
              <m:ctrlPr>
                <w:rPr>
                  <w:rFonts w:ascii="Cambria Math" w:hAnsi="Cambria Math"/>
                  <w:i/>
                  <w:lang w:val="en-US"/>
                </w:rPr>
              </m:ctrlPr>
            </m:sSubSupPr>
            <m:e>
              <m:r>
                <w:rPr>
                  <w:rFonts w:ascii="Cambria Math" w:hAnsi="Cambria Math"/>
                  <w:lang w:val="en-US"/>
                </w:rPr>
                <m:t>v</m:t>
              </m:r>
            </m:e>
            <m:sub>
              <m:r>
                <w:rPr>
                  <w:rFonts w:ascii="Cambria Math" w:hAnsi="Cambria Math"/>
                  <w:lang w:val="en-US"/>
                </w:rPr>
                <m:t>y</m:t>
              </m:r>
            </m:sub>
            <m:sup>
              <m:r>
                <w:rPr>
                  <w:rFonts w:ascii="Cambria Math" w:hAnsi="Cambria Math"/>
                  <w:lang w:val="en-US"/>
                </w:rPr>
                <m:t>'</m:t>
              </m:r>
            </m:sup>
          </m:sSubSup>
          <m:r>
            <w:rPr>
              <w:rFonts w:ascii="Cambria Math" w:hAnsi="Cambria Math"/>
              <w:lang w:val="en-US"/>
            </w:rPr>
            <m:t>=-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4887814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lang w:val="en-US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</m:den>
          </m:f>
          <m:func>
            <m:funcPr>
              <m:ctrlPr>
                <w:rPr>
                  <w:rFonts w:ascii="Cambria Math" w:hAnsi="Cambria Math"/>
                  <w:i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arctg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y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x</m:t>
                          </m:r>
                        </m:den>
                      </m:f>
                    </m:e>
                  </m:d>
                </m:e>
              </m:d>
            </m:e>
          </m:func>
          <m:r>
            <w:rPr>
              <w:rFonts w:ascii="Cambria Math" w:hAnsi="Cambria Math"/>
              <w:lang w:val="en-US"/>
            </w:rPr>
            <m:t>-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y</m:t>
                  </m:r>
                </m:sub>
              </m:sSub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radPr>
                <m:deg/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sub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/>
                      <w:lang w:val="en-US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y</m:t>
                      </m:r>
                    </m:sub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p>
                  </m:sSubSup>
                </m:e>
              </m:rad>
            </m:den>
          </m:f>
          <m:r>
            <w:rPr>
              <w:rFonts w:ascii="Cambria Math" w:hAnsi="Cambria Math"/>
              <w:lang w:val="en-US"/>
            </w:rPr>
            <m:t xml:space="preserve"> ∙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uq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-qt</m:t>
              </m:r>
            </m:den>
          </m:f>
        </m:oMath>
      </m:oMathPara>
    </w:p>
    <w:p w14:paraId="27838AD0" w14:textId="2480934C" w:rsidR="00CA7AC0" w:rsidRDefault="0079064A" w:rsidP="00CA7AC0">
      <w:pPr>
        <w:rPr>
          <w:iCs/>
        </w:rPr>
      </w:pPr>
      <w:r>
        <w:rPr>
          <w:iCs/>
        </w:rPr>
        <w:t>Если добавить к этим уравнениям начальные условия, то получим две задачи Коши:</w:t>
      </w:r>
    </w:p>
    <w:p w14:paraId="2164B1FD" w14:textId="77777777" w:rsidR="00723795" w:rsidRPr="0079064A" w:rsidRDefault="00107FD3" w:rsidP="00723795">
      <w:pPr>
        <w:rPr>
          <w:iCs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eqArr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sub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'</m:t>
                      </m:r>
                    </m:sup>
                  </m:sSubSup>
                  <m:r>
                    <w:rPr>
                      <w:rFonts w:ascii="Cambria Math" w:hAnsi="Cambria Math"/>
                      <w:lang w:val="en-US"/>
                    </w:rPr>
                    <m:t>=-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en-US"/>
                        </w:rPr>
                        <m:t>4887814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lang w:val="en-US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y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2</m:t>
                          </m:r>
                        </m:sup>
                      </m:sSup>
                    </m:den>
                  </m:f>
                  <m:func>
                    <m:func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en-US"/>
                        </w:rPr>
                        <m:t>cos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arctg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dPr>
                            <m:e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i/>
                                      <w:lang w:val="en-US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y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x</m:t>
                                  </m:r>
                                </m:den>
                              </m:f>
                            </m:e>
                          </m:d>
                        </m:e>
                      </m:d>
                    </m:e>
                  </m:func>
                  <m:r>
                    <w:rPr>
                      <w:rFonts w:ascii="Cambria Math" w:hAnsi="Cambria Math"/>
                      <w:lang w:val="en-US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x</m:t>
                          </m:r>
                        </m:sub>
                      </m:sSub>
                    </m:num>
                    <m:den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radPr>
                        <m:deg/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v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x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2</m:t>
                              </m:r>
                            </m:sup>
                          </m:sSubSup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+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v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y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2</m:t>
                              </m:r>
                            </m:sup>
                          </m:sSubSup>
                        </m:e>
                      </m:rad>
                    </m:den>
                  </m:f>
                  <m:r>
                    <w:rPr>
                      <w:rFonts w:ascii="Cambria Math" w:hAnsi="Cambria Math"/>
                      <w:lang w:val="en-US"/>
                    </w:rPr>
                    <m:t xml:space="preserve"> ∙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en-US"/>
                        </w:rPr>
                        <m:t>uq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0</m:t>
                          </m:r>
                        </m:sub>
                      </m:sSub>
                      <m:r>
                        <w:rPr>
                          <w:rFonts w:ascii="Cambria Math" w:hAnsi="Cambria Math"/>
                          <w:lang w:val="en-US"/>
                        </w:rPr>
                        <m:t>-qt</m:t>
                      </m:r>
                    </m:den>
                  </m:f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0</m:t>
                      </m:r>
                    </m:e>
                  </m:d>
                  <m:r>
                    <w:rPr>
                      <w:rFonts w:ascii="Cambria Math" w:hAnsi="Cambria Math"/>
                      <w:lang w:val="en-US"/>
                    </w:rPr>
                    <m:t>=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x0</m:t>
                      </m:r>
                    </m:sub>
                  </m:sSub>
                </m:e>
              </m:eqArr>
            </m:e>
          </m:d>
        </m:oMath>
      </m:oMathPara>
    </w:p>
    <w:p w14:paraId="763EF78A" w14:textId="29BEF0A4" w:rsidR="00723795" w:rsidRPr="0079064A" w:rsidRDefault="00107FD3" w:rsidP="00723795">
      <w:pPr>
        <w:rPr>
          <w:iCs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eqArr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y</m:t>
                      </m:r>
                    </m:sub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'</m:t>
                      </m:r>
                    </m:sup>
                  </m:sSubSup>
                  <m:r>
                    <w:rPr>
                      <w:rFonts w:ascii="Cambria Math" w:hAnsi="Cambria Math"/>
                      <w:lang w:val="en-US"/>
                    </w:rPr>
                    <m:t>=-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en-US"/>
                        </w:rPr>
                        <m:t>4887814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lang w:val="en-US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y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2</m:t>
                          </m:r>
                        </m:sup>
                      </m:sSup>
                    </m:den>
                  </m:f>
                  <m:func>
                    <m:func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en-US"/>
                        </w:rPr>
                        <m:t>sin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arctg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dPr>
                            <m:e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i/>
                                      <w:lang w:val="en-US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y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x</m:t>
                                  </m:r>
                                </m:den>
                              </m:f>
                            </m:e>
                          </m:d>
                        </m:e>
                      </m:d>
                    </m:e>
                  </m:func>
                  <m:r>
                    <w:rPr>
                      <w:rFonts w:ascii="Cambria Math" w:hAnsi="Cambria Math"/>
                      <w:lang w:val="en-US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y</m:t>
                          </m:r>
                        </m:sub>
                      </m:sSub>
                    </m:num>
                    <m:den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radPr>
                        <m:deg/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v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x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2</m:t>
                              </m:r>
                            </m:sup>
                          </m:sSubSup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+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v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y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2</m:t>
                              </m:r>
                            </m:sup>
                          </m:sSubSup>
                        </m:e>
                      </m:rad>
                    </m:den>
                  </m:f>
                  <m:r>
                    <w:rPr>
                      <w:rFonts w:ascii="Cambria Math" w:hAnsi="Cambria Math"/>
                      <w:lang w:val="en-US"/>
                    </w:rPr>
                    <m:t xml:space="preserve"> ∙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en-US"/>
                        </w:rPr>
                        <m:t>uq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0</m:t>
                          </m:r>
                        </m:sub>
                      </m:sSub>
                      <m:r>
                        <w:rPr>
                          <w:rFonts w:ascii="Cambria Math" w:hAnsi="Cambria Math"/>
                          <w:lang w:val="en-US"/>
                        </w:rPr>
                        <m:t>-qt</m:t>
                      </m:r>
                    </m:den>
                  </m:f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y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0</m:t>
                      </m:r>
                    </m:e>
                  </m:d>
                  <m:r>
                    <w:rPr>
                      <w:rFonts w:ascii="Cambria Math" w:hAnsi="Cambria Math"/>
                      <w:lang w:val="en-US"/>
                    </w:rPr>
                    <m:t>=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y0</m:t>
                      </m:r>
                    </m:sub>
                  </m:sSub>
                </m:e>
              </m:eqArr>
            </m:e>
          </m:d>
        </m:oMath>
      </m:oMathPara>
    </w:p>
    <w:p w14:paraId="622378C4" w14:textId="66864E49" w:rsidR="0079064A" w:rsidRDefault="002352FC" w:rsidP="00723795">
      <w:pPr>
        <w:rPr>
          <w:iCs/>
        </w:rPr>
      </w:pPr>
      <w:r>
        <w:rPr>
          <w:iCs/>
        </w:rPr>
        <w:t>Очевидно</w:t>
      </w:r>
      <w:r w:rsidR="00FD15F4">
        <w:rPr>
          <w:iCs/>
        </w:rPr>
        <w:t xml:space="preserve">, что в правую часть входит так же и координаты аппарата </w:t>
      </w:r>
      <m:oMath>
        <m:r>
          <w:rPr>
            <w:rFonts w:ascii="Cambria Math" w:hAnsi="Cambria Math"/>
          </w:rPr>
          <m:t>x, y</m:t>
        </m:r>
      </m:oMath>
      <w:r w:rsidR="00FD15F4" w:rsidRPr="00FD15F4">
        <w:rPr>
          <w:iCs/>
        </w:rPr>
        <w:t xml:space="preserve"> </w:t>
      </w:r>
      <w:r w:rsidR="00FD15F4">
        <w:rPr>
          <w:iCs/>
        </w:rPr>
        <w:t>которые тоже меняются со временем, поэтому необходимо определить и их</w:t>
      </w:r>
      <w:r w:rsidR="00C32B7B">
        <w:rPr>
          <w:iCs/>
        </w:rPr>
        <w:t xml:space="preserve"> </w:t>
      </w:r>
      <w:r w:rsidR="00FD15F4">
        <w:rPr>
          <w:iCs/>
        </w:rPr>
        <w:t>через задачу Коши.</w:t>
      </w:r>
    </w:p>
    <w:p w14:paraId="28B1DAD1" w14:textId="289D3D23" w:rsidR="00C32B7B" w:rsidRPr="00C32B7B" w:rsidRDefault="00107FD3" w:rsidP="00723795">
      <w:pPr>
        <w:rPr>
          <w:iCs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eqArr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'</m:t>
                      </m:r>
                    </m:sup>
                  </m:sSup>
                  <m:r>
                    <w:rPr>
                      <w:rFonts w:ascii="Cambria Math" w:hAnsi="Cambria Math"/>
                    </w:rPr>
                    <m:t>=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x</m:t>
                      </m:r>
                    </m:sub>
                  </m:sSub>
                </m:e>
                <m:e>
                  <m:r>
                    <w:rPr>
                      <w:rFonts w:ascii="Cambria Math" w:hAnsi="Cambria Math"/>
                    </w:rPr>
                    <m:t>x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0</m:t>
                      </m:r>
                    </m:e>
                  </m:d>
                  <m:r>
                    <w:rPr>
                      <w:rFonts w:ascii="Cambria Math" w:hAnsi="Cambria Math"/>
                    </w:rPr>
                    <m:t>=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</m:e>
              </m:eqArr>
            </m:e>
          </m:d>
        </m:oMath>
      </m:oMathPara>
    </w:p>
    <w:p w14:paraId="333F236F" w14:textId="439751EB" w:rsidR="00C32B7B" w:rsidRPr="00C32B7B" w:rsidRDefault="00107FD3" w:rsidP="00723795">
      <w:pPr>
        <w:rPr>
          <w:iCs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eqArr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'</m:t>
                      </m:r>
                    </m:sup>
                  </m:sSup>
                  <m:r>
                    <w:rPr>
                      <w:rFonts w:ascii="Cambria Math" w:hAnsi="Cambria Math"/>
                    </w:rPr>
                    <m:t>=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y</m:t>
                      </m:r>
                    </m:sub>
                  </m:sSub>
                </m:e>
                <m:e>
                  <m:r>
                    <w:rPr>
                      <w:rFonts w:ascii="Cambria Math" w:hAnsi="Cambria Math"/>
                    </w:rPr>
                    <m:t>y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0</m:t>
                      </m:r>
                    </m:e>
                  </m:d>
                  <m:r>
                    <w:rPr>
                      <w:rFonts w:ascii="Cambria Math" w:hAnsi="Cambria Math"/>
                    </w:rPr>
                    <m:t>=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</m:e>
              </m:eqArr>
            </m:e>
          </m:d>
        </m:oMath>
      </m:oMathPara>
    </w:p>
    <w:p w14:paraId="6442EE47" w14:textId="2771E037" w:rsidR="00C32B7B" w:rsidRDefault="00C32B7B" w:rsidP="00723795">
      <w:pPr>
        <w:rPr>
          <w:iCs/>
        </w:rPr>
      </w:pPr>
      <w:r>
        <w:rPr>
          <w:iCs/>
        </w:rPr>
        <w:t xml:space="preserve">Таким образом получаем </w:t>
      </w:r>
      <w:r w:rsidR="004F1529">
        <w:rPr>
          <w:iCs/>
        </w:rPr>
        <w:t xml:space="preserve">4 задачи Коши, абсолютно </w:t>
      </w:r>
      <w:r w:rsidR="00DF72AE">
        <w:rPr>
          <w:iCs/>
        </w:rPr>
        <w:t>связанных друг с другом.</w:t>
      </w:r>
    </w:p>
    <w:p w14:paraId="77A8CD23" w14:textId="22F5BF1F" w:rsidR="00E7214F" w:rsidRDefault="00E7214F" w:rsidP="00723795">
      <w:pPr>
        <w:rPr>
          <w:iCs/>
        </w:rPr>
      </w:pPr>
      <w:r>
        <w:rPr>
          <w:iCs/>
        </w:rPr>
        <w:t>Поэтому логичным шагом будет объединить в одну задачу Коши для системы уравнений:</w:t>
      </w:r>
    </w:p>
    <w:p w14:paraId="65AFDA2B" w14:textId="393FDCE6" w:rsidR="00E7214F" w:rsidRDefault="00E7214F" w:rsidP="00723795">
      <w:pPr>
        <w:rPr>
          <w:iCs/>
        </w:rPr>
      </w:pPr>
    </w:p>
    <w:p w14:paraId="69D1A169" w14:textId="1877F640" w:rsidR="00E7214F" w:rsidRPr="004521A7" w:rsidRDefault="00107FD3" w:rsidP="00723795">
      <w:pPr>
        <w:rPr>
          <w:iCs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eqArr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sub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'</m:t>
                      </m:r>
                    </m:sup>
                  </m:sSubSup>
                  <m:r>
                    <w:rPr>
                      <w:rFonts w:ascii="Cambria Math" w:hAnsi="Cambria Math"/>
                      <w:lang w:val="en-US"/>
                    </w:rPr>
                    <m:t>=-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en-US"/>
                        </w:rPr>
                        <m:t>4887814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lang w:val="en-US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y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2</m:t>
                          </m:r>
                        </m:sup>
                      </m:sSup>
                    </m:den>
                  </m:f>
                  <m:func>
                    <m:func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en-US"/>
                        </w:rPr>
                        <m:t>cos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arctg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dPr>
                            <m:e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i/>
                                      <w:lang w:val="en-US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y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x</m:t>
                                  </m:r>
                                </m:den>
                              </m:f>
                            </m:e>
                          </m:d>
                        </m:e>
                      </m:d>
                    </m:e>
                  </m:func>
                  <m:r>
                    <w:rPr>
                      <w:rFonts w:ascii="Cambria Math" w:hAnsi="Cambria Math"/>
                      <w:lang w:val="en-US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x</m:t>
                          </m:r>
                        </m:sub>
                      </m:sSub>
                    </m:num>
                    <m:den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radPr>
                        <m:deg/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v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x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2</m:t>
                              </m:r>
                            </m:sup>
                          </m:sSubSup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+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v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y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2</m:t>
                              </m:r>
                            </m:sup>
                          </m:sSubSup>
                        </m:e>
                      </m:rad>
                    </m:den>
                  </m:f>
                  <m:r>
                    <w:rPr>
                      <w:rFonts w:ascii="Cambria Math" w:hAnsi="Cambria Math"/>
                      <w:lang w:val="en-US"/>
                    </w:rPr>
                    <m:t xml:space="preserve"> ∙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en-US"/>
                        </w:rPr>
                        <m:t>uq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0</m:t>
                          </m:r>
                        </m:sub>
                      </m:sSub>
                      <m:r>
                        <w:rPr>
                          <w:rFonts w:ascii="Cambria Math" w:hAnsi="Cambria Math"/>
                          <w:lang w:val="en-US"/>
                        </w:rPr>
                        <m:t>-qt</m:t>
                      </m:r>
                    </m:den>
                  </m:f>
                </m:e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y</m:t>
                      </m:r>
                    </m:sub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'</m:t>
                      </m:r>
                    </m:sup>
                  </m:sSubSup>
                  <m:r>
                    <w:rPr>
                      <w:rFonts w:ascii="Cambria Math" w:hAnsi="Cambria Math"/>
                      <w:lang w:val="en-US"/>
                    </w:rPr>
                    <m:t>=-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en-US"/>
                        </w:rPr>
                        <m:t>4887814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lang w:val="en-US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y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2</m:t>
                          </m:r>
                        </m:sup>
                      </m:sSup>
                    </m:den>
                  </m:f>
                  <m:func>
                    <m:func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en-US"/>
                        </w:rPr>
                        <m:t>sin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arctg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dPr>
                            <m:e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i/>
                                      <w:lang w:val="en-US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y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x</m:t>
                                  </m:r>
                                </m:den>
                              </m:f>
                            </m:e>
                          </m:d>
                        </m:e>
                      </m:d>
                    </m:e>
                  </m:func>
                  <m:r>
                    <w:rPr>
                      <w:rFonts w:ascii="Cambria Math" w:hAnsi="Cambria Math"/>
                      <w:lang w:val="en-US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y</m:t>
                          </m:r>
                        </m:sub>
                      </m:sSub>
                    </m:num>
                    <m:den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radPr>
                        <m:deg/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v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x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2</m:t>
                              </m:r>
                            </m:sup>
                          </m:sSubSup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+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v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y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2</m:t>
                              </m:r>
                            </m:sup>
                          </m:sSubSup>
                        </m:e>
                      </m:rad>
                    </m:den>
                  </m:f>
                  <m:r>
                    <w:rPr>
                      <w:rFonts w:ascii="Cambria Math" w:hAnsi="Cambria Math"/>
                      <w:lang w:val="en-US"/>
                    </w:rPr>
                    <m:t xml:space="preserve"> ∙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en-US"/>
                        </w:rPr>
                        <m:t>uq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0</m:t>
                          </m:r>
                        </m:sub>
                      </m:sSub>
                      <m:r>
                        <w:rPr>
                          <w:rFonts w:ascii="Cambria Math" w:hAnsi="Cambria Math"/>
                          <w:lang w:val="en-US"/>
                        </w:rPr>
                        <m:t>-qt</m:t>
                      </m:r>
                    </m:den>
                  </m:f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'</m:t>
                      </m:r>
                    </m:sup>
                  </m:sSup>
                  <m:r>
                    <w:rPr>
                      <w:rFonts w:ascii="Cambria Math" w:hAnsi="Cambria Math"/>
                    </w:rPr>
                    <m:t>=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x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  <w:iCs/>
                    </w:rPr>
                  </m:ctrlPr>
                </m:e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'</m:t>
                      </m:r>
                    </m:sup>
                  </m:sSup>
                  <m:r>
                    <w:rPr>
                      <w:rFonts w:ascii="Cambria Math" w:hAnsi="Cambria Math"/>
                    </w:rPr>
                    <m:t>=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y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  <w:iCs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 xml:space="preserve"> </m:t>
                  </m:r>
                  <m:d>
                    <m:dPr>
                      <m:ctrlPr>
                        <w:rPr>
                          <w:rFonts w:ascii="Cambria Math" w:eastAsia="Cambria Math" w:hAnsi="Cambria Math" w:cs="Cambria Math"/>
                          <w:i/>
                          <w:iCs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="Cambria Math" w:hAnsi="Cambria Math" w:cs="Cambria Math"/>
                          <w:lang w:val="en-US"/>
                        </w:rPr>
                        <m:t>x</m:t>
                      </m:r>
                      <m:d>
                        <m:dPr>
                          <m:ctrlPr>
                            <w:rPr>
                              <w:rFonts w:ascii="Cambria Math" w:eastAsia="Cambria Math" w:hAnsi="Cambria Math" w:cs="Cambria Math"/>
                              <w:i/>
                              <w:iCs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Cambria Math" w:hAnsi="Cambria Math" w:cs="Cambria Math"/>
                              <w:lang w:val="en-US"/>
                            </w:rPr>
                            <m:t>0</m:t>
                          </m:r>
                        </m:e>
                      </m:d>
                      <m:r>
                        <w:rPr>
                          <w:rFonts w:ascii="Cambria Math" w:eastAsia="Cambria Math" w:hAnsi="Cambria Math" w:cs="Cambria Math"/>
                          <w:lang w:val="en-US"/>
                        </w:rPr>
                        <m:t>,y</m:t>
                      </m:r>
                      <m:d>
                        <m:dPr>
                          <m:ctrlPr>
                            <w:rPr>
                              <w:rFonts w:ascii="Cambria Math" w:eastAsia="Cambria Math" w:hAnsi="Cambria Math" w:cs="Cambria Math"/>
                              <w:i/>
                              <w:iCs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Cambria Math" w:hAnsi="Cambria Math" w:cs="Cambria Math"/>
                              <w:lang w:val="en-US"/>
                            </w:rPr>
                            <m:t>0</m:t>
                          </m:r>
                        </m:e>
                      </m:d>
                      <m:r>
                        <w:rPr>
                          <w:rFonts w:ascii="Cambria Math" w:eastAsia="Cambria Math" w:hAnsi="Cambria Math" w:cs="Cambria Math"/>
                          <w:lang w:val="en-US"/>
                        </w:rPr>
                        <m:t>,</m:t>
                      </m:r>
                      <m:sSub>
                        <m:sSubPr>
                          <m:ctrlPr>
                            <w:rPr>
                              <w:rFonts w:ascii="Cambria Math" w:eastAsia="Cambria Math" w:hAnsi="Cambria Math" w:cs="Cambria Math"/>
                              <w:i/>
                              <w:iCs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mbria Math" w:hAnsi="Cambria Math" w:cs="Cambria Math"/>
                              <w:lang w:val="en-US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eastAsia="Cambria Math" w:hAnsi="Cambria Math" w:cs="Cambria Math"/>
                              <w:lang w:val="en-US"/>
                            </w:rPr>
                            <m:t>x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eastAsia="Cambria Math" w:hAnsi="Cambria Math" w:cs="Cambria Math"/>
                              <w:i/>
                              <w:iCs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Cambria Math" w:hAnsi="Cambria Math" w:cs="Cambria Math"/>
                              <w:lang w:val="en-US"/>
                            </w:rPr>
                            <m:t>0</m:t>
                          </m:r>
                        </m:e>
                      </m:d>
                      <m:r>
                        <w:rPr>
                          <w:rFonts w:ascii="Cambria Math" w:eastAsia="Cambria Math" w:hAnsi="Cambria Math" w:cs="Cambria Math"/>
                          <w:lang w:val="en-US"/>
                        </w:rPr>
                        <m:t xml:space="preserve">, </m:t>
                      </m:r>
                      <m:sSub>
                        <m:sSubPr>
                          <m:ctrlPr>
                            <w:rPr>
                              <w:rFonts w:ascii="Cambria Math" w:eastAsia="Cambria Math" w:hAnsi="Cambria Math" w:cs="Cambria Math"/>
                              <w:i/>
                              <w:iCs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mbria Math" w:hAnsi="Cambria Math" w:cs="Cambria Math"/>
                              <w:lang w:val="en-US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eastAsia="Cambria Math" w:hAnsi="Cambria Math" w:cs="Cambria Math"/>
                              <w:lang w:val="en-US"/>
                            </w:rPr>
                            <m:t>y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eastAsia="Cambria Math" w:hAnsi="Cambria Math" w:cs="Cambria Math"/>
                              <w:i/>
                              <w:iCs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Cambria Math" w:hAnsi="Cambria Math" w:cs="Cambria Math"/>
                              <w:lang w:val="en-US"/>
                            </w:rPr>
                            <m:t>0</m:t>
                          </m:r>
                        </m:e>
                      </m:d>
                    </m:e>
                  </m:d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=(</m:t>
                  </m:r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  <w:iCs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  <w:lang w:val="en-US"/>
                        </w:rPr>
                        <m:t>0</m:t>
                      </m:r>
                    </m:sub>
                  </m:sSub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,</m:t>
                  </m:r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  <w:iCs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  <w:lang w:val="en-US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  <w:lang w:val="en-US"/>
                        </w:rPr>
                        <m:t>0</m:t>
                      </m:r>
                    </m:sub>
                  </m:sSub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,</m:t>
                  </m:r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  <w:iCs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  <w:lang w:val="en-US"/>
                        </w:rPr>
                        <m:t>v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eastAsia="Cambria Math" w:hAnsi="Cambria Math" w:cs="Cambria Math"/>
                              <w:i/>
                              <w:iCs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mbria Math" w:hAnsi="Cambria Math" w:cs="Cambria Math"/>
                              <w:lang w:val="en-US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Cambria Math" w:hAnsi="Cambria Math" w:cs="Cambria Math"/>
                              <w:lang w:val="en-US"/>
                            </w:rPr>
                            <m:t>0</m:t>
                          </m:r>
                        </m:sub>
                      </m:sSub>
                    </m:sub>
                  </m:sSub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,</m:t>
                  </m:r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  <w:iCs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  <w:lang w:val="en-US"/>
                        </w:rPr>
                        <m:t>v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eastAsia="Cambria Math" w:hAnsi="Cambria Math" w:cs="Cambria Math"/>
                              <w:i/>
                              <w:iCs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mbria Math" w:hAnsi="Cambria Math" w:cs="Cambria Math"/>
                              <w:lang w:val="en-US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="Cambria Math" w:hAnsi="Cambria Math" w:cs="Cambria Math"/>
                              <w:lang w:val="en-US"/>
                            </w:rPr>
                            <m:t>0</m:t>
                          </m:r>
                        </m:sub>
                      </m:sSub>
                    </m:sub>
                  </m:sSub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)</m:t>
                  </m:r>
                </m:e>
              </m:eqArr>
            </m:e>
          </m:d>
        </m:oMath>
      </m:oMathPara>
    </w:p>
    <w:p w14:paraId="79ED387B" w14:textId="1C9CAD43" w:rsidR="004521A7" w:rsidRDefault="004521A7" w:rsidP="00723795">
      <w:pPr>
        <w:rPr>
          <w:iCs/>
        </w:rPr>
      </w:pPr>
    </w:p>
    <w:p w14:paraId="41AFB071" w14:textId="261E53F0" w:rsidR="004521A7" w:rsidRDefault="004521A7" w:rsidP="00723795">
      <w:pPr>
        <w:rPr>
          <w:iCs/>
        </w:rPr>
      </w:pPr>
    </w:p>
    <w:p w14:paraId="7CD09CD6" w14:textId="04C3864B" w:rsidR="00FD105B" w:rsidRPr="00FD105B" w:rsidRDefault="005B64CA" w:rsidP="00FD105B">
      <w:pPr>
        <w:pStyle w:val="2"/>
        <w:numPr>
          <w:ilvl w:val="0"/>
          <w:numId w:val="6"/>
        </w:numPr>
        <w:rPr>
          <w:rFonts w:eastAsia="Times New Roman"/>
        </w:rPr>
      </w:pPr>
      <w:r>
        <w:rPr>
          <w:rFonts w:eastAsia="Times New Roman"/>
        </w:rPr>
        <w:t>Численное решение.</w:t>
      </w:r>
    </w:p>
    <w:p w14:paraId="1BB76045" w14:textId="578CE8A1" w:rsidR="00FA5D2C" w:rsidRDefault="005B64CA" w:rsidP="005B64CA">
      <w:pPr>
        <w:rPr>
          <w:lang w:val="en-US"/>
        </w:rPr>
      </w:pPr>
      <w:r>
        <w:t>Создаём программу для решения поставленных задач и моделирования траектории аппарата, создаём несколько тестовых примеро</w:t>
      </w:r>
      <w:r w:rsidR="00FD105B">
        <w:t xml:space="preserve">в. Задачу Коши, </w:t>
      </w:r>
      <w:r w:rsidR="00A84ADB">
        <w:t xml:space="preserve">для начала </w:t>
      </w:r>
      <w:r w:rsidR="00FD105B">
        <w:t>будем решать встроенной</w:t>
      </w:r>
      <w:r w:rsidR="00154D2C">
        <w:t xml:space="preserve"> процедурой из пакета</w:t>
      </w:r>
      <w:r w:rsidR="00056730">
        <w:t xml:space="preserve"> языка </w:t>
      </w:r>
      <w:r w:rsidR="00056730">
        <w:rPr>
          <w:lang w:val="en-US"/>
        </w:rPr>
        <w:t>Python</w:t>
      </w:r>
      <w:r w:rsidR="00154D2C">
        <w:t xml:space="preserve"> </w:t>
      </w:r>
      <w:r w:rsidR="00DE5A97">
        <w:rPr>
          <w:lang w:val="en-US"/>
        </w:rPr>
        <w:t>sc</w:t>
      </w:r>
      <w:r w:rsidR="00154D2C">
        <w:rPr>
          <w:lang w:val="en-US"/>
        </w:rPr>
        <w:t>ipy</w:t>
      </w:r>
      <w:r w:rsidR="00154D2C" w:rsidRPr="00154D2C">
        <w:t>.</w:t>
      </w:r>
      <w:r w:rsidR="00154D2C">
        <w:rPr>
          <w:lang w:val="en-US"/>
        </w:rPr>
        <w:t>integr</w:t>
      </w:r>
      <w:r w:rsidR="00DE5A97">
        <w:rPr>
          <w:lang w:val="en-US"/>
        </w:rPr>
        <w:t>ate</w:t>
      </w:r>
      <w:r w:rsidR="00DE5A97" w:rsidRPr="00DE5A97">
        <w:t>.</w:t>
      </w:r>
      <w:r w:rsidR="00DE5A97">
        <w:rPr>
          <w:lang w:val="en-US"/>
        </w:rPr>
        <w:t>odeint</w:t>
      </w:r>
    </w:p>
    <w:p w14:paraId="53C551E9" w14:textId="77777777" w:rsidR="00214F54" w:rsidRPr="00DE5A97" w:rsidRDefault="00214F54" w:rsidP="005B64CA"/>
    <w:p w14:paraId="05473956" w14:textId="7BCBE13D" w:rsidR="00A84ADB" w:rsidRDefault="00A84ADB" w:rsidP="00A84ADB">
      <w:r>
        <w:t xml:space="preserve">В созданной программе можно рассчитать многое, мы вольны расположить аппарат в любой точке и задать ему любую скорость, в любом направлении, и включить двигатель на торможение или ускорение с любым уровнем тяги. Затем происходит расчёт, и мы видим траекторию аппарата. Пример </w:t>
      </w:r>
      <w:r w:rsidR="00214F54">
        <w:t xml:space="preserve">круговой </w:t>
      </w:r>
      <w:r>
        <w:t>орбиты на высоте 2000 км:</w:t>
      </w:r>
    </w:p>
    <w:p w14:paraId="186F4594" w14:textId="77777777" w:rsidR="00A84ADB" w:rsidRDefault="00A84ADB" w:rsidP="00A84ADB">
      <w:r w:rsidRPr="00DE5A97">
        <w:rPr>
          <w:noProof/>
        </w:rPr>
        <w:drawing>
          <wp:anchor distT="0" distB="0" distL="114300" distR="114300" simplePos="0" relativeHeight="251664384" behindDoc="1" locked="0" layoutInCell="1" allowOverlap="1" wp14:anchorId="650F0366" wp14:editId="0C023B8C">
            <wp:simplePos x="0" y="0"/>
            <wp:positionH relativeFrom="column">
              <wp:posOffset>-635</wp:posOffset>
            </wp:positionH>
            <wp:positionV relativeFrom="paragraph">
              <wp:posOffset>2540</wp:posOffset>
            </wp:positionV>
            <wp:extent cx="3990975" cy="4124325"/>
            <wp:effectExtent l="0" t="0" r="9525" b="9525"/>
            <wp:wrapTight wrapText="bothSides">
              <wp:wrapPolygon edited="0">
                <wp:start x="0" y="0"/>
                <wp:lineTo x="0" y="21550"/>
                <wp:lineTo x="21548" y="21550"/>
                <wp:lineTo x="21548" y="0"/>
                <wp:lineTo x="0" y="0"/>
              </wp:wrapPolygon>
            </wp:wrapTight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0975" cy="4124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FCCEE1E" w14:textId="77777777" w:rsidR="00A84ADB" w:rsidRDefault="00A84ADB" w:rsidP="00A84ADB">
      <w:pPr>
        <w:rPr>
          <w:noProof/>
        </w:rPr>
      </w:pPr>
    </w:p>
    <w:p w14:paraId="73D7ED4E" w14:textId="77777777" w:rsidR="00A84ADB" w:rsidRDefault="00A84ADB" w:rsidP="00A84ADB">
      <w:pPr>
        <w:rPr>
          <w:noProof/>
        </w:rPr>
      </w:pPr>
    </w:p>
    <w:p w14:paraId="3DB7C5A4" w14:textId="77777777" w:rsidR="00A84ADB" w:rsidRDefault="00A84ADB" w:rsidP="00A84ADB">
      <w:pPr>
        <w:rPr>
          <w:noProof/>
        </w:rPr>
      </w:pPr>
    </w:p>
    <w:p w14:paraId="4E260B9B" w14:textId="77777777" w:rsidR="00A84ADB" w:rsidRDefault="00A84ADB" w:rsidP="00A84ADB">
      <w:pPr>
        <w:rPr>
          <w:noProof/>
        </w:rPr>
      </w:pPr>
    </w:p>
    <w:p w14:paraId="249809C9" w14:textId="77777777" w:rsidR="00A84ADB" w:rsidRDefault="00A84ADB" w:rsidP="00A84ADB">
      <w:pPr>
        <w:rPr>
          <w:noProof/>
        </w:rPr>
      </w:pPr>
    </w:p>
    <w:p w14:paraId="77BC1AA4" w14:textId="778FAE15" w:rsidR="00A84ADB" w:rsidRDefault="00214F54" w:rsidP="00A84ADB">
      <w:pPr>
        <w:rPr>
          <w:noProof/>
        </w:rPr>
      </w:pPr>
      <w:r>
        <w:rPr>
          <w:noProof/>
        </w:rPr>
        <w:t>..</w:t>
      </w:r>
    </w:p>
    <w:p w14:paraId="0656EF61" w14:textId="77777777" w:rsidR="00A84ADB" w:rsidRDefault="00A84ADB" w:rsidP="00A84ADB">
      <w:pPr>
        <w:rPr>
          <w:noProof/>
        </w:rPr>
      </w:pPr>
    </w:p>
    <w:p w14:paraId="502A21FF" w14:textId="77777777" w:rsidR="00A84ADB" w:rsidRDefault="00A84ADB" w:rsidP="00A84ADB">
      <w:pPr>
        <w:rPr>
          <w:noProof/>
        </w:rPr>
      </w:pPr>
    </w:p>
    <w:p w14:paraId="7B671198" w14:textId="77777777" w:rsidR="00A84ADB" w:rsidRDefault="00A84ADB" w:rsidP="00A84ADB">
      <w:pPr>
        <w:rPr>
          <w:noProof/>
        </w:rPr>
      </w:pPr>
    </w:p>
    <w:p w14:paraId="3C1AEBE1" w14:textId="77777777" w:rsidR="00A84ADB" w:rsidRDefault="00A84ADB" w:rsidP="00A84ADB">
      <w:pPr>
        <w:rPr>
          <w:noProof/>
        </w:rPr>
      </w:pPr>
    </w:p>
    <w:p w14:paraId="6FD7F3B9" w14:textId="77777777" w:rsidR="00A84ADB" w:rsidRDefault="00A84ADB" w:rsidP="00A84ADB">
      <w:pPr>
        <w:rPr>
          <w:noProof/>
        </w:rPr>
      </w:pPr>
    </w:p>
    <w:p w14:paraId="4AADEA01" w14:textId="77777777" w:rsidR="00A84ADB" w:rsidRDefault="00A84ADB" w:rsidP="00A84ADB">
      <w:pPr>
        <w:rPr>
          <w:noProof/>
        </w:rPr>
      </w:pPr>
    </w:p>
    <w:p w14:paraId="0CF7147D" w14:textId="77777777" w:rsidR="00A84ADB" w:rsidRDefault="00A84ADB" w:rsidP="00A84ADB">
      <w:pPr>
        <w:rPr>
          <w:noProof/>
        </w:rPr>
      </w:pPr>
    </w:p>
    <w:p w14:paraId="7DD9B701" w14:textId="77777777" w:rsidR="00A84ADB" w:rsidRDefault="00A84ADB" w:rsidP="00A84ADB">
      <w:pPr>
        <w:rPr>
          <w:noProof/>
        </w:rPr>
      </w:pPr>
    </w:p>
    <w:p w14:paraId="244E9907" w14:textId="77777777" w:rsidR="00A84ADB" w:rsidRDefault="00A84ADB" w:rsidP="00A84ADB">
      <w:pPr>
        <w:rPr>
          <w:noProof/>
        </w:rPr>
      </w:pPr>
    </w:p>
    <w:p w14:paraId="7651582A" w14:textId="77777777" w:rsidR="00A84ADB" w:rsidRDefault="00A84ADB" w:rsidP="00A84ADB">
      <w:pPr>
        <w:rPr>
          <w:noProof/>
        </w:rPr>
      </w:pPr>
    </w:p>
    <w:p w14:paraId="29B02D0F" w14:textId="77777777" w:rsidR="00A84ADB" w:rsidRDefault="00A84ADB" w:rsidP="00A84ADB">
      <w:pPr>
        <w:rPr>
          <w:noProof/>
        </w:rPr>
      </w:pPr>
    </w:p>
    <w:p w14:paraId="66BD5E35" w14:textId="77777777" w:rsidR="00A84ADB" w:rsidRDefault="00A84ADB" w:rsidP="00A84ADB">
      <w:pPr>
        <w:rPr>
          <w:noProof/>
        </w:rPr>
      </w:pPr>
    </w:p>
    <w:p w14:paraId="09D3F538" w14:textId="77777777" w:rsidR="00A84ADB" w:rsidRDefault="00A84ADB" w:rsidP="00A84ADB">
      <w:pPr>
        <w:rPr>
          <w:noProof/>
        </w:rPr>
      </w:pPr>
    </w:p>
    <w:p w14:paraId="23731048" w14:textId="77777777" w:rsidR="00A84ADB" w:rsidRDefault="00A84ADB" w:rsidP="00A84ADB">
      <w:pPr>
        <w:rPr>
          <w:noProof/>
        </w:rPr>
      </w:pPr>
    </w:p>
    <w:p w14:paraId="104450B5" w14:textId="77777777" w:rsidR="00A84ADB" w:rsidRDefault="00A84ADB" w:rsidP="00A84ADB">
      <w:pPr>
        <w:rPr>
          <w:noProof/>
        </w:rPr>
      </w:pPr>
    </w:p>
    <w:p w14:paraId="27D8EC39" w14:textId="77777777" w:rsidR="00A84ADB" w:rsidRDefault="00A84ADB" w:rsidP="00A84ADB">
      <w:pPr>
        <w:rPr>
          <w:noProof/>
        </w:rPr>
      </w:pPr>
    </w:p>
    <w:p w14:paraId="47EB1096" w14:textId="77777777" w:rsidR="00A84ADB" w:rsidRDefault="00A84ADB" w:rsidP="00A84ADB">
      <w:pPr>
        <w:rPr>
          <w:noProof/>
        </w:rPr>
      </w:pPr>
    </w:p>
    <w:p w14:paraId="1FE82814" w14:textId="5E16516A" w:rsidR="00A84ADB" w:rsidRDefault="00A84ADB" w:rsidP="00A84ADB">
      <w:r>
        <w:rPr>
          <w:noProof/>
        </w:rPr>
        <w:t xml:space="preserve">Данная траектория соответствует начальным условиям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 xml:space="preserve">=0 км, 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y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 xml:space="preserve">=2000 км, 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v</m:t>
            </m:r>
          </m:e>
          <m:sub>
            <m:r>
              <w:rPr>
                <w:rFonts w:ascii="Cambria Math" w:hAnsi="Cambria Math"/>
                <w:lang w:val="en-US"/>
              </w:rPr>
              <m:t>x</m:t>
            </m:r>
          </m:sub>
        </m:sSub>
        <m:r>
          <w:rPr>
            <w:rFonts w:ascii="Cambria Math" w:hAnsi="Cambria Math"/>
          </w:rPr>
          <m:t>=1563.2999561184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м</m:t>
            </m:r>
            <m:ctrlPr>
              <w:rPr>
                <w:rFonts w:ascii="Cambria Math" w:hAnsi="Cambria Math"/>
                <w:i/>
                <w:lang w:val="en-US"/>
              </w:rPr>
            </m:ctrlPr>
          </m:num>
          <m:den>
            <m:r>
              <w:rPr>
                <w:rFonts w:ascii="Cambria Math" w:hAnsi="Cambria Math"/>
              </w:rPr>
              <m:t>с</m:t>
            </m:r>
          </m:den>
        </m:f>
        <m:r>
          <w:rPr>
            <w:rFonts w:ascii="Cambria Math" w:hAnsi="Cambria Math"/>
          </w:rPr>
          <m:t xml:space="preserve">,  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v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w:rPr>
                <w:rFonts w:ascii="Cambria Math" w:hAnsi="Cambria Math"/>
                <w:lang w:val="en-US"/>
              </w:rPr>
              <m:t>y</m:t>
            </m:r>
          </m:sub>
        </m:sSub>
        <m:r>
          <w:rPr>
            <w:rFonts w:ascii="Cambria Math" w:hAnsi="Cambria Math"/>
          </w:rPr>
          <m:t>= 0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м</m:t>
            </m:r>
            <m:ctrlPr>
              <w:rPr>
                <w:rFonts w:ascii="Cambria Math" w:hAnsi="Cambria Math"/>
                <w:i/>
                <w:lang w:val="en-US"/>
              </w:rPr>
            </m:ctrlPr>
          </m:num>
          <m:den>
            <m:r>
              <w:rPr>
                <w:rFonts w:ascii="Cambria Math" w:hAnsi="Cambria Math"/>
              </w:rPr>
              <m:t>с</m:t>
            </m:r>
          </m:den>
        </m:f>
      </m:oMath>
      <w:r>
        <w:t xml:space="preserve">  </w:t>
      </w:r>
      <w:r w:rsidR="00214F54">
        <w:t>и тяга равна нулю.</w:t>
      </w:r>
    </w:p>
    <w:p w14:paraId="28565C16" w14:textId="193E3E08" w:rsidR="00A84ADB" w:rsidRDefault="00A84ADB" w:rsidP="00A84ADB">
      <w:r>
        <w:lastRenderedPageBreak/>
        <w:t>Для получения круговой орбиты необходимо используя формулу центростремительного ускорения высчитать скорость, с которой аппарат двигается по орбите.</w:t>
      </w:r>
    </w:p>
    <w:p w14:paraId="03DE6950" w14:textId="77777777" w:rsidR="00214F54" w:rsidRDefault="00214F54" w:rsidP="00A84ADB"/>
    <w:p w14:paraId="14178326" w14:textId="2A2DDE75" w:rsidR="00A84ADB" w:rsidRDefault="00A84ADB" w:rsidP="00A84ADB">
      <w:r w:rsidRPr="00C52561">
        <w:rPr>
          <w:noProof/>
        </w:rPr>
        <w:drawing>
          <wp:anchor distT="0" distB="0" distL="114300" distR="114300" simplePos="0" relativeHeight="251665408" behindDoc="1" locked="0" layoutInCell="1" allowOverlap="1" wp14:anchorId="4CB31505" wp14:editId="105538A5">
            <wp:simplePos x="0" y="0"/>
            <wp:positionH relativeFrom="margin">
              <wp:posOffset>2740025</wp:posOffset>
            </wp:positionH>
            <wp:positionV relativeFrom="paragraph">
              <wp:posOffset>462280</wp:posOffset>
            </wp:positionV>
            <wp:extent cx="3443605" cy="2133600"/>
            <wp:effectExtent l="0" t="0" r="4445" b="0"/>
            <wp:wrapTight wrapText="bothSides">
              <wp:wrapPolygon edited="0">
                <wp:start x="0" y="0"/>
                <wp:lineTo x="0" y="21407"/>
                <wp:lineTo x="21508" y="21407"/>
                <wp:lineTo x="21508" y="0"/>
                <wp:lineTo x="0" y="0"/>
              </wp:wrapPolygon>
            </wp:wrapTight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3605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Стоит заметить, что поскольку в реальной жизни все орбиты замкнуты, это свойство позволяет оценить точность, с которой решается задача Коши. Так при большом приближении видно, как траектория второго витка по орбите отклоняется от начальной точки. Справа на изображении видно, что от </w:t>
      </w:r>
      <w:r w:rsidR="00F10496">
        <w:t>начальной точки</w:t>
      </w:r>
      <w:r>
        <w:t xml:space="preserve">, траектория </w:t>
      </w:r>
      <w:r w:rsidR="00F10496">
        <w:t>второго витка</w:t>
      </w:r>
      <w:r>
        <w:t xml:space="preserve"> отклоняется не более чем на 0.002 м. </w:t>
      </w:r>
      <w:r w:rsidR="00D3646A">
        <w:t>Это лучший результат который удалось получить изменяя разные параметры встроенной процедуры.</w:t>
      </w:r>
      <w:r>
        <w:t>Если учитывать, что такой результат получен после полного оборота по орбите радиусом 2000 км, а в конце мы получаем отклонение на 2 миллиметра, то можно считать, что точность вполне хорошая.</w:t>
      </w:r>
    </w:p>
    <w:p w14:paraId="119521DE" w14:textId="306ADD9F" w:rsidR="00DE5A97" w:rsidRDefault="00DE5A97" w:rsidP="005B64CA"/>
    <w:p w14:paraId="4D4ED9AB" w14:textId="431D99CD" w:rsidR="004B216F" w:rsidRDefault="00044E64" w:rsidP="005B64CA">
      <w:r>
        <w:t>Теперь будем решать задачу Коши собственным методом</w:t>
      </w:r>
      <w:r w:rsidR="00F10496">
        <w:t>. Метод представляет собой следующее:</w:t>
      </w:r>
    </w:p>
    <w:p w14:paraId="61A22F67" w14:textId="55526A57" w:rsidR="000A079D" w:rsidRDefault="000A079D" w:rsidP="005B64CA">
      <w:r>
        <w:t>В системе самое главное точно определять значения скоростей, эти уравнения самые сложные, поэтому решать мы их будем по методу Рунге-Кутты 3- го порядка, а далее используя полученные значения для скоростей мы будем решать</w:t>
      </w:r>
      <w:r w:rsidR="002C10C6" w:rsidRPr="002C10C6">
        <w:t xml:space="preserve"> </w:t>
      </w:r>
      <w:r w:rsidR="002C10C6">
        <w:t>методом Эйлера уравнения для координат. В виде формул это будет выглядеть так:</w:t>
      </w:r>
    </w:p>
    <w:p w14:paraId="57F7724A" w14:textId="6EE03BC5" w:rsidR="002C1A83" w:rsidRPr="008C47B8" w:rsidRDefault="002C1A83" w:rsidP="002C1A83">
      <w:pPr>
        <w:rPr>
          <w:iCs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eqArr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sub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'</m:t>
                      </m:r>
                    </m:sup>
                  </m:sSubSup>
                  <m:r>
                    <w:rPr>
                      <w:rFonts w:ascii="Cambria Math" w:hAnsi="Cambria Math"/>
                      <w:lang w:val="en-US"/>
                    </w:rPr>
                    <m:t>=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f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x</m:t>
                          </m:r>
                        </m:sub>
                      </m:sSub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 xml:space="preserve">(t, x, y,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 xml:space="preserve">,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y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)</m:t>
                  </m:r>
                </m:e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y</m:t>
                      </m:r>
                    </m:sub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'</m:t>
                      </m:r>
                    </m:sup>
                  </m:sSubSup>
                  <m:r>
                    <w:rPr>
                      <w:rFonts w:ascii="Cambria Math" w:hAnsi="Cambria Math"/>
                      <w:lang w:val="en-US"/>
                    </w:rPr>
                    <m:t>=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f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y</m:t>
                          </m:r>
                        </m:sub>
                      </m:sSub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 xml:space="preserve">(t, x, y,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 xml:space="preserve">,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y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)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'</m:t>
                      </m:r>
                    </m:sup>
                  </m:sSup>
                  <m:r>
                    <w:rPr>
                      <w:rFonts w:ascii="Cambria Math" w:hAnsi="Cambria Math"/>
                    </w:rPr>
                    <m:t>=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x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  <w:iCs/>
                    </w:rPr>
                  </m:ctrlPr>
                </m:e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'</m:t>
                      </m:r>
                    </m:sup>
                  </m:sSup>
                  <m:r>
                    <w:rPr>
                      <w:rFonts w:ascii="Cambria Math" w:hAnsi="Cambria Math"/>
                    </w:rPr>
                    <m:t>=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y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  <w:iCs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 xml:space="preserve"> </m:t>
                  </m:r>
                  <m:d>
                    <m:dPr>
                      <m:ctrlPr>
                        <w:rPr>
                          <w:rFonts w:ascii="Cambria Math" w:eastAsia="Cambria Math" w:hAnsi="Cambria Math" w:cs="Cambria Math"/>
                          <w:i/>
                          <w:iCs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="Cambria Math" w:hAnsi="Cambria Math" w:cs="Cambria Math"/>
                          <w:lang w:val="en-US"/>
                        </w:rPr>
                        <m:t>x</m:t>
                      </m:r>
                      <m:d>
                        <m:dPr>
                          <m:ctrlPr>
                            <w:rPr>
                              <w:rFonts w:ascii="Cambria Math" w:eastAsia="Cambria Math" w:hAnsi="Cambria Math" w:cs="Cambria Math"/>
                              <w:i/>
                              <w:iCs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Cambria Math" w:hAnsi="Cambria Math" w:cs="Cambria Math"/>
                              <w:lang w:val="en-US"/>
                            </w:rPr>
                            <m:t>0</m:t>
                          </m:r>
                        </m:e>
                      </m:d>
                      <m:r>
                        <w:rPr>
                          <w:rFonts w:ascii="Cambria Math" w:eastAsia="Cambria Math" w:hAnsi="Cambria Math" w:cs="Cambria Math"/>
                          <w:lang w:val="en-US"/>
                        </w:rPr>
                        <m:t>,y</m:t>
                      </m:r>
                      <m:d>
                        <m:dPr>
                          <m:ctrlPr>
                            <w:rPr>
                              <w:rFonts w:ascii="Cambria Math" w:eastAsia="Cambria Math" w:hAnsi="Cambria Math" w:cs="Cambria Math"/>
                              <w:i/>
                              <w:iCs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Cambria Math" w:hAnsi="Cambria Math" w:cs="Cambria Math"/>
                              <w:lang w:val="en-US"/>
                            </w:rPr>
                            <m:t>0</m:t>
                          </m:r>
                        </m:e>
                      </m:d>
                      <m:r>
                        <w:rPr>
                          <w:rFonts w:ascii="Cambria Math" w:eastAsia="Cambria Math" w:hAnsi="Cambria Math" w:cs="Cambria Math"/>
                          <w:lang w:val="en-US"/>
                        </w:rPr>
                        <m:t>,</m:t>
                      </m:r>
                      <m:sSub>
                        <m:sSubPr>
                          <m:ctrlPr>
                            <w:rPr>
                              <w:rFonts w:ascii="Cambria Math" w:eastAsia="Cambria Math" w:hAnsi="Cambria Math" w:cs="Cambria Math"/>
                              <w:i/>
                              <w:iCs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mbria Math" w:hAnsi="Cambria Math" w:cs="Cambria Math"/>
                              <w:lang w:val="en-US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eastAsia="Cambria Math" w:hAnsi="Cambria Math" w:cs="Cambria Math"/>
                              <w:lang w:val="en-US"/>
                            </w:rPr>
                            <m:t>x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eastAsia="Cambria Math" w:hAnsi="Cambria Math" w:cs="Cambria Math"/>
                              <w:i/>
                              <w:iCs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Cambria Math" w:hAnsi="Cambria Math" w:cs="Cambria Math"/>
                              <w:lang w:val="en-US"/>
                            </w:rPr>
                            <m:t>0</m:t>
                          </m:r>
                        </m:e>
                      </m:d>
                      <m:r>
                        <w:rPr>
                          <w:rFonts w:ascii="Cambria Math" w:eastAsia="Cambria Math" w:hAnsi="Cambria Math" w:cs="Cambria Math"/>
                          <w:lang w:val="en-US"/>
                        </w:rPr>
                        <m:t xml:space="preserve">, </m:t>
                      </m:r>
                      <m:sSub>
                        <m:sSubPr>
                          <m:ctrlPr>
                            <w:rPr>
                              <w:rFonts w:ascii="Cambria Math" w:eastAsia="Cambria Math" w:hAnsi="Cambria Math" w:cs="Cambria Math"/>
                              <w:i/>
                              <w:iCs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mbria Math" w:hAnsi="Cambria Math" w:cs="Cambria Math"/>
                              <w:lang w:val="en-US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eastAsia="Cambria Math" w:hAnsi="Cambria Math" w:cs="Cambria Math"/>
                              <w:lang w:val="en-US"/>
                            </w:rPr>
                            <m:t>y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eastAsia="Cambria Math" w:hAnsi="Cambria Math" w:cs="Cambria Math"/>
                              <w:i/>
                              <w:iCs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Cambria Math" w:hAnsi="Cambria Math" w:cs="Cambria Math"/>
                              <w:lang w:val="en-US"/>
                            </w:rPr>
                            <m:t>0</m:t>
                          </m:r>
                        </m:e>
                      </m:d>
                    </m:e>
                  </m:d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=(</m:t>
                  </m:r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  <w:iCs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  <w:lang w:val="en-US"/>
                        </w:rPr>
                        <m:t>0</m:t>
                      </m:r>
                    </m:sub>
                  </m:sSub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,</m:t>
                  </m:r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  <w:iCs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  <w:lang w:val="en-US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  <w:lang w:val="en-US"/>
                        </w:rPr>
                        <m:t>0</m:t>
                      </m:r>
                    </m:sub>
                  </m:sSub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,</m:t>
                  </m:r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  <w:iCs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  <w:lang w:val="en-US"/>
                        </w:rPr>
                        <m:t>v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eastAsia="Cambria Math" w:hAnsi="Cambria Math" w:cs="Cambria Math"/>
                              <w:i/>
                              <w:iCs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mbria Math" w:hAnsi="Cambria Math" w:cs="Cambria Math"/>
                              <w:lang w:val="en-US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Cambria Math" w:hAnsi="Cambria Math" w:cs="Cambria Math"/>
                              <w:lang w:val="en-US"/>
                            </w:rPr>
                            <m:t>0</m:t>
                          </m:r>
                        </m:sub>
                      </m:sSub>
                    </m:sub>
                  </m:sSub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,</m:t>
                  </m:r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  <w:iCs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  <w:lang w:val="en-US"/>
                        </w:rPr>
                        <m:t>v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eastAsia="Cambria Math" w:hAnsi="Cambria Math" w:cs="Cambria Math"/>
                              <w:i/>
                              <w:iCs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mbria Math" w:hAnsi="Cambria Math" w:cs="Cambria Math"/>
                              <w:lang w:val="en-US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="Cambria Math" w:hAnsi="Cambria Math" w:cs="Cambria Math"/>
                              <w:lang w:val="en-US"/>
                            </w:rPr>
                            <m:t>0</m:t>
                          </m:r>
                        </m:sub>
                      </m:sSub>
                    </m:sub>
                  </m:sSub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)</m:t>
                  </m:r>
                </m:e>
              </m:eqArr>
            </m:e>
          </m:d>
        </m:oMath>
      </m:oMathPara>
    </w:p>
    <w:p w14:paraId="2B61F811" w14:textId="1B787F66" w:rsidR="008C47B8" w:rsidRPr="008C47B8" w:rsidRDefault="008C47B8" w:rsidP="002C1A83">
      <w:pPr>
        <w:rPr>
          <w:iCs/>
        </w:rPr>
      </w:pPr>
      <w:r>
        <w:rPr>
          <w:iCs/>
        </w:rPr>
        <w:t>Формула для расчёта скорости по оси х</w:t>
      </w:r>
      <w:r w:rsidR="004063B5">
        <w:rPr>
          <w:iCs/>
        </w:rPr>
        <w:t>:</w:t>
      </w:r>
    </w:p>
    <w:p w14:paraId="2591D87E" w14:textId="2390AD9E" w:rsidR="002C1A83" w:rsidRPr="004521A7" w:rsidRDefault="002C1A83" w:rsidP="002C1A83">
      <w:pPr>
        <w:rPr>
          <w:iCs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sub>
                      </m:sSub>
                    </m:e>
                    <m:sub>
                      <m:r>
                        <w:rPr>
                          <w:rFonts w:ascii="Cambria Math" w:hAnsi="Cambria Math"/>
                        </w:rPr>
                        <m:t>i+1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=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sub>
                      </m:sSub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6</m:t>
                      </m:r>
                    </m:den>
                  </m:f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+4∙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sub>
                      </m:sSub>
                    </m:e>
                  </m:d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=h∙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sub>
                      </m:sSub>
                    </m:sub>
                  </m:sSub>
                  <m:r>
                    <w:rPr>
                      <w:rFonts w:ascii="Cambria Math" w:hAnsi="Cambria Math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 xml:space="preserve">,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 xml:space="preserve"> 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 xml:space="preserve"> 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 xml:space="preserve">,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sub>
                      </m:sSub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 xml:space="preserve">,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sub>
                      </m:sSub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>)</m:t>
                  </m:r>
                  <m:ctrlPr>
                    <w:rPr>
                      <w:rFonts w:ascii="Cambria Math" w:eastAsia="Cambria Math" w:hAnsi="Cambria Math" w:cs="Cambria Math"/>
                      <w:i/>
                      <w:iCs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=h∙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sub>
                      </m:sSub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+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h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den>
                      </m:f>
                      <m:r>
                        <w:rPr>
                          <w:rFonts w:ascii="Cambria Math" w:hAnsi="Cambria Math"/>
                        </w:rPr>
                        <m:t xml:space="preserve">, 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 xml:space="preserve"> 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,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 xml:space="preserve"> 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 xml:space="preserve">, 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v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sub>
                          </m:sSub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+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k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sub>
                          </m:sSub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den>
                      </m:f>
                      <m:r>
                        <w:rPr>
                          <w:rFonts w:ascii="Cambria Math" w:hAnsi="Cambria Math"/>
                        </w:rPr>
                        <m:t xml:space="preserve">, 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v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sub>
                          </m:sSub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</m:e>
                  </m:d>
                  <m:ctrlPr>
                    <w:rPr>
                      <w:rFonts w:ascii="Cambria Math" w:eastAsia="Cambria Math" w:hAnsi="Cambria Math" w:cs="Cambria Math"/>
                      <w:i/>
                      <w:iCs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/>
                    </w:rPr>
                    <m:t>=h∙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sub>
                      </m:sSub>
                    </m:sub>
                  </m:sSub>
                  <m:r>
                    <w:rPr>
                      <w:rFonts w:ascii="Cambria Math" w:hAnsi="Cambria Math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+h</m:t>
                  </m:r>
                  <m:r>
                    <w:rPr>
                      <w:rFonts w:ascii="Cambria Math" w:hAnsi="Cambria Math"/>
                    </w:rPr>
                    <m:t xml:space="preserve">,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 xml:space="preserve"> 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 xml:space="preserve"> 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 xml:space="preserve">,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sub>
                      </m:sSub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2k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 xml:space="preserve">,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sub>
                      </m:sSub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>)</m:t>
                  </m:r>
                </m:e>
              </m:eqArr>
            </m:e>
          </m:d>
        </m:oMath>
      </m:oMathPara>
    </w:p>
    <w:p w14:paraId="55C66B23" w14:textId="736A20F5" w:rsidR="002C10C6" w:rsidRPr="004063B5" w:rsidRDefault="004063B5" w:rsidP="005B64CA">
      <w:r>
        <w:t xml:space="preserve">Формула для расчёта скорости по оси </w:t>
      </w:r>
      <w:r>
        <w:rPr>
          <w:lang w:val="en-US"/>
        </w:rPr>
        <w:t>y</w:t>
      </w:r>
      <w:r w:rsidRPr="004063B5">
        <w:t>:</w:t>
      </w:r>
    </w:p>
    <w:p w14:paraId="682E9EF4" w14:textId="497F5CFA" w:rsidR="008C47B8" w:rsidRPr="004063B5" w:rsidRDefault="008C47B8" w:rsidP="008C47B8">
      <w:pPr>
        <w:rPr>
          <w:iCs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sub>
                      </m:sSub>
                    </m:e>
                    <m:sub>
                      <m:r>
                        <w:rPr>
                          <w:rFonts w:ascii="Cambria Math" w:hAnsi="Cambria Math"/>
                        </w:rPr>
                        <m:t>i+1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=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sub>
                      </m:sSub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6</m:t>
                      </m:r>
                    </m:den>
                  </m:f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+4∙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sub>
                      </m:sSub>
                    </m:e>
                  </m:d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=h∙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sub>
                      </m:sSub>
                    </m:sub>
                  </m:sSub>
                  <m:r>
                    <w:rPr>
                      <w:rFonts w:ascii="Cambria Math" w:hAnsi="Cambria Math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 xml:space="preserve">,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 xml:space="preserve"> 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 xml:space="preserve"> 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 xml:space="preserve">,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sub>
                      </m:sSub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 xml:space="preserve">,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sub>
                      </m:sSub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>)</m:t>
                  </m:r>
                  <m:ctrlPr>
                    <w:rPr>
                      <w:rFonts w:ascii="Cambria Math" w:eastAsia="Cambria Math" w:hAnsi="Cambria Math" w:cs="Cambria Math"/>
                      <w:i/>
                      <w:iCs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=h∙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sub>
                      </m:sSub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+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h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den>
                      </m:f>
                      <m:r>
                        <w:rPr>
                          <w:rFonts w:ascii="Cambria Math" w:hAnsi="Cambria Math"/>
                        </w:rPr>
                        <m:t xml:space="preserve">, 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 xml:space="preserve"> 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,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 xml:space="preserve"> 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 xml:space="preserve">, 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v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sub>
                          </m:sSub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 xml:space="preserve">, 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v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sub>
                          </m:sSub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+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k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sub>
                          </m:sSub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den>
                      </m:f>
                    </m:e>
                  </m:d>
                  <m:ctrlPr>
                    <w:rPr>
                      <w:rFonts w:ascii="Cambria Math" w:eastAsia="Cambria Math" w:hAnsi="Cambria Math" w:cs="Cambria Math"/>
                      <w:i/>
                      <w:iCs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/>
                    </w:rPr>
                    <m:t>=h∙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sub>
                      </m:sSub>
                    </m:sub>
                  </m:sSub>
                  <m:r>
                    <w:rPr>
                      <w:rFonts w:ascii="Cambria Math" w:hAnsi="Cambria Math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 xml:space="preserve">+h,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 xml:space="preserve"> 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 xml:space="preserve"> 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 xml:space="preserve">,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sub>
                      </m:sSub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 xml:space="preserve">,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sub>
                      </m:sSub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+2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)</m:t>
                  </m:r>
                </m:e>
              </m:eqArr>
            </m:e>
          </m:d>
        </m:oMath>
      </m:oMathPara>
    </w:p>
    <w:p w14:paraId="0F03C181" w14:textId="53ADBD22" w:rsidR="008C47B8" w:rsidRPr="004521A7" w:rsidRDefault="004063B5" w:rsidP="008C47B8">
      <w:pPr>
        <w:rPr>
          <w:iCs/>
        </w:rPr>
      </w:pPr>
      <w:r>
        <w:rPr>
          <w:iCs/>
        </w:rPr>
        <w:t>Формулы для расчёта координат.</w:t>
      </w:r>
    </w:p>
    <w:p w14:paraId="127D3388" w14:textId="4B3DA767" w:rsidR="008C47B8" w:rsidRPr="004063B5" w:rsidRDefault="008C47B8" w:rsidP="005B64CA"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 xml:space="preserve">i+1 </m:t>
                      </m:r>
                    </m:sub>
                  </m:sSub>
                  <m:r>
                    <w:rPr>
                      <w:rFonts w:ascii="Cambria Math" w:hAnsi="Cambria Math"/>
                    </w:rPr>
                    <m:t>=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+h ∙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sub>
                      </m:sSub>
                    </m:e>
                    <m:sub>
                      <m:r>
                        <w:rPr>
                          <w:rFonts w:ascii="Cambria Math" w:hAnsi="Cambria Math"/>
                        </w:rPr>
                        <m:t>i+1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 xml:space="preserve">i+1 </m:t>
                      </m:r>
                    </m:sub>
                  </m:sSub>
                  <m:r>
                    <w:rPr>
                      <w:rFonts w:ascii="Cambria Math" w:hAnsi="Cambria Math"/>
                    </w:rPr>
                    <m:t>=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+h∙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sub>
                      </m:sSub>
                    </m:e>
                    <m:sub>
                      <m:r>
                        <w:rPr>
                          <w:rFonts w:ascii="Cambria Math" w:hAnsi="Cambria Math"/>
                        </w:rPr>
                        <m:t>i+1</m:t>
                      </m:r>
                    </m:sub>
                  </m:sSub>
                </m:e>
              </m:eqArr>
            </m:e>
          </m:d>
        </m:oMath>
      </m:oMathPara>
    </w:p>
    <w:p w14:paraId="174C0365" w14:textId="0BE40DEB" w:rsidR="004063B5" w:rsidRPr="008C47B8" w:rsidRDefault="004063B5" w:rsidP="005B64CA">
      <w:r>
        <w:lastRenderedPageBreak/>
        <w:t xml:space="preserve">Создаём программу для расчёта данным методом, и вводим начальные данные для круговой орбиты на высоте 2000 км </w:t>
      </w:r>
      <w:r w:rsidR="00626DEE">
        <w:t>с шагом с 0.</w:t>
      </w:r>
      <w:r w:rsidR="00D3646A">
        <w:t>0</w:t>
      </w:r>
      <w:r w:rsidR="00626DEE">
        <w:t xml:space="preserve">1 секунд </w:t>
      </w:r>
      <w:r>
        <w:t>для того, чтобы сравнить точность нашего метода, с точностью</w:t>
      </w:r>
      <w:r w:rsidR="00626DEE">
        <w:t>,</w:t>
      </w:r>
      <w:r>
        <w:t xml:space="preserve"> ранее использовавшейся</w:t>
      </w:r>
      <w:r w:rsidR="00626DEE">
        <w:t>,</w:t>
      </w:r>
      <w:r>
        <w:t xml:space="preserve"> встроенной процедуры.</w:t>
      </w:r>
    </w:p>
    <w:p w14:paraId="48F80B8F" w14:textId="5CEA63AC" w:rsidR="008C47B8" w:rsidRDefault="004063B5" w:rsidP="005B64CA">
      <w:r>
        <w:t>Получаем график круговой орбиты аналогичный ранее, однако в приближении к начальной точке видим следующее:</w:t>
      </w:r>
    </w:p>
    <w:p w14:paraId="26FEB7D8" w14:textId="27F52BE8" w:rsidR="00626DEE" w:rsidRDefault="00D3646A" w:rsidP="005B64CA">
      <w:r w:rsidRPr="00D3646A">
        <w:drawing>
          <wp:inline distT="0" distB="0" distL="0" distR="0" wp14:anchorId="03A21902" wp14:editId="7CA61E44">
            <wp:extent cx="5495925" cy="3162300"/>
            <wp:effectExtent l="0" t="0" r="952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66E3E" w14:textId="0AC4BF21" w:rsidR="00626DEE" w:rsidRDefault="00626DEE" w:rsidP="005B64CA">
      <w:r>
        <w:t xml:space="preserve">Таким образом видим, что от начальной точки, траектория второго витка по орбите отклоняется </w:t>
      </w:r>
      <w:r w:rsidR="00D3646A">
        <w:t>не более чем на 0.00002</w:t>
      </w:r>
      <w:r>
        <w:t xml:space="preserve"> м, что меньше, чем отклонение при использовании встроенной процедурой</w:t>
      </w:r>
      <w:r w:rsidR="00D3646A">
        <w:t xml:space="preserve"> в 100 раз</w:t>
      </w:r>
      <w:r>
        <w:t xml:space="preserve">. Можно говорить о том, что создан специфический метод, подходящий </w:t>
      </w:r>
      <w:r w:rsidR="00D3646A">
        <w:t>к решению именно</w:t>
      </w:r>
      <w:r>
        <w:t xml:space="preserve"> нашей</w:t>
      </w:r>
      <w:r w:rsidR="00D3646A">
        <w:t xml:space="preserve"> задачи</w:t>
      </w:r>
      <w:r>
        <w:t xml:space="preserve"> и имеющий хорошую точность.</w:t>
      </w:r>
    </w:p>
    <w:p w14:paraId="298D2B43" w14:textId="77777777" w:rsidR="00626DEE" w:rsidRPr="002C10C6" w:rsidRDefault="00626DEE" w:rsidP="005B64CA"/>
    <w:p w14:paraId="576CB73D" w14:textId="0735983D" w:rsidR="00A84ADB" w:rsidRDefault="00A84ADB" w:rsidP="005B64CA">
      <w:r>
        <w:t>Ещё примеры траекторий:</w:t>
      </w:r>
    </w:p>
    <w:p w14:paraId="7E56A4AF" w14:textId="21410BC1" w:rsidR="00A84ADB" w:rsidRPr="00DE5A97" w:rsidRDefault="00A84ADB" w:rsidP="005B64CA">
      <w:pPr>
        <w:sectPr w:rsidR="00A84ADB" w:rsidRPr="00DE5A97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51260F97" w14:textId="1130FB8D" w:rsidR="00FA5D2C" w:rsidRDefault="00DE5A97" w:rsidP="005B64CA">
      <w:pPr>
        <w:sectPr w:rsidR="00FA5D2C" w:rsidSect="00FA5D2C">
          <w:type w:val="continuous"/>
          <w:pgSz w:w="11906" w:h="16838"/>
          <w:pgMar w:top="1134" w:right="850" w:bottom="1134" w:left="1701" w:header="708" w:footer="708" w:gutter="0"/>
          <w:cols w:num="2" w:space="708"/>
          <w:docGrid w:linePitch="360"/>
        </w:sectPr>
      </w:pPr>
      <w:r w:rsidRPr="007822DF">
        <w:rPr>
          <w:noProof/>
        </w:rPr>
        <w:drawing>
          <wp:anchor distT="0" distB="0" distL="114300" distR="114300" simplePos="0" relativeHeight="251659264" behindDoc="1" locked="0" layoutInCell="1" allowOverlap="1" wp14:anchorId="24BCD570" wp14:editId="51F19666">
            <wp:simplePos x="0" y="0"/>
            <wp:positionH relativeFrom="margin">
              <wp:posOffset>2596515</wp:posOffset>
            </wp:positionH>
            <wp:positionV relativeFrom="paragraph">
              <wp:posOffset>53975</wp:posOffset>
            </wp:positionV>
            <wp:extent cx="3771900" cy="3294380"/>
            <wp:effectExtent l="0" t="0" r="0" b="1270"/>
            <wp:wrapTight wrapText="bothSides">
              <wp:wrapPolygon edited="0">
                <wp:start x="0" y="0"/>
                <wp:lineTo x="0" y="21483"/>
                <wp:lineTo x="21491" y="21483"/>
                <wp:lineTo x="21491" y="0"/>
                <wp:lineTo x="0" y="0"/>
              </wp:wrapPolygon>
            </wp:wrapTight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32943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54D2C" w:rsidRPr="007822DF">
        <w:rPr>
          <w:noProof/>
        </w:rPr>
        <w:drawing>
          <wp:anchor distT="0" distB="0" distL="114300" distR="114300" simplePos="0" relativeHeight="251658240" behindDoc="1" locked="0" layoutInCell="1" allowOverlap="1" wp14:anchorId="59A2FBBC" wp14:editId="7DF56AE2">
            <wp:simplePos x="0" y="0"/>
            <wp:positionH relativeFrom="margin">
              <wp:posOffset>-19050</wp:posOffset>
            </wp:positionH>
            <wp:positionV relativeFrom="paragraph">
              <wp:posOffset>90805</wp:posOffset>
            </wp:positionV>
            <wp:extent cx="2535555" cy="3106420"/>
            <wp:effectExtent l="0" t="0" r="0" b="0"/>
            <wp:wrapTight wrapText="bothSides">
              <wp:wrapPolygon edited="0">
                <wp:start x="0" y="0"/>
                <wp:lineTo x="0" y="21459"/>
                <wp:lineTo x="21421" y="21459"/>
                <wp:lineTo x="21421" y="0"/>
                <wp:lineTo x="0" y="0"/>
              </wp:wrapPolygon>
            </wp:wrapTight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5555" cy="31064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1873097" w14:textId="0196DAC8" w:rsidR="00FA5D2C" w:rsidRDefault="00FA5D2C" w:rsidP="00FA5D2C">
      <w:pPr>
        <w:sectPr w:rsidR="00FA5D2C" w:rsidSect="00FA5D2C">
          <w:type w:val="continuous"/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42D20AF5" w14:textId="77777777" w:rsidR="00982809" w:rsidRDefault="00982809" w:rsidP="005B64CA"/>
    <w:p w14:paraId="4EFB3C4F" w14:textId="1F06BA3D" w:rsidR="00982809" w:rsidRDefault="00FA5D2C" w:rsidP="005B64CA">
      <w:r>
        <w:t>Слева пример пролёта тела мимо луны, на примере видно, что сила гравитационного воздействия возрастает ближе к луне</w:t>
      </w:r>
      <w:r w:rsidR="00154D2C">
        <w:t xml:space="preserve">, данная траектория соответствует начальным </w:t>
      </w:r>
      <w:r w:rsidR="00154D2C">
        <w:lastRenderedPageBreak/>
        <w:t xml:space="preserve">условиям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 xml:space="preserve">=1000 км, 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y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 xml:space="preserve">=20000 км, 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v</m:t>
            </m:r>
          </m:e>
          <m:sub>
            <m:r>
              <w:rPr>
                <w:rFonts w:ascii="Cambria Math" w:hAnsi="Cambria Math"/>
                <w:lang w:val="en-US"/>
              </w:rPr>
              <m:t>x</m:t>
            </m:r>
          </m:sub>
        </m:sSub>
        <m:r>
          <w:rPr>
            <w:rFonts w:ascii="Cambria Math" w:hAnsi="Cambria Math"/>
          </w:rPr>
          <m:t>=200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м</m:t>
            </m:r>
            <m:ctrlPr>
              <w:rPr>
                <w:rFonts w:ascii="Cambria Math" w:hAnsi="Cambria Math"/>
                <w:i/>
                <w:lang w:val="en-US"/>
              </w:rPr>
            </m:ctrlPr>
          </m:num>
          <m:den>
            <m:r>
              <w:rPr>
                <w:rFonts w:ascii="Cambria Math" w:hAnsi="Cambria Math"/>
              </w:rPr>
              <m:t>с</m:t>
            </m:r>
          </m:den>
        </m:f>
        <m:r>
          <w:rPr>
            <w:rFonts w:ascii="Cambria Math" w:hAnsi="Cambria Math"/>
          </w:rPr>
          <m:t xml:space="preserve">,  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v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w:rPr>
                <w:rFonts w:ascii="Cambria Math" w:hAnsi="Cambria Math"/>
                <w:lang w:val="en-US"/>
              </w:rPr>
              <m:t>y</m:t>
            </m:r>
          </m:sub>
        </m:sSub>
        <m:r>
          <w:rPr>
            <w:rFonts w:ascii="Cambria Math" w:hAnsi="Cambria Math"/>
          </w:rPr>
          <m:t>= -1000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м</m:t>
            </m:r>
            <m:ctrlPr>
              <w:rPr>
                <w:rFonts w:ascii="Cambria Math" w:hAnsi="Cambria Math"/>
                <w:i/>
                <w:lang w:val="en-US"/>
              </w:rPr>
            </m:ctrlPr>
          </m:num>
          <m:den>
            <m:r>
              <w:rPr>
                <w:rFonts w:ascii="Cambria Math" w:hAnsi="Cambria Math"/>
              </w:rPr>
              <m:t>с</m:t>
            </m:r>
          </m:den>
        </m:f>
      </m:oMath>
      <w:r w:rsidR="00982809">
        <w:t xml:space="preserve">  при этом тормозящая сила равна нулю.</w:t>
      </w:r>
    </w:p>
    <w:p w14:paraId="07E735EC" w14:textId="77777777" w:rsidR="00982809" w:rsidRPr="00982809" w:rsidRDefault="00982809" w:rsidP="005B64CA"/>
    <w:p w14:paraId="604F7F9B" w14:textId="28E6D0FB" w:rsidR="00FA5D2C" w:rsidRDefault="00FA5D2C" w:rsidP="00FA5D2C">
      <w:r>
        <w:t xml:space="preserve">Справа, </w:t>
      </w:r>
      <w:r w:rsidR="00982809">
        <w:t>«</w:t>
      </w:r>
      <w:r>
        <w:t>выстрел</w:t>
      </w:r>
      <w:r w:rsidR="00982809">
        <w:t>»</w:t>
      </w:r>
      <w:r>
        <w:t xml:space="preserve"> под маленьким углом из полюса</w:t>
      </w:r>
      <w:r w:rsidR="00056730" w:rsidRPr="00056730">
        <w:t xml:space="preserve"> </w:t>
      </w:r>
      <w:r w:rsidR="00056730">
        <w:t>Луны</w:t>
      </w:r>
      <w:r>
        <w:t xml:space="preserve">, с постоянным тормозящим усилием </w:t>
      </w:r>
      <w:r w:rsidR="0058785F">
        <w:t>двигателя</w:t>
      </w:r>
      <w:r w:rsidR="00DE5A97">
        <w:t xml:space="preserve"> </w:t>
      </w:r>
      <w:r>
        <w:t>(аналог трения о воздух).</w:t>
      </w:r>
      <w:r w:rsidR="00982809">
        <w:t xml:space="preserve"> </w:t>
      </w:r>
      <w:r w:rsidR="00DE5A97">
        <w:t>Сила двигателя соответствует расходу топлива 0.01 кг в секунду, что соответствует силе 20 Н.</w:t>
      </w:r>
      <w:r w:rsidR="00DE5A97" w:rsidRPr="00DE5A97">
        <w:t xml:space="preserve"> </w:t>
      </w:r>
      <w:r w:rsidR="00DE5A97">
        <w:t xml:space="preserve">Траектория соответствует начальным условиям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 xml:space="preserve">=0 км, 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y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 xml:space="preserve">=1737 км, 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v</m:t>
            </m:r>
          </m:e>
          <m:sub>
            <m:r>
              <w:rPr>
                <w:rFonts w:ascii="Cambria Math" w:hAnsi="Cambria Math"/>
                <w:lang w:val="en-US"/>
              </w:rPr>
              <m:t>x</m:t>
            </m:r>
          </m:sub>
        </m:sSub>
        <m:r>
          <w:rPr>
            <w:rFonts w:ascii="Cambria Math" w:hAnsi="Cambria Math"/>
          </w:rPr>
          <m:t>=2000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м</m:t>
            </m:r>
            <m:ctrlPr>
              <w:rPr>
                <w:rFonts w:ascii="Cambria Math" w:hAnsi="Cambria Math"/>
                <w:i/>
                <w:lang w:val="en-US"/>
              </w:rPr>
            </m:ctrlPr>
          </m:num>
          <m:den>
            <m:r>
              <w:rPr>
                <w:rFonts w:ascii="Cambria Math" w:hAnsi="Cambria Math"/>
              </w:rPr>
              <m:t>с</m:t>
            </m:r>
          </m:den>
        </m:f>
        <m:r>
          <w:rPr>
            <w:rFonts w:ascii="Cambria Math" w:hAnsi="Cambria Math"/>
          </w:rPr>
          <m:t xml:space="preserve">,  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v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w:rPr>
                <w:rFonts w:ascii="Cambria Math" w:hAnsi="Cambria Math"/>
                <w:lang w:val="en-US"/>
              </w:rPr>
              <m:t>y</m:t>
            </m:r>
          </m:sub>
        </m:sSub>
        <m:r>
          <w:rPr>
            <w:rFonts w:ascii="Cambria Math" w:hAnsi="Cambria Math"/>
          </w:rPr>
          <m:t>= 400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м</m:t>
            </m:r>
            <m:ctrlPr>
              <w:rPr>
                <w:rFonts w:ascii="Cambria Math" w:hAnsi="Cambria Math"/>
                <w:i/>
                <w:lang w:val="en-US"/>
              </w:rPr>
            </m:ctrlPr>
          </m:num>
          <m:den>
            <m:r>
              <w:rPr>
                <w:rFonts w:ascii="Cambria Math" w:hAnsi="Cambria Math"/>
              </w:rPr>
              <m:t>с</m:t>
            </m:r>
          </m:den>
        </m:f>
      </m:oMath>
      <w:r w:rsidR="00DE5A97">
        <w:t xml:space="preserve">  </w:t>
      </w:r>
    </w:p>
    <w:p w14:paraId="74B4D78D" w14:textId="70DEDEFA" w:rsidR="00FA5D2C" w:rsidRDefault="00FA5D2C" w:rsidP="00FA5D2C"/>
    <w:p w14:paraId="54DFC19D" w14:textId="3FAF6D99" w:rsidR="00560E28" w:rsidRDefault="00AE3EAF" w:rsidP="005B64CA">
      <w:pPr>
        <w:rPr>
          <w:noProof/>
        </w:rPr>
      </w:pPr>
      <w:r w:rsidRPr="00AE3EAF">
        <w:rPr>
          <w:noProof/>
        </w:rPr>
        <w:drawing>
          <wp:inline distT="0" distB="0" distL="0" distR="0" wp14:anchorId="72CC4CCB" wp14:editId="58AEA065">
            <wp:extent cx="2536036" cy="1862920"/>
            <wp:effectExtent l="0" t="0" r="0" b="444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82361" cy="189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E3EAF">
        <w:rPr>
          <w:noProof/>
        </w:rPr>
        <w:t xml:space="preserve"> </w:t>
      </w:r>
      <w:r w:rsidRPr="00AE3EAF">
        <w:rPr>
          <w:noProof/>
        </w:rPr>
        <w:drawing>
          <wp:inline distT="0" distB="0" distL="0" distR="0" wp14:anchorId="5040DFA5" wp14:editId="1C2CDA85">
            <wp:extent cx="2732191" cy="1964067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94582" cy="2008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9E193" w14:textId="70860977" w:rsidR="0025689F" w:rsidRDefault="00A409EF" w:rsidP="005B64CA">
      <w:pPr>
        <w:rPr>
          <w:noProof/>
        </w:rPr>
      </w:pPr>
      <w:r>
        <w:rPr>
          <w:noProof/>
        </w:rPr>
        <w:t xml:space="preserve">Выше график </w:t>
      </w:r>
      <w:r w:rsidR="00AE3EB0">
        <w:rPr>
          <w:noProof/>
        </w:rPr>
        <w:t>разных траекторий</w:t>
      </w:r>
      <w:r w:rsidR="007A3088">
        <w:rPr>
          <w:noProof/>
        </w:rPr>
        <w:t xml:space="preserve"> схода с</w:t>
      </w:r>
      <w:r w:rsidR="0027625E">
        <w:rPr>
          <w:noProof/>
        </w:rPr>
        <w:t xml:space="preserve"> </w:t>
      </w:r>
      <w:r w:rsidR="00007096">
        <w:rPr>
          <w:noProof/>
        </w:rPr>
        <w:t xml:space="preserve">такой </w:t>
      </w:r>
      <w:r w:rsidR="0027625E">
        <w:rPr>
          <w:noProof/>
        </w:rPr>
        <w:t>круговой</w:t>
      </w:r>
      <w:r w:rsidR="007A3088">
        <w:rPr>
          <w:noProof/>
        </w:rPr>
        <w:t xml:space="preserve"> орбиты</w:t>
      </w:r>
      <w:r w:rsidR="0027625E">
        <w:rPr>
          <w:noProof/>
        </w:rPr>
        <w:t>,</w:t>
      </w:r>
      <w:r w:rsidR="007A3088">
        <w:rPr>
          <w:noProof/>
        </w:rPr>
        <w:t xml:space="preserve"> </w:t>
      </w:r>
      <w:r w:rsidR="00AE3EB0">
        <w:rPr>
          <w:noProof/>
        </w:rPr>
        <w:t>которым соответствуют разные расходы массы топлива в секунду, всего т</w:t>
      </w:r>
      <w:r w:rsidR="008B1318">
        <w:rPr>
          <w:noProof/>
        </w:rPr>
        <w:t>ут</w:t>
      </w:r>
      <w:r w:rsidR="00AE3EB0">
        <w:rPr>
          <w:noProof/>
        </w:rPr>
        <w:t xml:space="preserve"> 100 траекторий, которым соответству</w:t>
      </w:r>
      <w:r w:rsidR="008B1318">
        <w:rPr>
          <w:noProof/>
        </w:rPr>
        <w:t>ю уровни расхода 0.0</w:t>
      </w:r>
      <w:r w:rsidR="00650F10">
        <w:rPr>
          <w:noProof/>
        </w:rPr>
        <w:t>3</w:t>
      </w:r>
      <w:r w:rsidR="008B1318">
        <w:rPr>
          <w:noProof/>
        </w:rPr>
        <w:t>5 – 0.0</w:t>
      </w:r>
      <w:r w:rsidR="00650F10">
        <w:rPr>
          <w:noProof/>
        </w:rPr>
        <w:t>4</w:t>
      </w:r>
      <w:r w:rsidR="008B1318">
        <w:rPr>
          <w:noProof/>
        </w:rPr>
        <w:t>5</w:t>
      </w:r>
      <w:r w:rsidR="0027625E">
        <w:rPr>
          <w:noProof/>
        </w:rPr>
        <w:t xml:space="preserve"> кг</w:t>
      </w:r>
      <w:r w:rsidR="0027625E" w:rsidRPr="0027625E">
        <w:rPr>
          <w:noProof/>
        </w:rPr>
        <w:t>/</w:t>
      </w:r>
      <w:r w:rsidR="0027625E">
        <w:rPr>
          <w:noProof/>
          <w:lang w:val="en-US"/>
        </w:rPr>
        <w:t>c</w:t>
      </w:r>
      <w:r w:rsidR="008B1318">
        <w:rPr>
          <w:noProof/>
        </w:rPr>
        <w:t>, с равным шагом 0.0001</w:t>
      </w:r>
      <w:r w:rsidR="006A55F1">
        <w:rPr>
          <w:noProof/>
        </w:rPr>
        <w:t>. Чёрному цвету соответству</w:t>
      </w:r>
      <w:r w:rsidR="0058785F">
        <w:rPr>
          <w:noProof/>
        </w:rPr>
        <w:t>ю</w:t>
      </w:r>
      <w:r w:rsidR="006A55F1">
        <w:rPr>
          <w:noProof/>
        </w:rPr>
        <w:t>т</w:t>
      </w:r>
      <w:r w:rsidR="001E4FDE" w:rsidRPr="0058785F">
        <w:rPr>
          <w:noProof/>
        </w:rPr>
        <w:t xml:space="preserve"> </w:t>
      </w:r>
      <w:r w:rsidR="001E4FDE">
        <w:rPr>
          <w:noProof/>
        </w:rPr>
        <w:t>траектории кот</w:t>
      </w:r>
      <w:r w:rsidR="003A536B">
        <w:rPr>
          <w:noProof/>
        </w:rPr>
        <w:t>о</w:t>
      </w:r>
      <w:r w:rsidR="001E4FDE">
        <w:rPr>
          <w:noProof/>
        </w:rPr>
        <w:t>р</w:t>
      </w:r>
      <w:r w:rsidR="003A536B">
        <w:rPr>
          <w:noProof/>
        </w:rPr>
        <w:t xml:space="preserve">ые заканчиваются полной остановкой </w:t>
      </w:r>
      <w:r w:rsidR="0058785F">
        <w:rPr>
          <w:noProof/>
        </w:rPr>
        <w:t xml:space="preserve">аппарата </w:t>
      </w:r>
      <w:r w:rsidR="0027625E">
        <w:rPr>
          <w:noProof/>
        </w:rPr>
        <w:t>или если скорость</w:t>
      </w:r>
      <w:r w:rsidR="00DC7CBC">
        <w:rPr>
          <w:noProof/>
        </w:rPr>
        <w:t xml:space="preserve"> меньше 10 м</w:t>
      </w:r>
      <w:r w:rsidR="00DC7CBC" w:rsidRPr="00DC7CBC">
        <w:rPr>
          <w:noProof/>
        </w:rPr>
        <w:t>/</w:t>
      </w:r>
      <w:r w:rsidR="00DC7CBC">
        <w:rPr>
          <w:noProof/>
          <w:lang w:val="en-US"/>
        </w:rPr>
        <w:t>c</w:t>
      </w:r>
      <w:r w:rsidR="00DC7CBC" w:rsidRPr="00DC7CBC">
        <w:rPr>
          <w:noProof/>
        </w:rPr>
        <w:t xml:space="preserve"> </w:t>
      </w:r>
      <w:r w:rsidR="00DC7CBC">
        <w:rPr>
          <w:noProof/>
        </w:rPr>
        <w:t>при приземлении, однако таких траекторий нет.</w:t>
      </w:r>
      <w:r w:rsidR="0025689F">
        <w:rPr>
          <w:noProof/>
        </w:rPr>
        <w:t xml:space="preserve"> Дело в том что, сход с орбиты и приз</w:t>
      </w:r>
      <w:r w:rsidR="00A84ADB">
        <w:rPr>
          <w:noProof/>
        </w:rPr>
        <w:t>е</w:t>
      </w:r>
      <w:r w:rsidR="0025689F">
        <w:rPr>
          <w:noProof/>
        </w:rPr>
        <w:t>мление на поверхность задача не тривиальная, и тем более она сложнее</w:t>
      </w:r>
      <w:r w:rsidR="00A84ADB">
        <w:rPr>
          <w:noProof/>
        </w:rPr>
        <w:t>,потому что</w:t>
      </w:r>
      <w:r w:rsidR="0025689F">
        <w:rPr>
          <w:noProof/>
        </w:rPr>
        <w:t xml:space="preserve"> двигатель включается всего один раз и на постоянную</w:t>
      </w:r>
      <w:r w:rsidR="00A84ADB">
        <w:rPr>
          <w:noProof/>
        </w:rPr>
        <w:t>,</w:t>
      </w:r>
      <w:r w:rsidR="0025689F">
        <w:rPr>
          <w:noProof/>
        </w:rPr>
        <w:t xml:space="preserve"> </w:t>
      </w:r>
      <w:r w:rsidR="00650F10">
        <w:rPr>
          <w:noProof/>
        </w:rPr>
        <w:t xml:space="preserve">неименяемую </w:t>
      </w:r>
      <w:r w:rsidR="0025689F">
        <w:rPr>
          <w:noProof/>
        </w:rPr>
        <w:t>мощность</w:t>
      </w:r>
      <w:r w:rsidR="00E21C85">
        <w:rPr>
          <w:noProof/>
        </w:rPr>
        <w:t>.</w:t>
      </w:r>
      <w:r w:rsidR="00E21C85" w:rsidRPr="00E21C85">
        <w:rPr>
          <w:noProof/>
        </w:rPr>
        <w:t xml:space="preserve"> </w:t>
      </w:r>
    </w:p>
    <w:p w14:paraId="6126120A" w14:textId="77777777" w:rsidR="00626DEE" w:rsidRPr="00E21C85" w:rsidRDefault="00626DEE" w:rsidP="005B64CA">
      <w:pPr>
        <w:rPr>
          <w:noProof/>
        </w:rPr>
      </w:pPr>
    </w:p>
    <w:p w14:paraId="481C1CFE" w14:textId="25C263CF" w:rsidR="00DC7CBC" w:rsidRDefault="00243578" w:rsidP="005B64CA">
      <w:pPr>
        <w:rPr>
          <w:noProof/>
        </w:rPr>
      </w:pPr>
      <w:r>
        <w:rPr>
          <w:noProof/>
        </w:rPr>
        <w:t>Что бы подробнее описать проблему приведём следующий график:</w:t>
      </w:r>
      <w:r w:rsidRPr="00243578">
        <w:rPr>
          <w:noProof/>
        </w:rPr>
        <w:t xml:space="preserve"> </w:t>
      </w:r>
    </w:p>
    <w:p w14:paraId="6DF1CE58" w14:textId="77777777" w:rsidR="00626DEE" w:rsidRDefault="00626DEE" w:rsidP="005B64CA">
      <w:pPr>
        <w:rPr>
          <w:noProof/>
        </w:rPr>
      </w:pPr>
    </w:p>
    <w:p w14:paraId="6ACB6CBD" w14:textId="0C85393F" w:rsidR="00243578" w:rsidRDefault="00626DEE" w:rsidP="005B64CA">
      <w:pPr>
        <w:rPr>
          <w:noProof/>
        </w:rPr>
      </w:pPr>
      <w:r w:rsidRPr="00243578">
        <w:rPr>
          <w:noProof/>
        </w:rPr>
        <w:drawing>
          <wp:anchor distT="0" distB="0" distL="114300" distR="114300" simplePos="0" relativeHeight="251662336" behindDoc="1" locked="0" layoutInCell="1" allowOverlap="1" wp14:anchorId="67D0B484" wp14:editId="08DC751B">
            <wp:simplePos x="0" y="0"/>
            <wp:positionH relativeFrom="margin">
              <wp:posOffset>2578735</wp:posOffset>
            </wp:positionH>
            <wp:positionV relativeFrom="paragraph">
              <wp:posOffset>12700</wp:posOffset>
            </wp:positionV>
            <wp:extent cx="3395980" cy="2599690"/>
            <wp:effectExtent l="0" t="0" r="0" b="0"/>
            <wp:wrapTight wrapText="bothSides">
              <wp:wrapPolygon edited="0">
                <wp:start x="0" y="0"/>
                <wp:lineTo x="0" y="21368"/>
                <wp:lineTo x="21447" y="21368"/>
                <wp:lineTo x="21447" y="0"/>
                <wp:lineTo x="0" y="0"/>
              </wp:wrapPolygon>
            </wp:wrapTight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5980" cy="25996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43578">
        <w:rPr>
          <w:noProof/>
        </w:rPr>
        <w:t>На данном графике изображенна зависимость полного расхода топлива до момента касания с поверхностью, при разных уровнях тяги. На графике чётко видны характерные уч</w:t>
      </w:r>
      <w:r w:rsidR="003078B1">
        <w:rPr>
          <w:noProof/>
        </w:rPr>
        <w:t>а</w:t>
      </w:r>
      <w:r w:rsidR="00243578">
        <w:rPr>
          <w:noProof/>
        </w:rPr>
        <w:t>стки, а именно пр</w:t>
      </w:r>
      <w:r w:rsidR="00650F10">
        <w:rPr>
          <w:noProof/>
        </w:rPr>
        <w:t>а</w:t>
      </w:r>
      <w:r w:rsidR="00243578">
        <w:rPr>
          <w:noProof/>
        </w:rPr>
        <w:t xml:space="preserve">ктически линейно возрастающая часть, и </w:t>
      </w:r>
      <w:r w:rsidR="00650F10">
        <w:rPr>
          <w:noProof/>
        </w:rPr>
        <w:t>«</w:t>
      </w:r>
      <w:r w:rsidR="00243578">
        <w:rPr>
          <w:noProof/>
        </w:rPr>
        <w:t>плато</w:t>
      </w:r>
      <w:r w:rsidR="00650F10">
        <w:rPr>
          <w:noProof/>
        </w:rPr>
        <w:t>»</w:t>
      </w:r>
      <w:r w:rsidR="00243578">
        <w:rPr>
          <w:noProof/>
        </w:rPr>
        <w:t xml:space="preserve"> которое находится </w:t>
      </w:r>
      <w:r w:rsidR="00650F10">
        <w:rPr>
          <w:noProof/>
        </w:rPr>
        <w:t>в правой части график. Легко обьяснить такой график, плато соответствует таким уровням расхода топлива, которые позволяют в конечном итоге аппарату «зависнуть» над поверхностью Луны до полного израсходования топлива. На графике который привидён выше</w:t>
      </w:r>
      <w:r w:rsidR="003078B1">
        <w:rPr>
          <w:noProof/>
        </w:rPr>
        <w:t xml:space="preserve"> до этого</w:t>
      </w:r>
      <w:r w:rsidR="00650F10">
        <w:rPr>
          <w:noProof/>
        </w:rPr>
        <w:t>, таки</w:t>
      </w:r>
      <w:r w:rsidR="00056730">
        <w:rPr>
          <w:noProof/>
        </w:rPr>
        <w:t>е</w:t>
      </w:r>
      <w:r w:rsidR="00650F10">
        <w:rPr>
          <w:noProof/>
        </w:rPr>
        <w:t xml:space="preserve"> траектории имеют чёрный цвет.</w:t>
      </w:r>
    </w:p>
    <w:p w14:paraId="6F3178E0" w14:textId="68A85B39" w:rsidR="00650F10" w:rsidRDefault="00650F10" w:rsidP="005B64CA">
      <w:pPr>
        <w:rPr>
          <w:noProof/>
        </w:rPr>
      </w:pPr>
      <w:r>
        <w:rPr>
          <w:noProof/>
        </w:rPr>
        <w:t>С другой стороны, в обрасти линейного возрастания</w:t>
      </w:r>
      <w:r w:rsidR="003078B1">
        <w:rPr>
          <w:noProof/>
        </w:rPr>
        <w:t>,</w:t>
      </w:r>
      <w:r>
        <w:rPr>
          <w:noProof/>
        </w:rPr>
        <w:t xml:space="preserve"> аппараты в момент касания с Луной имеют скорость много больше безопасных 10 м/с.</w:t>
      </w:r>
      <w:r w:rsidR="00056730">
        <w:rPr>
          <w:noProof/>
        </w:rPr>
        <w:t xml:space="preserve"> Безопасным уровнем тяги является тот который на графике соот</w:t>
      </w:r>
      <w:r w:rsidR="003078B1">
        <w:rPr>
          <w:noProof/>
        </w:rPr>
        <w:t>в</w:t>
      </w:r>
      <w:r w:rsidR="00056730">
        <w:rPr>
          <w:noProof/>
        </w:rPr>
        <w:t>етствует «стыку» плато и возрастающей части, имено с такой тягой аппарат сможет безопасно приземлится на поверхность.</w:t>
      </w:r>
    </w:p>
    <w:p w14:paraId="1DC097BD" w14:textId="0089F512" w:rsidR="005052A2" w:rsidRDefault="005052A2" w:rsidP="005B64CA">
      <w:pPr>
        <w:rPr>
          <w:noProof/>
        </w:rPr>
      </w:pPr>
    </w:p>
    <w:p w14:paraId="478B6AFC" w14:textId="1DE07BED" w:rsidR="005052A2" w:rsidRDefault="005052A2" w:rsidP="005B64CA">
      <w:pPr>
        <w:rPr>
          <w:noProof/>
        </w:rPr>
      </w:pPr>
      <w:r>
        <w:rPr>
          <w:noProof/>
        </w:rPr>
        <w:lastRenderedPageBreak/>
        <w:t>Вывод работы: Были созданны д</w:t>
      </w:r>
      <w:r w:rsidR="00214F54">
        <w:rPr>
          <w:noProof/>
        </w:rPr>
        <w:t xml:space="preserve">ифференциальные уравнения, описывающие движение по орбите Луны, при возможно включённом двигателе. Были созданы программы для решения этих уравнений и создания илююстраций фазовых траекторий движения по орбите. Использовались встроенные средства решения систем дифференциальных уравнений в языке программирования </w:t>
      </w:r>
      <w:r w:rsidR="00214F54">
        <w:rPr>
          <w:noProof/>
          <w:lang w:val="en-US"/>
        </w:rPr>
        <w:t>Python</w:t>
      </w:r>
      <w:r w:rsidR="00214F54">
        <w:rPr>
          <w:noProof/>
        </w:rPr>
        <w:t>. Так же был создан собственный численный метод решения системы ДУ. Были сравненны точности решения этих двух методов</w:t>
      </w:r>
      <w:r w:rsidR="00D3646A">
        <w:rPr>
          <w:noProof/>
        </w:rPr>
        <w:t>, было показанной что встроенный метод точен, а наш собственный метод ещё точнее.</w:t>
      </w:r>
    </w:p>
    <w:p w14:paraId="12EA7DF8" w14:textId="1AD77072" w:rsidR="00214F54" w:rsidRPr="00214F54" w:rsidRDefault="00214F54" w:rsidP="005B64CA">
      <w:pPr>
        <w:rPr>
          <w:noProof/>
        </w:rPr>
      </w:pPr>
      <w:r>
        <w:rPr>
          <w:noProof/>
        </w:rPr>
        <w:t>Так же промоделировали процесс схода с орбиты аппара</w:t>
      </w:r>
      <w:r w:rsidR="00D3646A">
        <w:rPr>
          <w:noProof/>
        </w:rPr>
        <w:t>та при разных уровнях тяги. На примере этой модели иследовали проблему подбора нужного уровня тяги для успешного приземления аппарта.</w:t>
      </w:r>
    </w:p>
    <w:p w14:paraId="51629977" w14:textId="4C8AB23E" w:rsidR="00056730" w:rsidRDefault="00056730" w:rsidP="005B64CA">
      <w:pPr>
        <w:rPr>
          <w:noProof/>
        </w:rPr>
      </w:pPr>
    </w:p>
    <w:p w14:paraId="722FA233" w14:textId="741939EE" w:rsidR="007822DF" w:rsidRPr="005F4DD0" w:rsidRDefault="00626DEE" w:rsidP="005F4DD0">
      <w:pPr>
        <w:rPr>
          <w:i/>
          <w:iCs/>
          <w:noProof/>
        </w:rPr>
      </w:pPr>
      <w:r w:rsidRPr="005F4DD0">
        <w:rPr>
          <w:i/>
          <w:iCs/>
          <w:noProof/>
        </w:rPr>
        <w:drawing>
          <wp:anchor distT="0" distB="0" distL="114300" distR="114300" simplePos="0" relativeHeight="251666432" behindDoc="1" locked="0" layoutInCell="1" allowOverlap="1" wp14:anchorId="76C5D3C2" wp14:editId="053B1CD5">
            <wp:simplePos x="0" y="0"/>
            <wp:positionH relativeFrom="column">
              <wp:posOffset>3313933</wp:posOffset>
            </wp:positionH>
            <wp:positionV relativeFrom="paragraph">
              <wp:posOffset>27542</wp:posOffset>
            </wp:positionV>
            <wp:extent cx="2606675" cy="2394585"/>
            <wp:effectExtent l="0" t="0" r="3175" b="5715"/>
            <wp:wrapTight wrapText="bothSides">
              <wp:wrapPolygon edited="0">
                <wp:start x="0" y="0"/>
                <wp:lineTo x="0" y="21480"/>
                <wp:lineTo x="21468" y="21480"/>
                <wp:lineTo x="21468" y="0"/>
                <wp:lineTo x="0" y="0"/>
              </wp:wrapPolygon>
            </wp:wrapTight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6675" cy="23945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F4DD0">
        <w:rPr>
          <w:i/>
          <w:iCs/>
          <w:noProof/>
        </w:rPr>
        <w:t>Пример работы моего метода с теми же параметрами что и пример выше</w:t>
      </w:r>
      <w:r w:rsidR="00214F54">
        <w:rPr>
          <w:i/>
          <w:iCs/>
          <w:noProof/>
        </w:rPr>
        <w:t>, краетории совпадают</w:t>
      </w:r>
      <w:r w:rsidR="005F4DD0">
        <w:rPr>
          <w:i/>
          <w:iCs/>
          <w:noProof/>
        </w:rPr>
        <w:t>: (</w:t>
      </w:r>
      <w:r>
        <w:rPr>
          <w:i/>
          <w:iCs/>
          <w:noProof/>
        </w:rPr>
        <w:t>Ольга Алексеевна удалите после ознакомления</w:t>
      </w:r>
      <w:r w:rsidR="005F4DD0">
        <w:rPr>
          <w:i/>
          <w:iCs/>
          <w:noProof/>
        </w:rPr>
        <w:t>)</w:t>
      </w:r>
    </w:p>
    <w:sectPr w:rsidR="007822DF" w:rsidRPr="005F4DD0" w:rsidSect="00FA5D2C">
      <w:type w:val="continuous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761124F"/>
    <w:multiLevelType w:val="hybridMultilevel"/>
    <w:tmpl w:val="88C6906C"/>
    <w:lvl w:ilvl="0" w:tplc="06C04DE4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536590"/>
    <w:multiLevelType w:val="hybridMultilevel"/>
    <w:tmpl w:val="8CD89B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F226184"/>
    <w:multiLevelType w:val="hybridMultilevel"/>
    <w:tmpl w:val="4D26172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F762FA7"/>
    <w:multiLevelType w:val="hybridMultilevel"/>
    <w:tmpl w:val="2ECCAA0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270674B"/>
    <w:multiLevelType w:val="hybridMultilevel"/>
    <w:tmpl w:val="AE0A6A0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6BD4C06"/>
    <w:multiLevelType w:val="hybridMultilevel"/>
    <w:tmpl w:val="F8E6360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F655245"/>
    <w:multiLevelType w:val="hybridMultilevel"/>
    <w:tmpl w:val="2986440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5"/>
  </w:num>
  <w:num w:numId="5">
    <w:abstractNumId w:val="4"/>
  </w:num>
  <w:num w:numId="6">
    <w:abstractNumId w:val="1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50BA"/>
    <w:rsid w:val="00007096"/>
    <w:rsid w:val="000401F9"/>
    <w:rsid w:val="00044E64"/>
    <w:rsid w:val="00056730"/>
    <w:rsid w:val="00072631"/>
    <w:rsid w:val="000A079D"/>
    <w:rsid w:val="000D4202"/>
    <w:rsid w:val="000D6635"/>
    <w:rsid w:val="00104B0A"/>
    <w:rsid w:val="00104DF6"/>
    <w:rsid w:val="00107FD3"/>
    <w:rsid w:val="00115FB5"/>
    <w:rsid w:val="00116ED6"/>
    <w:rsid w:val="00133C80"/>
    <w:rsid w:val="0015276E"/>
    <w:rsid w:val="00154D2C"/>
    <w:rsid w:val="00171A0D"/>
    <w:rsid w:val="00177A0C"/>
    <w:rsid w:val="001B73ED"/>
    <w:rsid w:val="001C73CD"/>
    <w:rsid w:val="001E4FDE"/>
    <w:rsid w:val="001F1795"/>
    <w:rsid w:val="00214F54"/>
    <w:rsid w:val="002352FC"/>
    <w:rsid w:val="00243578"/>
    <w:rsid w:val="0024561F"/>
    <w:rsid w:val="0025689F"/>
    <w:rsid w:val="002664EF"/>
    <w:rsid w:val="002673C5"/>
    <w:rsid w:val="0027625E"/>
    <w:rsid w:val="002C10C6"/>
    <w:rsid w:val="002C1A83"/>
    <w:rsid w:val="002F428D"/>
    <w:rsid w:val="003024EE"/>
    <w:rsid w:val="003078B1"/>
    <w:rsid w:val="003163A4"/>
    <w:rsid w:val="003242AF"/>
    <w:rsid w:val="00355F76"/>
    <w:rsid w:val="00386017"/>
    <w:rsid w:val="003A536B"/>
    <w:rsid w:val="003E7D25"/>
    <w:rsid w:val="004043EA"/>
    <w:rsid w:val="004063B5"/>
    <w:rsid w:val="00440EF2"/>
    <w:rsid w:val="00451709"/>
    <w:rsid w:val="004521A7"/>
    <w:rsid w:val="00455765"/>
    <w:rsid w:val="00462C2A"/>
    <w:rsid w:val="00472A46"/>
    <w:rsid w:val="004877A6"/>
    <w:rsid w:val="004B216F"/>
    <w:rsid w:val="004B73FC"/>
    <w:rsid w:val="004F1529"/>
    <w:rsid w:val="004F2E28"/>
    <w:rsid w:val="00501A09"/>
    <w:rsid w:val="005052A2"/>
    <w:rsid w:val="00510983"/>
    <w:rsid w:val="0052468D"/>
    <w:rsid w:val="00527BA1"/>
    <w:rsid w:val="00535584"/>
    <w:rsid w:val="00540FE0"/>
    <w:rsid w:val="00546D93"/>
    <w:rsid w:val="00555634"/>
    <w:rsid w:val="00560E28"/>
    <w:rsid w:val="0056458F"/>
    <w:rsid w:val="0058785F"/>
    <w:rsid w:val="005A6873"/>
    <w:rsid w:val="005B64CA"/>
    <w:rsid w:val="005E637E"/>
    <w:rsid w:val="005F397B"/>
    <w:rsid w:val="005F4DD0"/>
    <w:rsid w:val="00607F92"/>
    <w:rsid w:val="00626DEE"/>
    <w:rsid w:val="006340EA"/>
    <w:rsid w:val="00650F10"/>
    <w:rsid w:val="00675FD0"/>
    <w:rsid w:val="0069738D"/>
    <w:rsid w:val="006A55F1"/>
    <w:rsid w:val="006E63D0"/>
    <w:rsid w:val="006F15F0"/>
    <w:rsid w:val="007020BE"/>
    <w:rsid w:val="00714D17"/>
    <w:rsid w:val="00723795"/>
    <w:rsid w:val="00741785"/>
    <w:rsid w:val="0076333A"/>
    <w:rsid w:val="00776A71"/>
    <w:rsid w:val="00780A97"/>
    <w:rsid w:val="007822DF"/>
    <w:rsid w:val="0079064A"/>
    <w:rsid w:val="007A3088"/>
    <w:rsid w:val="007A6984"/>
    <w:rsid w:val="00811FCA"/>
    <w:rsid w:val="00832986"/>
    <w:rsid w:val="0084608F"/>
    <w:rsid w:val="00873401"/>
    <w:rsid w:val="008B1318"/>
    <w:rsid w:val="008B1C93"/>
    <w:rsid w:val="008C47B8"/>
    <w:rsid w:val="00940999"/>
    <w:rsid w:val="009468A5"/>
    <w:rsid w:val="00976953"/>
    <w:rsid w:val="00982809"/>
    <w:rsid w:val="00996D21"/>
    <w:rsid w:val="009B0A69"/>
    <w:rsid w:val="009C0F37"/>
    <w:rsid w:val="009C42E3"/>
    <w:rsid w:val="009F14A3"/>
    <w:rsid w:val="00A409EF"/>
    <w:rsid w:val="00A54868"/>
    <w:rsid w:val="00A55A9A"/>
    <w:rsid w:val="00A84ADB"/>
    <w:rsid w:val="00A93F7C"/>
    <w:rsid w:val="00AD572A"/>
    <w:rsid w:val="00AE3EAF"/>
    <w:rsid w:val="00AE3EB0"/>
    <w:rsid w:val="00B06F5E"/>
    <w:rsid w:val="00B36659"/>
    <w:rsid w:val="00B7713C"/>
    <w:rsid w:val="00B83CB2"/>
    <w:rsid w:val="00BD0958"/>
    <w:rsid w:val="00BD7B8D"/>
    <w:rsid w:val="00BF1375"/>
    <w:rsid w:val="00C17DBD"/>
    <w:rsid w:val="00C32B7B"/>
    <w:rsid w:val="00C4754B"/>
    <w:rsid w:val="00C52561"/>
    <w:rsid w:val="00C95B1C"/>
    <w:rsid w:val="00CA7AC0"/>
    <w:rsid w:val="00CD1A8B"/>
    <w:rsid w:val="00CD50BA"/>
    <w:rsid w:val="00D179CA"/>
    <w:rsid w:val="00D3646A"/>
    <w:rsid w:val="00D53E3F"/>
    <w:rsid w:val="00D61830"/>
    <w:rsid w:val="00D8210C"/>
    <w:rsid w:val="00DA325A"/>
    <w:rsid w:val="00DC7CBC"/>
    <w:rsid w:val="00DD3939"/>
    <w:rsid w:val="00DE580D"/>
    <w:rsid w:val="00DE5810"/>
    <w:rsid w:val="00DE5A97"/>
    <w:rsid w:val="00DF72AE"/>
    <w:rsid w:val="00E0204E"/>
    <w:rsid w:val="00E05812"/>
    <w:rsid w:val="00E15039"/>
    <w:rsid w:val="00E21C85"/>
    <w:rsid w:val="00E30807"/>
    <w:rsid w:val="00E66102"/>
    <w:rsid w:val="00E7214F"/>
    <w:rsid w:val="00E73B34"/>
    <w:rsid w:val="00E74171"/>
    <w:rsid w:val="00E74461"/>
    <w:rsid w:val="00E92A60"/>
    <w:rsid w:val="00EB3BC1"/>
    <w:rsid w:val="00EB7854"/>
    <w:rsid w:val="00F10496"/>
    <w:rsid w:val="00F21926"/>
    <w:rsid w:val="00FA5D2C"/>
    <w:rsid w:val="00FB1821"/>
    <w:rsid w:val="00FB5DFA"/>
    <w:rsid w:val="00FB7CE8"/>
    <w:rsid w:val="00FD105B"/>
    <w:rsid w:val="00FD15F4"/>
    <w:rsid w:val="00FD2696"/>
    <w:rsid w:val="00FE4407"/>
    <w:rsid w:val="00FE6A56"/>
    <w:rsid w:val="00FF30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19F0AB"/>
  <w15:chartTrackingRefBased/>
  <w15:docId w15:val="{AC9B5D4D-838C-45C1-B3F2-9AF8FAAD74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04DF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link w:val="10"/>
    <w:uiPriority w:val="9"/>
    <w:qFormat/>
    <w:rsid w:val="00104DF6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104DF6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04DF6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customStyle="1" w:styleId="11">
    <w:name w:val="Заголовок1"/>
    <w:basedOn w:val="a"/>
    <w:next w:val="a3"/>
    <w:rsid w:val="00104DF6"/>
    <w:pPr>
      <w:keepNext/>
      <w:spacing w:before="240" w:after="120"/>
    </w:pPr>
    <w:rPr>
      <w:rFonts w:ascii="Arial" w:eastAsia="Lucida Sans Unicode" w:hAnsi="Arial" w:cs="Tahoma"/>
      <w:sz w:val="28"/>
      <w:szCs w:val="28"/>
    </w:rPr>
  </w:style>
  <w:style w:type="paragraph" w:styleId="a3">
    <w:name w:val="Body Text"/>
    <w:basedOn w:val="a"/>
    <w:link w:val="a4"/>
    <w:uiPriority w:val="99"/>
    <w:semiHidden/>
    <w:unhideWhenUsed/>
    <w:rsid w:val="00104DF6"/>
    <w:pPr>
      <w:spacing w:after="120"/>
    </w:pPr>
  </w:style>
  <w:style w:type="character" w:customStyle="1" w:styleId="a4">
    <w:name w:val="Основной текст Знак"/>
    <w:basedOn w:val="a0"/>
    <w:link w:val="a3"/>
    <w:uiPriority w:val="99"/>
    <w:semiHidden/>
    <w:rsid w:val="00104DF6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104DF6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ru-RU"/>
    </w:rPr>
  </w:style>
  <w:style w:type="paragraph" w:styleId="a5">
    <w:name w:val="Title"/>
    <w:basedOn w:val="a"/>
    <w:next w:val="a"/>
    <w:link w:val="a6"/>
    <w:uiPriority w:val="10"/>
    <w:qFormat/>
    <w:rsid w:val="00104DF6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0"/>
    <w:link w:val="a5"/>
    <w:uiPriority w:val="10"/>
    <w:rsid w:val="00104DF6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</w:rPr>
  </w:style>
  <w:style w:type="character" w:styleId="a7">
    <w:name w:val="Placeholder Text"/>
    <w:basedOn w:val="a0"/>
    <w:uiPriority w:val="99"/>
    <w:semiHidden/>
    <w:rsid w:val="00104DF6"/>
    <w:rPr>
      <w:color w:val="808080"/>
    </w:rPr>
  </w:style>
  <w:style w:type="paragraph" w:styleId="a8">
    <w:name w:val="List Paragraph"/>
    <w:basedOn w:val="a"/>
    <w:uiPriority w:val="34"/>
    <w:qFormat/>
    <w:rsid w:val="00E92A60"/>
    <w:pPr>
      <w:ind w:left="720"/>
      <w:contextualSpacing/>
    </w:pPr>
  </w:style>
  <w:style w:type="character" w:styleId="a9">
    <w:name w:val="Hyperlink"/>
    <w:basedOn w:val="a0"/>
    <w:uiPriority w:val="99"/>
    <w:unhideWhenUsed/>
    <w:rsid w:val="007822DF"/>
    <w:rPr>
      <w:color w:val="0563C1" w:themeColor="hyperlink"/>
      <w:u w:val="single"/>
    </w:rPr>
  </w:style>
  <w:style w:type="character" w:styleId="aa">
    <w:name w:val="Unresolved Mention"/>
    <w:basedOn w:val="a0"/>
    <w:uiPriority w:val="99"/>
    <w:semiHidden/>
    <w:unhideWhenUsed/>
    <w:rsid w:val="007822D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8885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26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439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BCCEFA-7D51-49B1-A030-DE5B0869DD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25431</TotalTime>
  <Pages>1</Pages>
  <Words>2037</Words>
  <Characters>11611</Characters>
  <Application>Microsoft Office Word</Application>
  <DocSecurity>0</DocSecurity>
  <Lines>96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Лиманов</dc:creator>
  <cp:keywords/>
  <dc:description/>
  <cp:lastModifiedBy>Александр Лиманов</cp:lastModifiedBy>
  <cp:revision>6</cp:revision>
  <dcterms:created xsi:type="dcterms:W3CDTF">2020-12-23T14:39:00Z</dcterms:created>
  <dcterms:modified xsi:type="dcterms:W3CDTF">2021-02-04T16:25:00Z</dcterms:modified>
</cp:coreProperties>
</file>