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AE2" w:rsidRDefault="00A92F2A">
      <w:pPr>
        <w:rPr>
          <w:b/>
        </w:rPr>
      </w:pPr>
      <w:r>
        <w:t xml:space="preserve">                                         </w:t>
      </w:r>
      <w:r>
        <w:rPr>
          <w:b/>
        </w:rPr>
        <w:t>ЛАБОРАТОРНАЯ РАБОТА 2</w:t>
      </w:r>
    </w:p>
    <w:p w:rsidR="00B16AE2" w:rsidRDefault="00A92F2A">
      <w:pPr>
        <w:rPr>
          <w:b/>
        </w:rPr>
      </w:pPr>
      <w:r>
        <w:rPr>
          <w:b/>
        </w:rPr>
        <w:t xml:space="preserve">                               ЧИСЛЕННОЕ РЕШЕНИЕ ЗАДАЧИ КОШИ  </w:t>
      </w:r>
    </w:p>
    <w:p w:rsidR="00A92F2A" w:rsidRDefault="00A92F2A" w:rsidP="00A92F2A">
      <w:pPr>
        <w:pStyle w:val="21"/>
      </w:pPr>
    </w:p>
    <w:p w:rsidR="00A92F2A" w:rsidRDefault="00A92F2A" w:rsidP="00A92F2A">
      <w:pPr>
        <w:pStyle w:val="21"/>
      </w:pPr>
      <w:r>
        <w:t xml:space="preserve">            Теоретический материал к данной теме содержится в [1, глава 14]. </w:t>
      </w:r>
    </w:p>
    <w:p w:rsidR="00B16AE2" w:rsidRDefault="00B16AE2"/>
    <w:p w:rsidR="00B16AE2" w:rsidRDefault="00B16AE2">
      <w:pPr>
        <w:jc w:val="both"/>
        <w:rPr>
          <w:b/>
        </w:rPr>
      </w:pPr>
    </w:p>
    <w:p w:rsidR="00B16AE2" w:rsidRDefault="00A92F2A">
      <w:pPr>
        <w:jc w:val="both"/>
      </w:pPr>
      <w:r>
        <w:t xml:space="preserve">         </w:t>
      </w:r>
    </w:p>
    <w:p w:rsidR="00A92F2A" w:rsidRDefault="00A92F2A" w:rsidP="00A92F2A">
      <w:pPr>
        <w:rPr>
          <w:sz w:val="24"/>
          <w:szCs w:val="24"/>
        </w:rPr>
      </w:pPr>
      <w:r w:rsidRPr="005A053B">
        <w:rPr>
          <w:b/>
          <w:sz w:val="24"/>
          <w:szCs w:val="24"/>
        </w:rPr>
        <w:t xml:space="preserve">Задача 2.1.  </w:t>
      </w:r>
      <w:r w:rsidRPr="005A053B">
        <w:rPr>
          <w:sz w:val="24"/>
          <w:szCs w:val="24"/>
        </w:rPr>
        <w:t>Найти приближенное решение задачи Коши из</w:t>
      </w:r>
      <w:r>
        <w:rPr>
          <w:sz w:val="24"/>
          <w:szCs w:val="24"/>
        </w:rPr>
        <w:t xml:space="preserve"> задания 22</w:t>
      </w:r>
      <w:r w:rsidRPr="005A053B">
        <w:rPr>
          <w:sz w:val="24"/>
          <w:szCs w:val="24"/>
        </w:rPr>
        <w:t xml:space="preserve">  с точностью </w:t>
      </w:r>
      <w:r w:rsidRPr="005A053B">
        <w:rPr>
          <w:position w:val="-6"/>
          <w:sz w:val="24"/>
          <w:szCs w:val="24"/>
        </w:rPr>
        <w:object w:dxaOrig="8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2pt;height:16.2pt" o:ole="">
            <v:imagedata r:id="rId5" o:title=""/>
          </v:shape>
          <o:OLEObject Type="Embed" ProgID="Equation.DSMT4" ShapeID="_x0000_i1025" DrawAspect="Content" ObjectID="_1664129533" r:id="rId6"/>
        </w:object>
      </w:r>
      <w:r w:rsidRPr="005A053B">
        <w:rPr>
          <w:sz w:val="24"/>
          <w:szCs w:val="24"/>
        </w:rPr>
        <w:t>.</w:t>
      </w:r>
    </w:p>
    <w:p w:rsidR="00A92F2A" w:rsidRPr="005A053B" w:rsidRDefault="00A92F2A" w:rsidP="00A92F2A">
      <w:pPr>
        <w:rPr>
          <w:b/>
          <w:sz w:val="24"/>
          <w:szCs w:val="24"/>
        </w:rPr>
      </w:pPr>
      <w:r w:rsidRPr="005A053B">
        <w:rPr>
          <w:b/>
          <w:sz w:val="24"/>
          <w:szCs w:val="24"/>
        </w:rPr>
        <w:t xml:space="preserve">                      ПОРЯДОК   РЕШЕНИЯ  ЗАДАЧИ:</w:t>
      </w:r>
    </w:p>
    <w:p w:rsidR="00A92F2A" w:rsidRPr="00A92F2A" w:rsidRDefault="00A92F2A" w:rsidP="00A92F2A">
      <w:pPr>
        <w:rPr>
          <w:sz w:val="24"/>
          <w:szCs w:val="24"/>
        </w:rPr>
      </w:pPr>
      <w:r w:rsidRPr="00A92F2A">
        <w:rPr>
          <w:sz w:val="24"/>
          <w:szCs w:val="24"/>
        </w:rPr>
        <w:t>1.Методом Эйлера  с постоянным шагом</w:t>
      </w:r>
      <w:r w:rsidRPr="00A92F2A">
        <w:rPr>
          <w:position w:val="-6"/>
        </w:rPr>
        <w:object w:dxaOrig="740" w:dyaOrig="279">
          <v:shape id="_x0000_i1027" type="#_x0000_t75" style="width:37.2pt;height:14.4pt" o:ole="">
            <v:imagedata r:id="rId7" o:title=""/>
          </v:shape>
          <o:OLEObject Type="Embed" ProgID="Equation.DSMT4" ShapeID="_x0000_i1027" DrawAspect="Content" ObjectID="_1664129534" r:id="rId8"/>
        </w:object>
      </w:r>
      <w:r w:rsidRPr="00A92F2A">
        <w:rPr>
          <w:sz w:val="24"/>
          <w:szCs w:val="24"/>
        </w:rPr>
        <w:t xml:space="preserve">  найти  решение задачи Коши. Построить график решения.</w:t>
      </w:r>
    </w:p>
    <w:p w:rsidR="00A92F2A" w:rsidRPr="00A92F2A" w:rsidRDefault="00A92F2A" w:rsidP="00A92F2A">
      <w:pPr>
        <w:tabs>
          <w:tab w:val="left" w:pos="435"/>
        </w:tabs>
        <w:rPr>
          <w:sz w:val="24"/>
          <w:szCs w:val="24"/>
        </w:rPr>
      </w:pPr>
      <w:r>
        <w:rPr>
          <w:sz w:val="24"/>
          <w:szCs w:val="24"/>
        </w:rPr>
        <w:t>2.</w:t>
      </w:r>
      <w:r w:rsidRPr="00A92F2A">
        <w:rPr>
          <w:sz w:val="24"/>
          <w:szCs w:val="24"/>
        </w:rPr>
        <w:t xml:space="preserve">Составить  программу вычисления  решения  методом Эйлера с  заданной точностью, используя правило Рунге. Найти решение задачи с точностью  </w:t>
      </w:r>
      <w:r w:rsidRPr="005A053B">
        <w:rPr>
          <w:position w:val="-6"/>
        </w:rPr>
        <w:object w:dxaOrig="800" w:dyaOrig="320">
          <v:shape id="_x0000_i1026" type="#_x0000_t75" style="width:40.2pt;height:16.2pt" o:ole="">
            <v:imagedata r:id="rId5" o:title=""/>
          </v:shape>
          <o:OLEObject Type="Embed" ProgID="Equation.DSMT4" ShapeID="_x0000_i1026" DrawAspect="Content" ObjectID="_1664129535" r:id="rId9"/>
        </w:object>
      </w:r>
      <w:r w:rsidRPr="00A92F2A">
        <w:rPr>
          <w:sz w:val="24"/>
          <w:szCs w:val="24"/>
        </w:rPr>
        <w:t xml:space="preserve">, число точек </w:t>
      </w:r>
      <w:r w:rsidRPr="00A92F2A">
        <w:rPr>
          <w:sz w:val="24"/>
          <w:szCs w:val="24"/>
          <w:lang w:val="en-US"/>
        </w:rPr>
        <w:t>N</w:t>
      </w:r>
      <w:r w:rsidRPr="00A92F2A">
        <w:rPr>
          <w:sz w:val="24"/>
          <w:szCs w:val="24"/>
        </w:rPr>
        <w:t xml:space="preserve"> и шаг, при котором точность достигается.    Построить график решения.</w:t>
      </w:r>
    </w:p>
    <w:p w:rsidR="00A92F2A" w:rsidRPr="00A92F2A" w:rsidRDefault="00A92F2A" w:rsidP="00A92F2A">
      <w:pPr>
        <w:tabs>
          <w:tab w:val="left" w:pos="435"/>
        </w:tabs>
        <w:rPr>
          <w:sz w:val="24"/>
          <w:szCs w:val="24"/>
        </w:rPr>
      </w:pPr>
      <w:r>
        <w:rPr>
          <w:sz w:val="24"/>
          <w:szCs w:val="24"/>
        </w:rPr>
        <w:t>3.</w:t>
      </w:r>
      <w:r w:rsidRPr="00A92F2A">
        <w:rPr>
          <w:sz w:val="24"/>
          <w:szCs w:val="24"/>
        </w:rPr>
        <w:t xml:space="preserve">Составить  программу вычисления  решения с  заданной точностью методом </w:t>
      </w:r>
    </w:p>
    <w:p w:rsidR="00A92F2A" w:rsidRPr="00A92F2A" w:rsidRDefault="00A92F2A" w:rsidP="00A92F2A">
      <w:pPr>
        <w:tabs>
          <w:tab w:val="left" w:pos="435"/>
        </w:tabs>
        <w:rPr>
          <w:sz w:val="24"/>
          <w:szCs w:val="24"/>
        </w:rPr>
      </w:pPr>
      <w:r w:rsidRPr="00A92F2A">
        <w:rPr>
          <w:sz w:val="24"/>
          <w:szCs w:val="24"/>
        </w:rPr>
        <w:t xml:space="preserve">индивидуального варианта. Найти решение задачи с заданной точностью,   число точек </w:t>
      </w:r>
      <w:r w:rsidRPr="00A92F2A">
        <w:rPr>
          <w:sz w:val="24"/>
          <w:szCs w:val="24"/>
          <w:lang w:val="en-US"/>
        </w:rPr>
        <w:t>N</w:t>
      </w:r>
      <w:r w:rsidRPr="00A92F2A">
        <w:rPr>
          <w:sz w:val="24"/>
          <w:szCs w:val="24"/>
        </w:rPr>
        <w:t xml:space="preserve">  и шаг, при котором точность достигается.   Построить график решения задачи.</w:t>
      </w:r>
    </w:p>
    <w:p w:rsidR="00A92F2A" w:rsidRPr="005A053B" w:rsidRDefault="00A92F2A" w:rsidP="00A92F2A">
      <w:pPr>
        <w:tabs>
          <w:tab w:val="left" w:pos="435"/>
        </w:tabs>
        <w:rPr>
          <w:sz w:val="24"/>
          <w:szCs w:val="24"/>
        </w:rPr>
      </w:pPr>
      <w:r>
        <w:rPr>
          <w:sz w:val="24"/>
          <w:szCs w:val="24"/>
        </w:rPr>
        <w:t xml:space="preserve">4. Сравнить полученные результаты. </w:t>
      </w:r>
    </w:p>
    <w:p w:rsidR="00A92F2A" w:rsidRPr="005A053B" w:rsidRDefault="00A92F2A" w:rsidP="00A92F2A">
      <w:pPr>
        <w:tabs>
          <w:tab w:val="left" w:pos="435"/>
        </w:tabs>
        <w:rPr>
          <w:sz w:val="24"/>
          <w:szCs w:val="24"/>
        </w:rPr>
      </w:pPr>
      <w:r>
        <w:rPr>
          <w:sz w:val="24"/>
          <w:szCs w:val="24"/>
        </w:rPr>
        <w:t>5</w:t>
      </w:r>
      <w:r w:rsidRPr="005A053B">
        <w:rPr>
          <w:sz w:val="24"/>
          <w:szCs w:val="24"/>
        </w:rPr>
        <w:t>. Оформить отчет по задаче</w:t>
      </w:r>
      <w:proofErr w:type="gramStart"/>
      <w:r w:rsidRPr="005A053B">
        <w:rPr>
          <w:sz w:val="24"/>
          <w:szCs w:val="24"/>
        </w:rPr>
        <w:t>.</w:t>
      </w:r>
      <w:proofErr w:type="gramEnd"/>
    </w:p>
    <w:p w:rsidR="00B16AE2" w:rsidRDefault="00A92F2A">
      <w:pPr>
        <w:tabs>
          <w:tab w:val="left" w:pos="435"/>
        </w:tabs>
      </w:pPr>
      <w:r>
        <w:t xml:space="preserve">. </w:t>
      </w:r>
    </w:p>
    <w:p w:rsidR="00B16AE2" w:rsidRPr="00A92F2A" w:rsidRDefault="00A92F2A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Задача </w:t>
      </w:r>
      <w:r>
        <w:rPr>
          <w:b/>
          <w:sz w:val="24"/>
          <w:szCs w:val="24"/>
          <w:lang w:val="en-US"/>
        </w:rPr>
        <w:t>2</w:t>
      </w:r>
      <w:r w:rsidRPr="00A92F2A">
        <w:rPr>
          <w:b/>
          <w:sz w:val="24"/>
          <w:szCs w:val="24"/>
        </w:rPr>
        <w:t>.2.</w:t>
      </w:r>
      <w:r w:rsidRPr="00A92F2A">
        <w:rPr>
          <w:sz w:val="24"/>
          <w:szCs w:val="24"/>
        </w:rPr>
        <w:t xml:space="preserve">  Задача Коши </w:t>
      </w:r>
      <w:proofErr w:type="gramStart"/>
      <w:r w:rsidRPr="00A92F2A">
        <w:rPr>
          <w:sz w:val="24"/>
          <w:szCs w:val="24"/>
        </w:rPr>
        <w:t>для</w:t>
      </w:r>
      <w:proofErr w:type="gramEnd"/>
      <w:r w:rsidRPr="00A92F2A">
        <w:rPr>
          <w:sz w:val="24"/>
          <w:szCs w:val="24"/>
        </w:rPr>
        <w:t xml:space="preserve">  </w:t>
      </w:r>
      <w:proofErr w:type="gramStart"/>
      <w:r w:rsidRPr="00A92F2A">
        <w:rPr>
          <w:sz w:val="24"/>
          <w:szCs w:val="24"/>
        </w:rPr>
        <w:t>ОДУ</w:t>
      </w:r>
      <w:proofErr w:type="gramEnd"/>
      <w:r w:rsidRPr="00A92F2A">
        <w:rPr>
          <w:sz w:val="24"/>
          <w:szCs w:val="24"/>
        </w:rPr>
        <w:t xml:space="preserve">  1 порядка </w:t>
      </w:r>
    </w:p>
    <w:p w:rsidR="00B16AE2" w:rsidRPr="00A92F2A" w:rsidRDefault="00B16AE2">
      <w:pPr>
        <w:jc w:val="both"/>
        <w:rPr>
          <w:sz w:val="24"/>
          <w:szCs w:val="24"/>
        </w:rPr>
      </w:pPr>
    </w:p>
    <w:p w:rsidR="00B16AE2" w:rsidRPr="00A92F2A" w:rsidRDefault="00A92F2A">
      <w:pPr>
        <w:rPr>
          <w:sz w:val="24"/>
          <w:szCs w:val="24"/>
        </w:rPr>
      </w:pPr>
      <w:r w:rsidRPr="00A92F2A">
        <w:rPr>
          <w:sz w:val="24"/>
          <w:szCs w:val="24"/>
        </w:rPr>
        <w:t xml:space="preserve">                            </w:t>
      </w:r>
      <w:r w:rsidRPr="00A92F2A">
        <w:rPr>
          <w:noProof/>
          <w:sz w:val="24"/>
          <w:szCs w:val="24"/>
        </w:rPr>
        <w:drawing>
          <wp:inline distT="0" distB="0" distL="0" distR="0">
            <wp:extent cx="1497965" cy="215265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  </w:t>
      </w:r>
      <w:r w:rsidRPr="00A92F2A">
        <w:rPr>
          <w:noProof/>
          <w:sz w:val="24"/>
          <w:szCs w:val="24"/>
        </w:rPr>
        <w:drawing>
          <wp:inline distT="0" distB="0" distL="0" distR="0">
            <wp:extent cx="596265" cy="21526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ab/>
        <w:t>(2)</w:t>
      </w:r>
    </w:p>
    <w:p w:rsidR="00B16AE2" w:rsidRPr="00A92F2A" w:rsidRDefault="00A92F2A">
      <w:pPr>
        <w:tabs>
          <w:tab w:val="left" w:pos="360"/>
        </w:tabs>
        <w:jc w:val="both"/>
        <w:rPr>
          <w:sz w:val="24"/>
          <w:szCs w:val="24"/>
        </w:rPr>
      </w:pPr>
      <w:r w:rsidRPr="00A92F2A">
        <w:rPr>
          <w:sz w:val="24"/>
          <w:szCs w:val="24"/>
        </w:rPr>
        <w:t xml:space="preserve">                             </w:t>
      </w:r>
      <w:r w:rsidRPr="00A92F2A">
        <w:rPr>
          <w:noProof/>
          <w:sz w:val="24"/>
          <w:szCs w:val="24"/>
        </w:rPr>
        <w:drawing>
          <wp:inline distT="0" distB="0" distL="0" distR="0">
            <wp:extent cx="710565" cy="240665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 .                  </w:t>
      </w:r>
    </w:p>
    <w:p w:rsidR="00B16AE2" w:rsidRPr="00A92F2A" w:rsidRDefault="00A92F2A">
      <w:pPr>
        <w:rPr>
          <w:sz w:val="24"/>
          <w:szCs w:val="24"/>
        </w:rPr>
      </w:pPr>
      <w:r w:rsidRPr="00A92F2A">
        <w:rPr>
          <w:sz w:val="24"/>
          <w:szCs w:val="24"/>
        </w:rPr>
        <w:t>описывает химическую реакцию взаимодействия двух веществ. Здесь</w:t>
      </w:r>
      <w:proofErr w:type="gramStart"/>
      <w:r w:rsidRPr="00A92F2A">
        <w:rPr>
          <w:sz w:val="24"/>
          <w:szCs w:val="24"/>
        </w:rPr>
        <w:t xml:space="preserve">  </w:t>
      </w:r>
      <w:r w:rsidRPr="00A92F2A">
        <w:rPr>
          <w:b/>
          <w:sz w:val="24"/>
          <w:szCs w:val="24"/>
        </w:rPr>
        <w:t>А</w:t>
      </w:r>
      <w:proofErr w:type="gramEnd"/>
      <w:r w:rsidRPr="00A92F2A">
        <w:rPr>
          <w:sz w:val="24"/>
          <w:szCs w:val="24"/>
        </w:rPr>
        <w:t xml:space="preserve"> и </w:t>
      </w:r>
      <w:r w:rsidRPr="00A92F2A">
        <w:rPr>
          <w:b/>
          <w:sz w:val="24"/>
          <w:szCs w:val="24"/>
        </w:rPr>
        <w:t>В</w:t>
      </w:r>
      <w:r w:rsidRPr="00A92F2A">
        <w:rPr>
          <w:sz w:val="24"/>
          <w:szCs w:val="24"/>
        </w:rPr>
        <w:t xml:space="preserve">  - первоначальная  концентрация первого  и второго веществ, </w:t>
      </w:r>
      <w:r w:rsidRPr="00A92F2A">
        <w:rPr>
          <w:noProof/>
          <w:sz w:val="24"/>
          <w:szCs w:val="24"/>
        </w:rPr>
        <w:drawing>
          <wp:inline distT="0" distB="0" distL="0" distR="0">
            <wp:extent cx="139065" cy="189865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 - скорость химической реакции,  </w:t>
      </w:r>
      <w:r w:rsidRPr="00A92F2A">
        <w:rPr>
          <w:noProof/>
          <w:sz w:val="24"/>
          <w:szCs w:val="24"/>
        </w:rPr>
        <w:drawing>
          <wp:inline distT="0" distB="0" distL="0" distR="0">
            <wp:extent cx="291465" cy="202565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" cy="202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 описывает концентрацию вещества C, образовавшегося в результате  химической реакции в момент времени </w:t>
      </w:r>
      <w:proofErr w:type="spellStart"/>
      <w:r w:rsidRPr="00A92F2A">
        <w:rPr>
          <w:i/>
          <w:sz w:val="24"/>
          <w:szCs w:val="24"/>
        </w:rPr>
        <w:t>t</w:t>
      </w:r>
      <w:proofErr w:type="spellEnd"/>
      <w:r w:rsidRPr="00A92F2A">
        <w:rPr>
          <w:i/>
          <w:sz w:val="24"/>
          <w:szCs w:val="24"/>
        </w:rPr>
        <w:t xml:space="preserve">.  </w:t>
      </w:r>
      <w:r w:rsidRPr="00A92F2A">
        <w:rPr>
          <w:sz w:val="24"/>
          <w:szCs w:val="24"/>
        </w:rPr>
        <w:t xml:space="preserve">Найти приближенное решение задачи    и вычислить  указанные в варианте величины. </w:t>
      </w:r>
    </w:p>
    <w:p w:rsidR="00B16AE2" w:rsidRPr="00A92F2A" w:rsidRDefault="00A92F2A">
      <w:pPr>
        <w:jc w:val="both"/>
        <w:rPr>
          <w:sz w:val="24"/>
          <w:szCs w:val="24"/>
        </w:rPr>
      </w:pPr>
      <w:r w:rsidRPr="00A92F2A">
        <w:rPr>
          <w:sz w:val="24"/>
          <w:szCs w:val="24"/>
        </w:rPr>
        <w:t xml:space="preserve">                              </w:t>
      </w:r>
    </w:p>
    <w:p w:rsidR="00B16AE2" w:rsidRPr="00A92F2A" w:rsidRDefault="00A92F2A">
      <w:pPr>
        <w:jc w:val="both"/>
        <w:rPr>
          <w:sz w:val="24"/>
          <w:szCs w:val="24"/>
        </w:rPr>
      </w:pPr>
      <w:r w:rsidRPr="00A92F2A">
        <w:rPr>
          <w:sz w:val="24"/>
          <w:szCs w:val="24"/>
        </w:rPr>
        <w:t xml:space="preserve">                                     ПОРЯДОК   РЕШЕНИЯ  ЗАДАЧИ:</w:t>
      </w:r>
    </w:p>
    <w:p w:rsidR="00B16AE2" w:rsidRPr="00A92F2A" w:rsidRDefault="00B16AE2">
      <w:pPr>
        <w:jc w:val="both"/>
        <w:rPr>
          <w:sz w:val="24"/>
          <w:szCs w:val="24"/>
        </w:rPr>
      </w:pPr>
    </w:p>
    <w:p w:rsidR="00B16AE2" w:rsidRPr="00A92F2A" w:rsidRDefault="00A92F2A">
      <w:pPr>
        <w:tabs>
          <w:tab w:val="left" w:pos="360"/>
        </w:tabs>
        <w:jc w:val="both"/>
        <w:rPr>
          <w:sz w:val="24"/>
          <w:szCs w:val="24"/>
        </w:rPr>
      </w:pPr>
      <w:r w:rsidRPr="00A92F2A">
        <w:rPr>
          <w:sz w:val="24"/>
          <w:szCs w:val="24"/>
        </w:rPr>
        <w:t xml:space="preserve">1. Используя программу задачи 1 ,  найти приближенное решение задачи Коши  при  значении  </w:t>
      </w:r>
      <w:r w:rsidRPr="00A92F2A">
        <w:rPr>
          <w:noProof/>
          <w:sz w:val="24"/>
          <w:szCs w:val="24"/>
        </w:rPr>
        <w:drawing>
          <wp:inline distT="0" distB="0" distL="0" distR="0">
            <wp:extent cx="457200" cy="189865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 на отрезке [0,5].</w:t>
      </w:r>
    </w:p>
    <w:p w:rsidR="00B16AE2" w:rsidRPr="00A92F2A" w:rsidRDefault="00A92F2A">
      <w:pPr>
        <w:jc w:val="both"/>
        <w:rPr>
          <w:sz w:val="24"/>
          <w:szCs w:val="24"/>
        </w:rPr>
      </w:pPr>
      <w:r w:rsidRPr="00A92F2A">
        <w:rPr>
          <w:sz w:val="24"/>
          <w:szCs w:val="24"/>
        </w:rPr>
        <w:t xml:space="preserve">2. Увеличивая  значение </w:t>
      </w:r>
      <w:r w:rsidRPr="00A92F2A">
        <w:rPr>
          <w:noProof/>
          <w:sz w:val="24"/>
          <w:szCs w:val="24"/>
        </w:rPr>
        <w:drawing>
          <wp:inline distT="0" distB="0" distL="0" distR="0">
            <wp:extent cx="102235" cy="17716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7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,  экспериментально  найти такое значение </w:t>
      </w:r>
      <w:r w:rsidRPr="00A92F2A">
        <w:rPr>
          <w:b/>
          <w:i/>
          <w:sz w:val="24"/>
          <w:szCs w:val="24"/>
        </w:rPr>
        <w:t>TN</w:t>
      </w:r>
      <w:r w:rsidRPr="00A92F2A">
        <w:rPr>
          <w:sz w:val="24"/>
          <w:szCs w:val="24"/>
        </w:rPr>
        <w:t xml:space="preserve"> ,  при котором  процесс химической  реакции устанавливается. За момент </w:t>
      </w:r>
      <w:r w:rsidRPr="00A92F2A">
        <w:rPr>
          <w:b/>
          <w:i/>
          <w:sz w:val="24"/>
          <w:szCs w:val="24"/>
        </w:rPr>
        <w:t>TN</w:t>
      </w:r>
      <w:r w:rsidRPr="00A92F2A">
        <w:rPr>
          <w:i/>
          <w:sz w:val="24"/>
          <w:szCs w:val="24"/>
        </w:rPr>
        <w:t xml:space="preserve"> </w:t>
      </w:r>
      <w:r w:rsidRPr="00A92F2A">
        <w:rPr>
          <w:sz w:val="24"/>
          <w:szCs w:val="24"/>
        </w:rPr>
        <w:t xml:space="preserve"> принять то значение  </w:t>
      </w:r>
      <w:r w:rsidRPr="00A92F2A">
        <w:rPr>
          <w:noProof/>
          <w:sz w:val="24"/>
          <w:szCs w:val="24"/>
        </w:rPr>
        <w:drawing>
          <wp:inline distT="0" distB="0" distL="0" distR="0">
            <wp:extent cx="202565" cy="240665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, при котором: </w:t>
      </w:r>
      <w:r w:rsidRPr="00A92F2A">
        <w:rPr>
          <w:noProof/>
          <w:sz w:val="24"/>
          <w:szCs w:val="24"/>
        </w:rPr>
        <w:drawing>
          <wp:inline distT="0" distB="0" distL="0" distR="0">
            <wp:extent cx="1231265" cy="26606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>.</w:t>
      </w:r>
    </w:p>
    <w:p w:rsidR="00B16AE2" w:rsidRPr="00A92F2A" w:rsidRDefault="00A92F2A">
      <w:pPr>
        <w:jc w:val="both"/>
        <w:rPr>
          <w:sz w:val="24"/>
          <w:szCs w:val="24"/>
        </w:rPr>
      </w:pPr>
      <w:r w:rsidRPr="00A92F2A">
        <w:rPr>
          <w:sz w:val="24"/>
          <w:szCs w:val="24"/>
        </w:rPr>
        <w:t xml:space="preserve">3.  На отрезке   </w:t>
      </w:r>
      <w:r w:rsidRPr="00A92F2A">
        <w:rPr>
          <w:noProof/>
          <w:sz w:val="24"/>
          <w:szCs w:val="24"/>
        </w:rPr>
        <w:drawing>
          <wp:inline distT="0" distB="0" distL="0" distR="0">
            <wp:extent cx="532765" cy="21526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 построить   точечный график   найденного решения </w:t>
      </w:r>
      <w:r w:rsidRPr="00A92F2A">
        <w:rPr>
          <w:noProof/>
          <w:sz w:val="24"/>
          <w:szCs w:val="24"/>
        </w:rPr>
        <w:drawing>
          <wp:inline distT="0" distB="0" distL="0" distR="0">
            <wp:extent cx="189865" cy="24066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 , </w:t>
      </w:r>
      <w:r w:rsidRPr="00A92F2A">
        <w:rPr>
          <w:i/>
          <w:sz w:val="24"/>
          <w:szCs w:val="24"/>
        </w:rPr>
        <w:t>i=0..N</w:t>
      </w:r>
      <w:r w:rsidRPr="00A92F2A">
        <w:rPr>
          <w:sz w:val="24"/>
          <w:szCs w:val="24"/>
        </w:rPr>
        <w:t xml:space="preserve">. </w:t>
      </w:r>
    </w:p>
    <w:p w:rsidR="00B16AE2" w:rsidRPr="00A92F2A" w:rsidRDefault="00A92F2A">
      <w:pPr>
        <w:jc w:val="both"/>
        <w:rPr>
          <w:sz w:val="24"/>
          <w:szCs w:val="24"/>
        </w:rPr>
      </w:pPr>
      <w:r w:rsidRPr="00A92F2A">
        <w:rPr>
          <w:sz w:val="24"/>
          <w:szCs w:val="24"/>
        </w:rPr>
        <w:t xml:space="preserve">4. Найти скорость химической реакции  </w:t>
      </w:r>
      <w:r w:rsidRPr="00A92F2A">
        <w:rPr>
          <w:noProof/>
          <w:sz w:val="24"/>
          <w:szCs w:val="24"/>
        </w:rPr>
        <w:drawing>
          <wp:inline distT="0" distB="0" distL="0" distR="0">
            <wp:extent cx="189865" cy="22860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 в точках   </w:t>
      </w:r>
      <w:r w:rsidRPr="00A92F2A">
        <w:rPr>
          <w:noProof/>
          <w:sz w:val="24"/>
          <w:szCs w:val="24"/>
        </w:rPr>
        <w:drawing>
          <wp:inline distT="0" distB="0" distL="0" distR="0">
            <wp:extent cx="127635" cy="240665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, </w:t>
      </w:r>
      <w:r w:rsidRPr="00A92F2A">
        <w:rPr>
          <w:i/>
          <w:sz w:val="24"/>
          <w:szCs w:val="24"/>
        </w:rPr>
        <w:t>i=0..N</w:t>
      </w:r>
      <w:r w:rsidRPr="00A92F2A">
        <w:rPr>
          <w:sz w:val="24"/>
          <w:szCs w:val="24"/>
        </w:rPr>
        <w:t xml:space="preserve">  и   построить  точечный  график </w:t>
      </w:r>
      <w:r w:rsidRPr="00A92F2A">
        <w:rPr>
          <w:noProof/>
          <w:sz w:val="24"/>
          <w:szCs w:val="24"/>
        </w:rPr>
        <w:drawing>
          <wp:inline distT="0" distB="0" distL="0" distR="0">
            <wp:extent cx="228600" cy="30416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0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 на отрезке  </w:t>
      </w:r>
      <w:r w:rsidRPr="00A92F2A">
        <w:rPr>
          <w:noProof/>
          <w:sz w:val="24"/>
          <w:szCs w:val="24"/>
        </w:rPr>
        <w:drawing>
          <wp:inline distT="0" distB="0" distL="0" distR="0">
            <wp:extent cx="532765" cy="215265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. </w:t>
      </w:r>
    </w:p>
    <w:p w:rsidR="00B16AE2" w:rsidRPr="00A92F2A" w:rsidRDefault="00A92F2A">
      <w:pPr>
        <w:jc w:val="both"/>
        <w:rPr>
          <w:sz w:val="24"/>
          <w:szCs w:val="24"/>
        </w:rPr>
      </w:pPr>
      <w:r w:rsidRPr="00A92F2A">
        <w:rPr>
          <w:sz w:val="24"/>
          <w:szCs w:val="24"/>
        </w:rPr>
        <w:t xml:space="preserve">5. Вычислить энергию  химической реакции по формуле:  </w:t>
      </w:r>
      <w:r w:rsidRPr="00A92F2A">
        <w:rPr>
          <w:noProof/>
          <w:sz w:val="24"/>
          <w:szCs w:val="24"/>
        </w:rPr>
        <w:drawing>
          <wp:inline distT="0" distB="0" distL="0" distR="0">
            <wp:extent cx="1231265" cy="596265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59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. Интеграл вычислить  по формуле, указанной в индивидуальном варианте. </w:t>
      </w:r>
    </w:p>
    <w:p w:rsidR="00B16AE2" w:rsidRPr="00A92F2A" w:rsidRDefault="00B16AE2">
      <w:pPr>
        <w:jc w:val="both"/>
        <w:rPr>
          <w:b/>
          <w:sz w:val="24"/>
          <w:szCs w:val="24"/>
        </w:rPr>
      </w:pPr>
    </w:p>
    <w:p w:rsidR="00B16AE2" w:rsidRPr="00A92F2A" w:rsidRDefault="00B16AE2">
      <w:pPr>
        <w:jc w:val="both"/>
        <w:rPr>
          <w:b/>
          <w:sz w:val="24"/>
          <w:szCs w:val="24"/>
        </w:rPr>
      </w:pPr>
    </w:p>
    <w:p w:rsidR="00B16AE2" w:rsidRPr="00A92F2A" w:rsidRDefault="00A92F2A">
      <w:pPr>
        <w:jc w:val="both"/>
        <w:rPr>
          <w:sz w:val="24"/>
          <w:szCs w:val="24"/>
        </w:rPr>
      </w:pPr>
      <w:r w:rsidRPr="00A92F2A">
        <w:rPr>
          <w:b/>
          <w:sz w:val="24"/>
          <w:szCs w:val="24"/>
        </w:rPr>
        <w:lastRenderedPageBreak/>
        <w:t>6.</w:t>
      </w:r>
      <w:r w:rsidRPr="00A92F2A">
        <w:rPr>
          <w:sz w:val="24"/>
          <w:szCs w:val="24"/>
        </w:rPr>
        <w:t>Решить задачу 2</w:t>
      </w:r>
      <w:r w:rsidRPr="00A92F2A">
        <w:rPr>
          <w:b/>
          <w:sz w:val="24"/>
          <w:szCs w:val="24"/>
        </w:rPr>
        <w:t xml:space="preserve">.2  </w:t>
      </w:r>
      <w:r w:rsidRPr="00A92F2A">
        <w:rPr>
          <w:sz w:val="24"/>
          <w:szCs w:val="24"/>
        </w:rPr>
        <w:t xml:space="preserve">на  множестве  значений параметра </w:t>
      </w:r>
      <w:r w:rsidRPr="00A92F2A">
        <w:rPr>
          <w:noProof/>
          <w:sz w:val="24"/>
          <w:szCs w:val="24"/>
        </w:rPr>
        <w:drawing>
          <wp:inline distT="0" distB="0" distL="0" distR="0">
            <wp:extent cx="1002665" cy="26606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>, j</w:t>
      </w:r>
      <w:r w:rsidRPr="00A92F2A">
        <w:rPr>
          <w:i/>
          <w:sz w:val="24"/>
          <w:szCs w:val="24"/>
        </w:rPr>
        <w:t>=0..</w:t>
      </w:r>
      <w:r w:rsidRPr="00A92F2A">
        <w:rPr>
          <w:sz w:val="24"/>
          <w:szCs w:val="24"/>
        </w:rPr>
        <w:t xml:space="preserve">10. </w:t>
      </w:r>
    </w:p>
    <w:p w:rsidR="00B16AE2" w:rsidRPr="00A92F2A" w:rsidRDefault="00A92F2A" w:rsidP="00A92F2A">
      <w:pPr>
        <w:jc w:val="both"/>
        <w:rPr>
          <w:sz w:val="24"/>
          <w:szCs w:val="24"/>
        </w:rPr>
      </w:pPr>
      <w:r w:rsidRPr="00A92F2A">
        <w:rPr>
          <w:sz w:val="24"/>
          <w:szCs w:val="24"/>
        </w:rPr>
        <w:t xml:space="preserve">       </w:t>
      </w:r>
    </w:p>
    <w:p w:rsidR="00B16AE2" w:rsidRPr="00A92F2A" w:rsidRDefault="00A92F2A">
      <w:pPr>
        <w:jc w:val="both"/>
        <w:rPr>
          <w:sz w:val="24"/>
          <w:szCs w:val="24"/>
        </w:rPr>
      </w:pPr>
      <w:r w:rsidRPr="00A92F2A">
        <w:rPr>
          <w:sz w:val="24"/>
          <w:szCs w:val="24"/>
        </w:rPr>
        <w:t xml:space="preserve"> Для каждого значения параметра </w:t>
      </w:r>
      <w:r w:rsidRPr="00A92F2A">
        <w:rPr>
          <w:noProof/>
          <w:sz w:val="24"/>
          <w:szCs w:val="24"/>
        </w:rPr>
        <w:drawing>
          <wp:inline distT="0" distB="0" distL="0" distR="0">
            <wp:extent cx="1002665" cy="266065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>, j</w:t>
      </w:r>
      <w:r w:rsidRPr="00A92F2A">
        <w:rPr>
          <w:i/>
          <w:sz w:val="24"/>
          <w:szCs w:val="24"/>
        </w:rPr>
        <w:t>=0..</w:t>
      </w:r>
      <w:r w:rsidRPr="00A92F2A">
        <w:rPr>
          <w:sz w:val="24"/>
          <w:szCs w:val="24"/>
        </w:rPr>
        <w:t xml:space="preserve">10  найти приближенное решение задачи Коши   </w:t>
      </w:r>
      <w:r w:rsidRPr="00A92F2A">
        <w:rPr>
          <w:noProof/>
          <w:sz w:val="24"/>
          <w:szCs w:val="24"/>
        </w:rPr>
        <w:drawing>
          <wp:inline distT="0" distB="0" distL="0" distR="0">
            <wp:extent cx="228600" cy="278765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7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на отрезке по времени  </w:t>
      </w:r>
      <w:r w:rsidRPr="00A92F2A">
        <w:rPr>
          <w:noProof/>
          <w:sz w:val="24"/>
          <w:szCs w:val="24"/>
        </w:rPr>
        <w:drawing>
          <wp:inline distT="0" distB="0" distL="0" distR="0">
            <wp:extent cx="532765" cy="21526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. Для каждого полученного решения вычислить интеграл </w:t>
      </w:r>
      <w:r w:rsidRPr="00A92F2A">
        <w:rPr>
          <w:noProof/>
          <w:sz w:val="24"/>
          <w:szCs w:val="24"/>
        </w:rPr>
        <w:drawing>
          <wp:inline distT="0" distB="0" distL="0" distR="0">
            <wp:extent cx="1218565" cy="596265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59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 и определить значение параметра </w:t>
      </w:r>
      <w:r w:rsidRPr="00A92F2A">
        <w:rPr>
          <w:noProof/>
          <w:sz w:val="24"/>
          <w:szCs w:val="24"/>
        </w:rPr>
        <w:drawing>
          <wp:inline distT="0" distB="0" distL="0" distR="0">
            <wp:extent cx="189865" cy="240665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>, соответствующее максимальному значению интеграла.</w:t>
      </w:r>
    </w:p>
    <w:p w:rsidR="00B16AE2" w:rsidRPr="00A92F2A" w:rsidRDefault="00A92F2A">
      <w:pPr>
        <w:jc w:val="both"/>
        <w:rPr>
          <w:sz w:val="24"/>
          <w:szCs w:val="24"/>
        </w:rPr>
      </w:pPr>
      <w:r w:rsidRPr="00A92F2A">
        <w:rPr>
          <w:sz w:val="24"/>
          <w:szCs w:val="24"/>
        </w:rPr>
        <w:t>7. Построить графики  найденных решений</w:t>
      </w:r>
      <w:r w:rsidRPr="00A92F2A">
        <w:rPr>
          <w:noProof/>
          <w:sz w:val="24"/>
          <w:szCs w:val="24"/>
        </w:rPr>
        <w:drawing>
          <wp:inline distT="0" distB="0" distL="0" distR="0">
            <wp:extent cx="228600" cy="278765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7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, графики скоростей реакции </w:t>
      </w:r>
      <w:r w:rsidRPr="00A92F2A">
        <w:rPr>
          <w:noProof/>
          <w:sz w:val="24"/>
          <w:szCs w:val="24"/>
        </w:rPr>
        <w:drawing>
          <wp:inline distT="0" distB="0" distL="0" distR="0">
            <wp:extent cx="405765" cy="32956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65" cy="32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 xml:space="preserve">, при значениях параметра </w:t>
      </w:r>
      <w:r w:rsidRPr="00A92F2A">
        <w:rPr>
          <w:noProof/>
          <w:sz w:val="24"/>
          <w:szCs w:val="24"/>
        </w:rPr>
        <w:drawing>
          <wp:inline distT="0" distB="0" distL="0" distR="0">
            <wp:extent cx="202565" cy="26606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92F2A">
        <w:rPr>
          <w:sz w:val="24"/>
          <w:szCs w:val="24"/>
        </w:rPr>
        <w:t>, j=0,..10.</w:t>
      </w:r>
    </w:p>
    <w:p w:rsidR="00B16AE2" w:rsidRDefault="00B16AE2">
      <w:pPr>
        <w:ind w:left="-1800" w:firstLine="949"/>
        <w:jc w:val="center"/>
        <w:rPr>
          <w:b/>
          <w:i/>
        </w:rPr>
      </w:pPr>
    </w:p>
    <w:p w:rsidR="00B16AE2" w:rsidRDefault="00A92F2A">
      <w:pPr>
        <w:ind w:left="-1800" w:firstLine="949"/>
        <w:jc w:val="center"/>
        <w:rPr>
          <w:b/>
          <w:i/>
        </w:rPr>
      </w:pPr>
      <w:r>
        <w:rPr>
          <w:b/>
          <w:i/>
        </w:rPr>
        <w:t xml:space="preserve">ПРИЛОЖЕНИЕ  </w:t>
      </w:r>
      <w:r w:rsidRPr="00A92F2A">
        <w:rPr>
          <w:b/>
          <w:i/>
        </w:rPr>
        <w:t>2</w:t>
      </w:r>
      <w:r>
        <w:rPr>
          <w:b/>
          <w:i/>
        </w:rPr>
        <w:t>.A.</w:t>
      </w:r>
    </w:p>
    <w:p w:rsidR="00B16AE2" w:rsidRDefault="00B16AE2"/>
    <w:p w:rsidR="00B16AE2" w:rsidRPr="00A92F2A" w:rsidRDefault="00A92F2A">
      <w:pPr>
        <w:pStyle w:val="a7"/>
      </w:pPr>
      <w:r>
        <w:rPr>
          <w:b w:val="0"/>
        </w:rPr>
        <w:t xml:space="preserve">                                </w:t>
      </w:r>
      <w:r>
        <w:t xml:space="preserve"> ВАРИАНТЫ  ЗАДАНИЙ  К  ЛАБОРАТОРНОЙ  РАБОТЕ  </w:t>
      </w:r>
      <w:r w:rsidRPr="00A92F2A">
        <w:t>2</w:t>
      </w:r>
    </w:p>
    <w:p w:rsidR="00B16AE2" w:rsidRDefault="00B16AE2"/>
    <w:p w:rsidR="00B16AE2" w:rsidRDefault="00A92F2A">
      <w:pPr>
        <w:pStyle w:val="-1"/>
      </w:pPr>
      <w:r>
        <w:rPr>
          <w:b/>
        </w:rPr>
        <w:t>ВНИМАНИЕ!</w:t>
      </w:r>
      <w:r>
        <w:t xml:space="preserve">   </w:t>
      </w:r>
      <w:r>
        <w:rPr>
          <w:b/>
        </w:rPr>
        <w:t>Номер варианта</w:t>
      </w:r>
      <w:r>
        <w:t xml:space="preserve"> </w:t>
      </w:r>
      <w:r>
        <w:rPr>
          <w:noProof/>
        </w:rPr>
        <w:drawing>
          <wp:inline distT="0" distB="0" distL="0" distR="0">
            <wp:extent cx="151765" cy="15176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5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для </w:t>
      </w:r>
      <w:r>
        <w:rPr>
          <w:b/>
        </w:rPr>
        <w:t xml:space="preserve">лабораторных работ  </w:t>
      </w:r>
      <w:r>
        <w:t xml:space="preserve">вычисляется по следующей формуле: </w:t>
      </w:r>
    </w:p>
    <w:p w:rsidR="005266F9" w:rsidRDefault="005266F9">
      <w:pPr>
        <w:pStyle w:val="-1"/>
        <w:rPr>
          <w:lang w:val="en-US"/>
        </w:rPr>
      </w:pPr>
    </w:p>
    <w:p w:rsidR="00B16AE2" w:rsidRDefault="00A92F2A">
      <w:pPr>
        <w:pStyle w:val="-1"/>
      </w:pPr>
      <w:r>
        <w:t xml:space="preserve">              (здесь  </w:t>
      </w:r>
      <w:r>
        <w:rPr>
          <w:noProof/>
        </w:rPr>
        <w:drawing>
          <wp:inline distT="0" distB="0" distL="0" distR="0">
            <wp:extent cx="127635" cy="15176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5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— номер группы,  а </w:t>
      </w:r>
      <w:r>
        <w:rPr>
          <w:noProof/>
        </w:rPr>
        <w:drawing>
          <wp:inline distT="0" distB="0" distL="0" distR="0">
            <wp:extent cx="114935" cy="13906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35" cy="13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— индивидуальный номер студента по журналу).</w:t>
      </w:r>
    </w:p>
    <w:p w:rsidR="00B16AE2" w:rsidRDefault="00B16AE2"/>
    <w:p w:rsidR="00B16AE2" w:rsidRDefault="00A92F2A" w:rsidP="00A92F2A">
      <w:pPr>
        <w:pStyle w:val="2"/>
        <w:rPr>
          <w:b w:val="0"/>
        </w:rPr>
      </w:pPr>
      <w:r>
        <w:rPr>
          <w:b w:val="0"/>
          <w:sz w:val="20"/>
        </w:rPr>
        <w:t xml:space="preserve">                                                                                                                                                </w:t>
      </w:r>
    </w:p>
    <w:p w:rsidR="00B16AE2" w:rsidRDefault="00A92F2A">
      <w:pPr>
        <w:ind w:left="-1800" w:firstLine="949"/>
        <w:jc w:val="center"/>
        <w:rPr>
          <w:b/>
          <w:i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Таблица к задаче </w:t>
      </w:r>
      <w:r>
        <w:rPr>
          <w:b/>
          <w:lang w:val="en-US"/>
        </w:rPr>
        <w:t>2</w:t>
      </w:r>
      <w:r>
        <w:rPr>
          <w:b/>
        </w:rPr>
        <w:t>.2</w:t>
      </w:r>
    </w:p>
    <w:tbl>
      <w:tblPr>
        <w:tblW w:w="946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52"/>
        <w:gridCol w:w="532"/>
        <w:gridCol w:w="709"/>
        <w:gridCol w:w="567"/>
        <w:gridCol w:w="1048"/>
        <w:gridCol w:w="2880"/>
        <w:gridCol w:w="2880"/>
      </w:tblGrid>
      <w:tr w:rsidR="00B16AE2">
        <w:tc>
          <w:tcPr>
            <w:tcW w:w="852" w:type="dxa"/>
          </w:tcPr>
          <w:p w:rsidR="00B16AE2" w:rsidRDefault="00A92F2A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532" w:type="dxa"/>
          </w:tcPr>
          <w:p w:rsidR="00B16AE2" w:rsidRDefault="00A92F2A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y0</w:t>
            </w:r>
          </w:p>
        </w:tc>
        <w:tc>
          <w:tcPr>
            <w:tcW w:w="709" w:type="dxa"/>
          </w:tcPr>
          <w:p w:rsidR="00B16AE2" w:rsidRDefault="00A92F2A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A</w:t>
            </w:r>
          </w:p>
        </w:tc>
        <w:tc>
          <w:tcPr>
            <w:tcW w:w="567" w:type="dxa"/>
          </w:tcPr>
          <w:p w:rsidR="00B16AE2" w:rsidRDefault="00A92F2A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B</w:t>
            </w:r>
          </w:p>
        </w:tc>
        <w:tc>
          <w:tcPr>
            <w:tcW w:w="1048" w:type="dxa"/>
          </w:tcPr>
          <w:p w:rsidR="00B16AE2" w:rsidRDefault="00A92F2A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K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Метод решения задачи Коши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Метод вычисления интеграла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2.21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400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190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Эйлера-Коши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 xml:space="preserve">Трапеций 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2.22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600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430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0.00015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gramStart"/>
            <w:r>
              <w:t>Усовершенствованный</w:t>
            </w:r>
            <w:proofErr w:type="gramEnd"/>
            <w:r>
              <w:t xml:space="preserve"> Эйлера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 xml:space="preserve">Центральных  прямоугольников 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2.23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10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100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Симпсона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2.24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50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370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240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2-го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Левых прямоугольников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2.25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560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340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Метод разложения по Тейлору 2-го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Правых прямоугольников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2.26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50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0.15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(III)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 xml:space="preserve">Левых прямоугольников 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2.27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450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320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0.005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4-го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 xml:space="preserve">Центральных </w:t>
            </w:r>
            <w:proofErr w:type="spellStart"/>
            <w:proofErr w:type="gramStart"/>
            <w:r>
              <w:t>прямоугольни-ков</w:t>
            </w:r>
            <w:proofErr w:type="spellEnd"/>
            <w:proofErr w:type="gramEnd"/>
            <w:r>
              <w:t xml:space="preserve">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2.28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200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3-го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Правых прямоугольников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2.29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70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700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230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0.0003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 xml:space="preserve">Трапеций 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2.210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480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250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Метод разложения по Тейлору 3-го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Центральных прямоугольников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2.211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430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180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Эйлера-Коши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Симпсона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2.212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560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380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0.015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gramStart"/>
            <w:r>
              <w:t>Усовершенствованный</w:t>
            </w:r>
            <w:proofErr w:type="gramEnd"/>
            <w:r>
              <w:t xml:space="preserve"> Эйлера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Левых прямоугольников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2.213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25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135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0.002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Правых прямоугольников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2.214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5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240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80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2-го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 xml:space="preserve">Трапеций 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2.215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660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240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Метод разложения по Тейлору 2-го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Симпсона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2.216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350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200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0.15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(III)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 xml:space="preserve">Центральных </w:t>
            </w:r>
            <w:proofErr w:type="spellStart"/>
            <w:proofErr w:type="gramStart"/>
            <w:r>
              <w:t>прямоугольни-ков</w:t>
            </w:r>
            <w:proofErr w:type="spellEnd"/>
            <w:proofErr w:type="gramEnd"/>
            <w:r>
              <w:t xml:space="preserve">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2.217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410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300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0.005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4-го 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Центральных прямоугольников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lastRenderedPageBreak/>
              <w:t>2.218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200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3-го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Правых прямоугольников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2.219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70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700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230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0.0002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Правых прямоугольников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2.220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680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380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Метод разложения по Тейлору 3-го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Правых прямоугольников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2.221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420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160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0.002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Эйлера-Коши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Левых прямоугольников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2.222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440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160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0.002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gramStart"/>
            <w:r>
              <w:t>Усовершенствованный</w:t>
            </w:r>
            <w:proofErr w:type="gramEnd"/>
            <w:r>
              <w:t xml:space="preserve"> Эйлера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Трапеций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2.223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650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410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0.016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 xml:space="preserve">Центральных </w:t>
            </w:r>
            <w:proofErr w:type="spellStart"/>
            <w:proofErr w:type="gramStart"/>
            <w:r>
              <w:t>прямоугольни-ков</w:t>
            </w:r>
            <w:proofErr w:type="spellEnd"/>
            <w:proofErr w:type="gramEnd"/>
            <w:r>
              <w:t xml:space="preserve">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2.224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10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100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2-го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Симпсона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2.225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30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310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280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Метод разложения по Тейлору 2-го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 xml:space="preserve">Трапеций 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2.226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620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300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(III)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Центральных прямоугольников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2.227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460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280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0.005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4-го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Левых прямоугольников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2.228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200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3-го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Симпсона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2.229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15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75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25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0.0002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 xml:space="preserve">Рунге-Кутты 3-го порядка </w:t>
            </w:r>
            <w:proofErr w:type="gramStart"/>
            <w:r>
              <w:t xml:space="preserve">( </w:t>
            </w:r>
            <w:proofErr w:type="gramEnd"/>
            <w:r>
              <w:t>II)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Правых прямоугольников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2.230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720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340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Метод разложения по Тейлору 3-го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Левых прямоугольников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2.231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480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170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Эйлера-Коши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Центральных  прямоугольников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2.232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660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410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0.00015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gramStart"/>
            <w:r>
              <w:t>Усовершенствованный</w:t>
            </w:r>
            <w:proofErr w:type="gramEnd"/>
            <w:r>
              <w:t xml:space="preserve"> Эйлера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Трапеций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2.233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12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120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Левых прямоугольников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2.234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50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390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230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2-го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Симпсона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2.235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550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330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Метод разложения по Тейлору 3-го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Правых прямоугольников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2.236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60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24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0.15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(III)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 xml:space="preserve">Левых прямоугольников 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2.237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470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325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0.005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4-го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 xml:space="preserve">Центральных </w:t>
            </w:r>
            <w:proofErr w:type="spellStart"/>
            <w:proofErr w:type="gramStart"/>
            <w:r>
              <w:t>прямоугольни-ков</w:t>
            </w:r>
            <w:proofErr w:type="spellEnd"/>
            <w:proofErr w:type="gramEnd"/>
            <w:r>
              <w:t xml:space="preserve">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2.238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220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22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3-го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Правых прямоугольников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2.239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72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700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230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0.0003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 xml:space="preserve">Трапеций 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2.240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680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230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Метод разложения по Тейлору 2-го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Симпсона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2.241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380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210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0.15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(III)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 xml:space="preserve">Центральных </w:t>
            </w:r>
            <w:proofErr w:type="spellStart"/>
            <w:proofErr w:type="gramStart"/>
            <w:r>
              <w:t>прямоугольни-ков</w:t>
            </w:r>
            <w:proofErr w:type="spellEnd"/>
            <w:proofErr w:type="gramEnd"/>
            <w:r>
              <w:t xml:space="preserve">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2.242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470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280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0.005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4-го 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Центральных прямоугольников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2.243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190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19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3-го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Правых прямоугольников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2.244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72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740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230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0.0002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Правых прямоугольников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2.245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660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360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Метод разложения по Тейлору 3-го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Правых прямоугольников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2.246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480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250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Усовершенствованный метод</w:t>
            </w:r>
          </w:p>
          <w:p w:rsidR="00B16AE2" w:rsidRDefault="00A92F2A">
            <w:pPr>
              <w:jc w:val="center"/>
            </w:pPr>
            <w:r>
              <w:t>Эйлера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Центральных прямоугольников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2.247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430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180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Эйлера-Коши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Симпсона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2.248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560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380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0.015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Левых прямоугольников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2.249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55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395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235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spellStart"/>
            <w:r>
              <w:t>Экстраполяционный</w:t>
            </w:r>
            <w:proofErr w:type="spellEnd"/>
            <w:r>
              <w:t xml:space="preserve"> метод Адамса 2-го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Трапеций с уточнением по Рунге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2.250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60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700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240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0.0002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Рунге-Кутты 3-го порядка (II)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Симпсона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t>2.251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640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380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proofErr w:type="gramStart"/>
            <w:r>
              <w:t>Усовершенствованный</w:t>
            </w:r>
            <w:proofErr w:type="gramEnd"/>
            <w:r>
              <w:t xml:space="preserve"> Эйлера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Трапеций</w:t>
            </w:r>
          </w:p>
        </w:tc>
      </w:tr>
      <w:tr w:rsidR="00B16AE2">
        <w:tc>
          <w:tcPr>
            <w:tcW w:w="852" w:type="dxa"/>
          </w:tcPr>
          <w:p w:rsidR="00B16AE2" w:rsidRDefault="00A92F2A">
            <w:pPr>
              <w:jc w:val="center"/>
            </w:pPr>
            <w:r>
              <w:lastRenderedPageBreak/>
              <w:t>2.250</w:t>
            </w:r>
          </w:p>
        </w:tc>
        <w:tc>
          <w:tcPr>
            <w:tcW w:w="532" w:type="dxa"/>
          </w:tcPr>
          <w:p w:rsidR="00B16AE2" w:rsidRDefault="00A92F2A">
            <w:pPr>
              <w:jc w:val="both"/>
            </w:pPr>
            <w:r>
              <w:t>0</w:t>
            </w:r>
          </w:p>
        </w:tc>
        <w:tc>
          <w:tcPr>
            <w:tcW w:w="709" w:type="dxa"/>
          </w:tcPr>
          <w:p w:rsidR="00B16AE2" w:rsidRDefault="00A92F2A">
            <w:pPr>
              <w:jc w:val="both"/>
            </w:pPr>
            <w:r>
              <w:t>480</w:t>
            </w:r>
          </w:p>
        </w:tc>
        <w:tc>
          <w:tcPr>
            <w:tcW w:w="567" w:type="dxa"/>
          </w:tcPr>
          <w:p w:rsidR="00B16AE2" w:rsidRDefault="00A92F2A">
            <w:pPr>
              <w:jc w:val="both"/>
            </w:pPr>
            <w:r>
              <w:t>250</w:t>
            </w:r>
          </w:p>
        </w:tc>
        <w:tc>
          <w:tcPr>
            <w:tcW w:w="1048" w:type="dxa"/>
          </w:tcPr>
          <w:p w:rsidR="00B16AE2" w:rsidRDefault="00A92F2A">
            <w:pPr>
              <w:jc w:val="both"/>
            </w:pPr>
            <w:r>
              <w:t>0.001</w:t>
            </w:r>
          </w:p>
        </w:tc>
        <w:tc>
          <w:tcPr>
            <w:tcW w:w="2880" w:type="dxa"/>
          </w:tcPr>
          <w:p w:rsidR="00B16AE2" w:rsidRDefault="00A92F2A">
            <w:pPr>
              <w:jc w:val="center"/>
            </w:pPr>
            <w:r>
              <w:t>Метод разложения по Тейлору 2-го порядка</w:t>
            </w:r>
          </w:p>
        </w:tc>
        <w:tc>
          <w:tcPr>
            <w:tcW w:w="2880" w:type="dxa"/>
          </w:tcPr>
          <w:p w:rsidR="00B16AE2" w:rsidRDefault="00A92F2A">
            <w:pPr>
              <w:jc w:val="both"/>
            </w:pPr>
            <w:r>
              <w:t>Центральных прямоугольников</w:t>
            </w:r>
          </w:p>
        </w:tc>
      </w:tr>
    </w:tbl>
    <w:p w:rsidR="00B16AE2" w:rsidRDefault="00A92F2A">
      <w:r>
        <w:t xml:space="preserve">                                                                                                                                                  </w:t>
      </w:r>
    </w:p>
    <w:p w:rsidR="00B16AE2" w:rsidRDefault="00B16AE2">
      <w:pPr>
        <w:jc w:val="both"/>
      </w:pPr>
    </w:p>
    <w:p w:rsidR="00B16AE2" w:rsidRDefault="00B16AE2"/>
    <w:p w:rsidR="00D8135A" w:rsidRPr="00D8135A" w:rsidRDefault="00D8135A" w:rsidP="00D8135A">
      <w:pPr>
        <w:ind w:left="-1800" w:firstLine="949"/>
        <w:jc w:val="center"/>
        <w:rPr>
          <w:b/>
          <w:i/>
        </w:rPr>
      </w:pPr>
      <w:r>
        <w:rPr>
          <w:b/>
          <w:i/>
        </w:rPr>
        <w:t xml:space="preserve">ПРИЛОЖЕНИЕ </w:t>
      </w:r>
      <w:r w:rsidRPr="00D8135A">
        <w:rPr>
          <w:b/>
          <w:i/>
        </w:rPr>
        <w:t>2.</w:t>
      </w:r>
      <w:r>
        <w:rPr>
          <w:b/>
          <w:i/>
          <w:lang w:val="en-US"/>
        </w:rPr>
        <w:t>B</w:t>
      </w:r>
    </w:p>
    <w:p w:rsidR="00D8135A" w:rsidRDefault="00D8135A" w:rsidP="00D8135A">
      <w:pPr>
        <w:pStyle w:val="4"/>
      </w:pPr>
      <w:r>
        <w:t xml:space="preserve">I. </w:t>
      </w:r>
      <w:r>
        <w:rPr>
          <w:i w:val="0"/>
        </w:rPr>
        <w:t>Правило Рунге практической оценки погрешности</w:t>
      </w:r>
      <w:r>
        <w:t xml:space="preserve"> решения задачи Коши </w:t>
      </w:r>
      <w:proofErr w:type="gramStart"/>
      <w:r>
        <w:t>для</w:t>
      </w:r>
      <w:proofErr w:type="gramEnd"/>
      <w:r>
        <w:t xml:space="preserve"> </w:t>
      </w:r>
      <w:proofErr w:type="gramStart"/>
      <w:r>
        <w:t>ОДУ</w:t>
      </w:r>
      <w:proofErr w:type="gramEnd"/>
      <w:r>
        <w:t xml:space="preserve"> 1-го порядка (правило двойного пересчета):</w:t>
      </w:r>
    </w:p>
    <w:p w:rsidR="00D8135A" w:rsidRDefault="00D8135A" w:rsidP="00D8135A">
      <w:r>
        <w:rPr>
          <w:noProof/>
        </w:rPr>
        <w:drawing>
          <wp:inline distT="0" distB="0" distL="0" distR="0">
            <wp:extent cx="888365" cy="219710"/>
            <wp:effectExtent l="0" t="0" r="0" b="0"/>
            <wp:docPr id="160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где </w:t>
      </w:r>
      <w:r>
        <w:rPr>
          <w:noProof/>
        </w:rPr>
        <w:drawing>
          <wp:inline distT="0" distB="0" distL="0" distR="0">
            <wp:extent cx="837565" cy="351155"/>
            <wp:effectExtent l="0" t="0" r="0" b="0"/>
            <wp:docPr id="161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565" cy="35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570865" cy="180975"/>
            <wp:effectExtent l="0" t="0" r="0" b="0"/>
            <wp:docPr id="162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23825" cy="151765"/>
            <wp:effectExtent l="0" t="0" r="0" b="0"/>
            <wp:docPr id="163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5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— порядок метода (вычисления ведутся в узлах сетки </w:t>
      </w:r>
      <w:r>
        <w:rPr>
          <w:noProof/>
        </w:rPr>
        <w:drawing>
          <wp:inline distT="0" distB="0" distL="0" distR="0">
            <wp:extent cx="104775" cy="180975"/>
            <wp:effectExtent l="0" t="0" r="0" b="0"/>
            <wp:docPr id="164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). </w:t>
      </w:r>
      <w:r>
        <w:rPr>
          <w:b/>
          <w:i/>
        </w:rPr>
        <w:t>Уточненное решение</w:t>
      </w:r>
      <w:r>
        <w:t xml:space="preserve"> вычисляется по формуле: </w:t>
      </w:r>
      <w:r>
        <w:rPr>
          <w:noProof/>
        </w:rPr>
        <w:drawing>
          <wp:inline distT="0" distB="0" distL="0" distR="0">
            <wp:extent cx="989965" cy="228600"/>
            <wp:effectExtent l="0" t="0" r="0" b="0"/>
            <wp:docPr id="165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96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563880" cy="180975"/>
            <wp:effectExtent l="0" t="0" r="0" b="0"/>
            <wp:docPr id="166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:rsidR="00D8135A" w:rsidRDefault="00D8135A" w:rsidP="00D8135A">
      <w:pPr>
        <w:pStyle w:val="4"/>
      </w:pPr>
      <w:r>
        <w:t xml:space="preserve">II. Расчетные формулы методов решения задачи Коши </w:t>
      </w:r>
      <w:proofErr w:type="gramStart"/>
      <w:r>
        <w:t>для</w:t>
      </w:r>
      <w:proofErr w:type="gramEnd"/>
      <w:r>
        <w:t xml:space="preserve"> </w:t>
      </w:r>
      <w:proofErr w:type="gramStart"/>
      <w:r>
        <w:t>ОДУ</w:t>
      </w:r>
      <w:proofErr w:type="gramEnd"/>
      <w:r>
        <w:t xml:space="preserve"> 1-го порядка:</w:t>
      </w:r>
    </w:p>
    <w:p w:rsidR="00D8135A" w:rsidRPr="00230841" w:rsidRDefault="00D8135A" w:rsidP="00D8135A">
      <w:pPr>
        <w:pStyle w:val="-06-00"/>
        <w:numPr>
          <w:ilvl w:val="0"/>
          <w:numId w:val="5"/>
        </w:numPr>
      </w:pPr>
      <w:r>
        <w:t xml:space="preserve">Метод разложения по формуле Тейлора2-го порядка: </w:t>
      </w:r>
    </w:p>
    <w:p w:rsidR="00D8135A" w:rsidRDefault="00D8135A" w:rsidP="00D8135A">
      <w:pPr>
        <w:pStyle w:val="-06-00"/>
        <w:ind w:left="700" w:firstLine="0"/>
      </w:pPr>
      <w:r w:rsidRPr="00230841">
        <w:t xml:space="preserve">            </w:t>
      </w:r>
      <w:r>
        <w:rPr>
          <w:noProof/>
        </w:rPr>
        <w:drawing>
          <wp:inline distT="0" distB="0" distL="0" distR="0">
            <wp:extent cx="3110865" cy="294640"/>
            <wp:effectExtent l="0" t="0" r="0" b="0"/>
            <wp:docPr id="167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9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135A" w:rsidRDefault="00D8135A" w:rsidP="00D8135A">
      <w:r>
        <w:t>2. Модифицированный метод Эйлера 2-го порядка (метод Эйлера-Коши):</w:t>
      </w:r>
    </w:p>
    <w:p w:rsidR="00D8135A" w:rsidRDefault="00D8135A" w:rsidP="00D8135A">
      <w:pPr>
        <w:pStyle w:val="01-06"/>
      </w:pPr>
      <w:r>
        <w:rPr>
          <w:noProof/>
        </w:rPr>
        <w:drawing>
          <wp:inline distT="0" distB="0" distL="0" distR="0">
            <wp:extent cx="1179830" cy="189865"/>
            <wp:effectExtent l="0" t="0" r="0" b="0"/>
            <wp:docPr id="16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967865" cy="294640"/>
            <wp:effectExtent l="0" t="0" r="0" b="0"/>
            <wp:docPr id="16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29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135A" w:rsidRDefault="00D8135A" w:rsidP="00D8135A">
      <w:r>
        <w:t>3. Усовершенствованный метод Эйлера 2 порядка:</w:t>
      </w:r>
    </w:p>
    <w:p w:rsidR="00D8135A" w:rsidRDefault="00D8135A" w:rsidP="00D8135A">
      <w:pPr>
        <w:pStyle w:val="01-06"/>
      </w:pPr>
      <w:r>
        <w:rPr>
          <w:noProof/>
        </w:rPr>
        <w:drawing>
          <wp:inline distT="0" distB="0" distL="0" distR="0">
            <wp:extent cx="1954530" cy="313690"/>
            <wp:effectExtent l="0" t="0" r="0" b="0"/>
            <wp:docPr id="17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31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135A" w:rsidRDefault="00D8135A" w:rsidP="00D8135A">
      <w:pPr>
        <w:pStyle w:val="-06-00"/>
      </w:pPr>
      <w:r>
        <w:t xml:space="preserve">4. Метод Рунге-Кутты 3-го порядка (вариант I): </w:t>
      </w:r>
      <w:r>
        <w:rPr>
          <w:noProof/>
        </w:rPr>
        <w:drawing>
          <wp:inline distT="0" distB="0" distL="0" distR="0">
            <wp:extent cx="1612265" cy="294640"/>
            <wp:effectExtent l="0" t="0" r="0" b="0"/>
            <wp:docPr id="17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29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где</w:t>
      </w:r>
    </w:p>
    <w:p w:rsidR="00D8135A" w:rsidRDefault="00D8135A" w:rsidP="00D8135A">
      <w:pPr>
        <w:pStyle w:val="01-06"/>
      </w:pPr>
      <w:r>
        <w:rPr>
          <w:noProof/>
        </w:rPr>
        <w:drawing>
          <wp:inline distT="0" distB="0" distL="0" distR="0">
            <wp:extent cx="888365" cy="189865"/>
            <wp:effectExtent l="0" t="0" r="0" b="0"/>
            <wp:docPr id="17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395730" cy="313690"/>
            <wp:effectExtent l="0" t="0" r="0" b="0"/>
            <wp:docPr id="17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31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663065" cy="189865"/>
            <wp:effectExtent l="0" t="0" r="0" b="0"/>
            <wp:docPr id="17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135A" w:rsidRDefault="00D8135A" w:rsidP="00D8135A">
      <w:pPr>
        <w:pStyle w:val="-06-00"/>
      </w:pPr>
      <w:r>
        <w:t xml:space="preserve">5. Метод Рунге-Кутты 3-го порядка (вариант II): </w:t>
      </w:r>
      <w:r>
        <w:rPr>
          <w:noProof/>
        </w:rPr>
        <w:drawing>
          <wp:inline distT="0" distB="0" distL="0" distR="0">
            <wp:extent cx="1345565" cy="294640"/>
            <wp:effectExtent l="0" t="0" r="0" b="0"/>
            <wp:docPr id="17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29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где</w:t>
      </w:r>
    </w:p>
    <w:p w:rsidR="00D8135A" w:rsidRDefault="00D8135A" w:rsidP="00D8135A">
      <w:pPr>
        <w:pStyle w:val="01-06"/>
      </w:pPr>
      <w:r>
        <w:rPr>
          <w:noProof/>
        </w:rPr>
        <w:drawing>
          <wp:inline distT="0" distB="0" distL="0" distR="0">
            <wp:extent cx="888365" cy="189865"/>
            <wp:effectExtent l="0" t="0" r="0" b="0"/>
            <wp:docPr id="17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395730" cy="313690"/>
            <wp:effectExtent l="0" t="0" r="0" b="0"/>
            <wp:docPr id="17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31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561465" cy="313690"/>
            <wp:effectExtent l="0" t="0" r="0" b="0"/>
            <wp:docPr id="17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31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135A" w:rsidRDefault="00D8135A" w:rsidP="00D8135A">
      <w:pPr>
        <w:pStyle w:val="-06-00"/>
      </w:pPr>
      <w:r>
        <w:t xml:space="preserve">6. Метод Рунге-Кутты 3-го порядка (вариант III): </w:t>
      </w:r>
      <w:r>
        <w:rPr>
          <w:noProof/>
        </w:rPr>
        <w:drawing>
          <wp:inline distT="0" distB="0" distL="0" distR="0">
            <wp:extent cx="1878965" cy="294640"/>
            <wp:effectExtent l="0" t="0" r="0" b="0"/>
            <wp:docPr id="17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965" cy="29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где</w:t>
      </w:r>
    </w:p>
    <w:p w:rsidR="00D8135A" w:rsidRDefault="00D8135A" w:rsidP="00D8135A">
      <w:pPr>
        <w:pStyle w:val="01-06"/>
      </w:pPr>
      <w:r>
        <w:rPr>
          <w:noProof/>
        </w:rPr>
        <w:drawing>
          <wp:inline distT="0" distB="0" distL="0" distR="0">
            <wp:extent cx="888365" cy="189865"/>
            <wp:effectExtent l="0" t="0" r="0" b="0"/>
            <wp:docPr id="18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395730" cy="313690"/>
            <wp:effectExtent l="0" t="0" r="0" b="0"/>
            <wp:docPr id="18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31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573530" cy="313690"/>
            <wp:effectExtent l="0" t="0" r="0" b="0"/>
            <wp:docPr id="18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31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135A" w:rsidRDefault="00D8135A" w:rsidP="00D8135A">
      <w:pPr>
        <w:pStyle w:val="-06-00"/>
      </w:pPr>
      <w:r>
        <w:t xml:space="preserve">7. Метод Рунге-Кутты 4-го порядка: </w:t>
      </w:r>
      <w:r>
        <w:rPr>
          <w:noProof/>
        </w:rPr>
        <w:drawing>
          <wp:inline distT="0" distB="0" distL="0" distR="0">
            <wp:extent cx="2018665" cy="294640"/>
            <wp:effectExtent l="0" t="0" r="0" b="0"/>
            <wp:docPr id="18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29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где</w:t>
      </w:r>
    </w:p>
    <w:p w:rsidR="00D8135A" w:rsidRDefault="00D8135A" w:rsidP="00D8135A">
      <w:pPr>
        <w:pStyle w:val="01-06"/>
      </w:pPr>
      <w:r>
        <w:rPr>
          <w:noProof/>
        </w:rPr>
        <w:drawing>
          <wp:inline distT="0" distB="0" distL="0" distR="0">
            <wp:extent cx="888365" cy="189865"/>
            <wp:effectExtent l="0" t="0" r="0" b="0"/>
            <wp:docPr id="18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395730" cy="313690"/>
            <wp:effectExtent l="0" t="0" r="0" b="0"/>
            <wp:docPr id="18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31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408430" cy="313690"/>
            <wp:effectExtent l="0" t="0" r="0" b="0"/>
            <wp:docPr id="18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31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371600" cy="189865"/>
            <wp:effectExtent l="0" t="0" r="0" b="0"/>
            <wp:docPr id="18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135A" w:rsidRDefault="00D8135A" w:rsidP="00D8135A">
      <w:r>
        <w:t xml:space="preserve">8. </w:t>
      </w:r>
      <w:proofErr w:type="spellStart"/>
      <w:r>
        <w:t>Экстраполяционный</w:t>
      </w:r>
      <w:proofErr w:type="spellEnd"/>
      <w:r>
        <w:t xml:space="preserve"> метод Адамса 2-го порядка:</w:t>
      </w:r>
    </w:p>
    <w:p w:rsidR="00D8135A" w:rsidRDefault="00D8135A" w:rsidP="00D8135A">
      <w:pPr>
        <w:pStyle w:val="01-06"/>
      </w:pPr>
      <w:r>
        <w:rPr>
          <w:noProof/>
        </w:rPr>
        <w:drawing>
          <wp:inline distT="0" distB="0" distL="0" distR="0">
            <wp:extent cx="1942465" cy="304165"/>
            <wp:effectExtent l="0" t="0" r="0" b="0"/>
            <wp:docPr id="18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2465" cy="30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135A" w:rsidRDefault="00D8135A" w:rsidP="00D8135A">
      <w:r w:rsidRPr="00230841">
        <w:t>9</w:t>
      </w:r>
      <w:r>
        <w:t xml:space="preserve">. </w:t>
      </w:r>
      <w:proofErr w:type="spellStart"/>
      <w:r>
        <w:t>Экстраполяционный</w:t>
      </w:r>
      <w:proofErr w:type="spellEnd"/>
      <w:r>
        <w:t xml:space="preserve"> метод Адамса 3-го порядка:</w:t>
      </w:r>
    </w:p>
    <w:p w:rsidR="00D8135A" w:rsidRDefault="00D8135A" w:rsidP="00D8135A">
      <w:pPr>
        <w:pStyle w:val="01-06"/>
      </w:pPr>
      <w:r>
        <w:rPr>
          <w:noProof/>
        </w:rPr>
        <w:drawing>
          <wp:inline distT="0" distB="0" distL="0" distR="0">
            <wp:extent cx="2907665" cy="304165"/>
            <wp:effectExtent l="0" t="0" r="0" b="0"/>
            <wp:docPr id="18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30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135A" w:rsidRDefault="00D8135A" w:rsidP="00D8135A">
      <w:r>
        <w:t xml:space="preserve">10. </w:t>
      </w:r>
      <w:proofErr w:type="spellStart"/>
      <w:r>
        <w:t>Экстраполяционный</w:t>
      </w:r>
      <w:proofErr w:type="spellEnd"/>
      <w:r>
        <w:t xml:space="preserve"> метод Адамса 4-го порядка:</w:t>
      </w:r>
    </w:p>
    <w:p w:rsidR="00D8135A" w:rsidRDefault="00D8135A" w:rsidP="00D8135A">
      <w:pPr>
        <w:pStyle w:val="01-06"/>
      </w:pPr>
      <w:r>
        <w:rPr>
          <w:noProof/>
        </w:rPr>
        <w:drawing>
          <wp:inline distT="0" distB="0" distL="0" distR="0">
            <wp:extent cx="3733165" cy="304165"/>
            <wp:effectExtent l="0" t="0" r="0" b="0"/>
            <wp:docPr id="19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30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135A" w:rsidRDefault="00D8135A" w:rsidP="00D8135A">
      <w:r>
        <w:t xml:space="preserve">  </w:t>
      </w:r>
      <w:r w:rsidRPr="00230841">
        <w:t>11</w:t>
      </w:r>
      <w:r>
        <w:t>. Интерполяционный метод Адамса 2-го порядка:</w:t>
      </w:r>
    </w:p>
    <w:p w:rsidR="00D8135A" w:rsidRDefault="00D8135A" w:rsidP="00D8135A">
      <w:pPr>
        <w:pStyle w:val="01-06"/>
      </w:pPr>
      <w:r w:rsidRPr="00230841">
        <w:rPr>
          <w:rFonts w:eastAsia="Calibri"/>
          <w:b/>
          <w:position w:val="-26"/>
          <w:lang w:eastAsia="en-US"/>
        </w:rPr>
        <w:object w:dxaOrig="2840" w:dyaOrig="700">
          <v:shape id="_x0000_i1028" type="#_x0000_t75" style="width:142.2pt;height:34.8pt" o:ole="">
            <v:imagedata r:id="rId60" o:title=""/>
          </v:shape>
          <o:OLEObject Type="Embed" ProgID="Equation.DSMT4" ShapeID="_x0000_i1028" DrawAspect="Content" ObjectID="_1664129536" r:id="rId61"/>
        </w:object>
      </w:r>
    </w:p>
    <w:p w:rsidR="00D8135A" w:rsidRDefault="00D8135A" w:rsidP="00D8135A">
      <w:r>
        <w:lastRenderedPageBreak/>
        <w:t>12. Интерполяционный метод Адамса 3-го порядка:</w:t>
      </w:r>
    </w:p>
    <w:p w:rsidR="00D8135A" w:rsidRDefault="00D8135A" w:rsidP="00D8135A">
      <w:pPr>
        <w:pStyle w:val="01-06"/>
      </w:pPr>
      <w:r w:rsidRPr="00230841">
        <w:rPr>
          <w:rFonts w:eastAsia="Calibri"/>
          <w:b/>
          <w:position w:val="-26"/>
          <w:lang w:eastAsia="en-US"/>
        </w:rPr>
        <w:object w:dxaOrig="3940" w:dyaOrig="700">
          <v:shape id="_x0000_i1029" type="#_x0000_t75" style="width:196.8pt;height:34.8pt" o:ole="">
            <v:imagedata r:id="rId62" o:title=""/>
          </v:shape>
          <o:OLEObject Type="Embed" ProgID="Equation.DSMT4" ShapeID="_x0000_i1029" DrawAspect="Content" ObjectID="_1664129537" r:id="rId63"/>
        </w:object>
      </w:r>
    </w:p>
    <w:p w:rsidR="00D8135A" w:rsidRDefault="00D8135A" w:rsidP="00D8135A">
      <w:r>
        <w:t xml:space="preserve">13. Метод </w:t>
      </w:r>
      <w:proofErr w:type="spellStart"/>
      <w:r>
        <w:t>Гира</w:t>
      </w:r>
      <w:proofErr w:type="spellEnd"/>
      <w:r>
        <w:t xml:space="preserve"> 2-го порядка:</w:t>
      </w:r>
    </w:p>
    <w:p w:rsidR="00D8135A" w:rsidRPr="0050061D" w:rsidRDefault="00D8135A" w:rsidP="00D8135A">
      <w:r>
        <w:rPr>
          <w:rFonts w:eastAsia="Calibri"/>
          <w:b/>
          <w:lang w:eastAsia="en-US"/>
        </w:rPr>
        <w:t xml:space="preserve">                                                    </w:t>
      </w:r>
      <w:r w:rsidRPr="0050061D">
        <w:rPr>
          <w:rFonts w:eastAsia="Calibri"/>
          <w:b/>
          <w:position w:val="-28"/>
          <w:lang w:eastAsia="en-US"/>
        </w:rPr>
        <w:object w:dxaOrig="3840" w:dyaOrig="720">
          <v:shape id="_x0000_i1030" type="#_x0000_t75" style="width:192pt;height:36pt" o:ole="">
            <v:imagedata r:id="rId64" o:title=""/>
          </v:shape>
          <o:OLEObject Type="Embed" ProgID="Equation.DSMT4" ShapeID="_x0000_i1030" DrawAspect="Content" ObjectID="_1664129538" r:id="rId65"/>
        </w:object>
      </w:r>
    </w:p>
    <w:p w:rsidR="00D8135A" w:rsidRDefault="00D8135A" w:rsidP="00D8135A">
      <w:r>
        <w:t xml:space="preserve">14. Метод </w:t>
      </w:r>
      <w:proofErr w:type="spellStart"/>
      <w:r>
        <w:t>Гира</w:t>
      </w:r>
      <w:proofErr w:type="spellEnd"/>
      <w:r>
        <w:t xml:space="preserve"> </w:t>
      </w:r>
      <w:r>
        <w:rPr>
          <w:lang w:val="en-US"/>
        </w:rPr>
        <w:t>3</w:t>
      </w:r>
      <w:r>
        <w:t>-го порядка:</w:t>
      </w:r>
    </w:p>
    <w:p w:rsidR="00D8135A" w:rsidRDefault="00D8135A" w:rsidP="00D8135A">
      <w:r>
        <w:rPr>
          <w:rFonts w:eastAsia="Calibri"/>
          <w:b/>
          <w:lang w:val="en-US" w:eastAsia="en-US"/>
        </w:rPr>
        <w:t xml:space="preserve">                             </w:t>
      </w:r>
      <w:r w:rsidRPr="0050061D">
        <w:rPr>
          <w:rFonts w:eastAsia="Calibri"/>
          <w:b/>
          <w:position w:val="-28"/>
          <w:lang w:eastAsia="en-US"/>
        </w:rPr>
        <w:object w:dxaOrig="5100" w:dyaOrig="720">
          <v:shape id="_x0000_i1031" type="#_x0000_t75" style="width:255pt;height:36pt" o:ole="">
            <v:imagedata r:id="rId66" o:title=""/>
          </v:shape>
          <o:OLEObject Type="Embed" ProgID="Equation.DSMT4" ShapeID="_x0000_i1031" DrawAspect="Content" ObjectID="_1664129539" r:id="rId67"/>
        </w:object>
      </w:r>
    </w:p>
    <w:p w:rsidR="00D8135A" w:rsidRDefault="00D8135A" w:rsidP="00D8135A">
      <w:r>
        <w:t xml:space="preserve">      </w:t>
      </w:r>
    </w:p>
    <w:p w:rsidR="00D8135A" w:rsidRDefault="00D8135A" w:rsidP="00D8135A">
      <w:pPr>
        <w:pStyle w:val="21"/>
      </w:pPr>
      <w:r>
        <w:t>ЛИТЕРАТУРА</w:t>
      </w:r>
    </w:p>
    <w:p w:rsidR="00D8135A" w:rsidRDefault="00D8135A" w:rsidP="00D8135A">
      <w:r>
        <w:t xml:space="preserve">1. Амосов А.А., Дубинский Ю.А., </w:t>
      </w:r>
      <w:proofErr w:type="spellStart"/>
      <w:r>
        <w:t>Копчёнова</w:t>
      </w:r>
      <w:proofErr w:type="spellEnd"/>
      <w:r>
        <w:t xml:space="preserve"> Н.В. Вычислительные методы для инженеров. — М.: Высшая школа, 2003.</w:t>
      </w:r>
    </w:p>
    <w:p w:rsidR="00D8135A" w:rsidRDefault="00D8135A" w:rsidP="00D8135A"/>
    <w:p w:rsidR="00B16AE2" w:rsidRDefault="00B16AE2"/>
    <w:sectPr w:rsidR="00B16AE2" w:rsidSect="00B16AE2">
      <w:footnotePr>
        <w:numFmt w:val="chicago"/>
      </w:footnotePr>
      <w:pgSz w:w="11906" w:h="16838" w:code="9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teratur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52CB7"/>
    <w:multiLevelType w:val="hybridMultilevel"/>
    <w:tmpl w:val="E36C340E"/>
    <w:lvl w:ilvl="0" w:tplc="CF56A3F2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">
    <w:nsid w:val="0A050CE6"/>
    <w:multiLevelType w:val="hybridMultilevel"/>
    <w:tmpl w:val="87E86E6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B90121"/>
    <w:multiLevelType w:val="multilevel"/>
    <w:tmpl w:val="8DA80A6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>
    <w:nsid w:val="2C2543A5"/>
    <w:multiLevelType w:val="multilevel"/>
    <w:tmpl w:val="0C2AFB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>
    <w:nsid w:val="64A90040"/>
    <w:multiLevelType w:val="hybridMultilevel"/>
    <w:tmpl w:val="1C36932A"/>
    <w:lvl w:ilvl="0" w:tplc="63BA574A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numFmt w:val="chicago"/>
  </w:footnotePr>
  <w:compat/>
  <w:rsids>
    <w:rsidRoot w:val="00B16AE2"/>
    <w:rsid w:val="005266F9"/>
    <w:rsid w:val="00A92F2A"/>
    <w:rsid w:val="00B16AE2"/>
    <w:rsid w:val="00D813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16AE2"/>
  </w:style>
  <w:style w:type="paragraph" w:styleId="1">
    <w:name w:val="heading 1"/>
    <w:basedOn w:val="a"/>
    <w:next w:val="a"/>
    <w:rsid w:val="00B16AE2"/>
    <w:pPr>
      <w:keepNext/>
      <w:spacing w:before="240" w:after="60"/>
      <w:outlineLvl w:val="0"/>
    </w:pPr>
    <w:rPr>
      <w:rFonts w:ascii="Arial" w:hAnsi="Arial"/>
      <w:b/>
      <w:sz w:val="32"/>
    </w:rPr>
  </w:style>
  <w:style w:type="paragraph" w:styleId="2">
    <w:name w:val="heading 2"/>
    <w:basedOn w:val="a"/>
    <w:next w:val="a"/>
    <w:rsid w:val="00B16AE2"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rsid w:val="00B16AE2"/>
    <w:pPr>
      <w:keepNext/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35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2"/>
    <w:basedOn w:val="a"/>
    <w:rsid w:val="00B16AE2"/>
    <w:rPr>
      <w:b/>
      <w:sz w:val="24"/>
    </w:rPr>
  </w:style>
  <w:style w:type="paragraph" w:customStyle="1" w:styleId="10">
    <w:name w:val="заголовок 1"/>
    <w:basedOn w:val="a"/>
    <w:next w:val="a"/>
    <w:rsid w:val="00B16AE2"/>
    <w:pPr>
      <w:keepNext/>
      <w:widowControl w:val="0"/>
    </w:pPr>
    <w:rPr>
      <w:b/>
      <w:sz w:val="24"/>
    </w:rPr>
  </w:style>
  <w:style w:type="paragraph" w:customStyle="1" w:styleId="caaieiaie2">
    <w:name w:val="caaieiaie 2"/>
    <w:basedOn w:val="a"/>
    <w:next w:val="a"/>
    <w:rsid w:val="00B16AE2"/>
    <w:pPr>
      <w:keepNext/>
      <w:widowControl w:val="0"/>
      <w:jc w:val="center"/>
    </w:pPr>
    <w:rPr>
      <w:b/>
    </w:rPr>
  </w:style>
  <w:style w:type="paragraph" w:styleId="a3">
    <w:name w:val="Plain Text"/>
    <w:basedOn w:val="a"/>
    <w:rsid w:val="00B16AE2"/>
    <w:rPr>
      <w:rFonts w:ascii="Courier New" w:hAnsi="Courier New"/>
    </w:rPr>
  </w:style>
  <w:style w:type="paragraph" w:customStyle="1" w:styleId="a4">
    <w:name w:val="текст примечания"/>
    <w:basedOn w:val="a"/>
    <w:rsid w:val="00B16AE2"/>
    <w:pPr>
      <w:widowControl w:val="0"/>
    </w:pPr>
  </w:style>
  <w:style w:type="paragraph" w:customStyle="1" w:styleId="caaieiaie1">
    <w:name w:val="caaieiaie 1"/>
    <w:basedOn w:val="a"/>
    <w:next w:val="a"/>
    <w:rsid w:val="00B16AE2"/>
    <w:pPr>
      <w:keepNext/>
      <w:widowControl w:val="0"/>
    </w:pPr>
    <w:rPr>
      <w:sz w:val="28"/>
    </w:rPr>
  </w:style>
  <w:style w:type="paragraph" w:customStyle="1" w:styleId="30">
    <w:name w:val="заголовок 3"/>
    <w:basedOn w:val="a"/>
    <w:next w:val="a"/>
    <w:rsid w:val="00B16AE2"/>
    <w:pPr>
      <w:keepNext/>
      <w:widowControl w:val="0"/>
      <w:jc w:val="center"/>
    </w:pPr>
    <w:rPr>
      <w:i/>
    </w:rPr>
  </w:style>
  <w:style w:type="paragraph" w:customStyle="1" w:styleId="a5">
    <w:name w:val="текст сноски"/>
    <w:basedOn w:val="a"/>
    <w:rsid w:val="00B16AE2"/>
    <w:pPr>
      <w:widowControl w:val="0"/>
    </w:pPr>
  </w:style>
  <w:style w:type="paragraph" w:customStyle="1" w:styleId="21">
    <w:name w:val="заголовок 2"/>
    <w:basedOn w:val="a"/>
    <w:next w:val="a"/>
    <w:rsid w:val="00B16AE2"/>
    <w:pPr>
      <w:keepNext/>
      <w:widowControl w:val="0"/>
    </w:pPr>
    <w:rPr>
      <w:b/>
      <w:sz w:val="24"/>
    </w:rPr>
  </w:style>
  <w:style w:type="paragraph" w:styleId="31">
    <w:name w:val="Body Text 3"/>
    <w:basedOn w:val="a"/>
    <w:rsid w:val="00B16AE2"/>
    <w:pPr>
      <w:jc w:val="both"/>
    </w:pPr>
    <w:rPr>
      <w:sz w:val="28"/>
    </w:rPr>
  </w:style>
  <w:style w:type="paragraph" w:styleId="a6">
    <w:name w:val="Body Text"/>
    <w:basedOn w:val="a"/>
    <w:rsid w:val="00B16AE2"/>
  </w:style>
  <w:style w:type="paragraph" w:styleId="a7">
    <w:name w:val="caption"/>
    <w:basedOn w:val="a"/>
    <w:next w:val="a"/>
    <w:rsid w:val="00B16AE2"/>
    <w:pPr>
      <w:widowControl w:val="0"/>
    </w:pPr>
    <w:rPr>
      <w:b/>
    </w:rPr>
  </w:style>
  <w:style w:type="paragraph" w:styleId="a8">
    <w:name w:val="footnote text"/>
    <w:basedOn w:val="a"/>
    <w:rsid w:val="00B16AE2"/>
  </w:style>
  <w:style w:type="paragraph" w:customStyle="1" w:styleId="-1">
    <w:name w:val="Влево-втяжка 1"/>
    <w:basedOn w:val="a"/>
    <w:qFormat/>
    <w:rsid w:val="00B16AE2"/>
    <w:pPr>
      <w:spacing w:after="40"/>
      <w:ind w:left="1134"/>
    </w:pPr>
  </w:style>
  <w:style w:type="character" w:customStyle="1" w:styleId="LineNumber">
    <w:name w:val="Line Number"/>
    <w:basedOn w:val="a0"/>
    <w:semiHidden/>
    <w:rsid w:val="00B16AE2"/>
  </w:style>
  <w:style w:type="character" w:styleId="a9">
    <w:name w:val="Hyperlink"/>
    <w:rsid w:val="00B16AE2"/>
    <w:rPr>
      <w:color w:val="0000FF"/>
      <w:u w:val="single"/>
    </w:rPr>
  </w:style>
  <w:style w:type="character" w:customStyle="1" w:styleId="aa">
    <w:name w:val="знак сноски"/>
    <w:basedOn w:val="a0"/>
    <w:rsid w:val="00B16AE2"/>
    <w:rPr>
      <w:vertAlign w:val="superscript"/>
    </w:rPr>
  </w:style>
  <w:style w:type="character" w:styleId="ab">
    <w:name w:val="footnote reference"/>
    <w:basedOn w:val="a0"/>
    <w:rsid w:val="00B16AE2"/>
    <w:rPr>
      <w:vertAlign w:val="superscript"/>
    </w:rPr>
  </w:style>
  <w:style w:type="table" w:styleId="11">
    <w:name w:val="Table Simple 1"/>
    <w:basedOn w:val="a1"/>
    <w:rsid w:val="00B16AE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rsid w:val="00B16A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A92F2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92F2A"/>
    <w:rPr>
      <w:rFonts w:ascii="Tahoma" w:hAnsi="Tahoma" w:cs="Tahoma"/>
      <w:sz w:val="16"/>
      <w:szCs w:val="16"/>
    </w:rPr>
  </w:style>
  <w:style w:type="paragraph" w:styleId="af">
    <w:name w:val="List Paragraph"/>
    <w:basedOn w:val="a"/>
    <w:qFormat/>
    <w:rsid w:val="00A92F2A"/>
    <w:pPr>
      <w:spacing w:before="120" w:after="120"/>
      <w:ind w:left="720" w:firstLine="340"/>
      <w:contextualSpacing/>
      <w:jc w:val="both"/>
    </w:pPr>
    <w:rPr>
      <w:rFonts w:ascii="Literatura" w:hAnsi="Literatura"/>
    </w:rPr>
  </w:style>
  <w:style w:type="character" w:customStyle="1" w:styleId="40">
    <w:name w:val="Заголовок 4 Знак"/>
    <w:basedOn w:val="a0"/>
    <w:link w:val="4"/>
    <w:uiPriority w:val="9"/>
    <w:semiHidden/>
    <w:rsid w:val="00D8135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01-06">
    <w:name w:val="Центр 01-06"/>
    <w:basedOn w:val="a"/>
    <w:qFormat/>
    <w:rsid w:val="00D8135A"/>
    <w:pPr>
      <w:spacing w:before="20" w:after="120"/>
      <w:jc w:val="center"/>
    </w:pPr>
    <w:rPr>
      <w:rFonts w:ascii="Literatura" w:hAnsi="Literatura"/>
    </w:rPr>
  </w:style>
  <w:style w:type="paragraph" w:customStyle="1" w:styleId="-06-00">
    <w:name w:val="Обычный - 06-00"/>
    <w:basedOn w:val="a"/>
    <w:qFormat/>
    <w:rsid w:val="00D8135A"/>
    <w:pPr>
      <w:spacing w:before="120"/>
      <w:ind w:firstLine="340"/>
      <w:jc w:val="both"/>
    </w:pPr>
    <w:rPr>
      <w:rFonts w:ascii="Literatura" w:hAnsi="Literatur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5.emf"/><Relationship Id="rId47" Type="http://schemas.openxmlformats.org/officeDocument/2006/relationships/image" Target="media/image40.emf"/><Relationship Id="rId50" Type="http://schemas.openxmlformats.org/officeDocument/2006/relationships/image" Target="media/image43.emf"/><Relationship Id="rId55" Type="http://schemas.openxmlformats.org/officeDocument/2006/relationships/image" Target="media/image48.emf"/><Relationship Id="rId63" Type="http://schemas.openxmlformats.org/officeDocument/2006/relationships/oleObject" Target="embeddings/oleObject5.bin"/><Relationship Id="rId68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image" Target="media/image38.emf"/><Relationship Id="rId53" Type="http://schemas.openxmlformats.org/officeDocument/2006/relationships/image" Target="media/image46.emf"/><Relationship Id="rId58" Type="http://schemas.openxmlformats.org/officeDocument/2006/relationships/image" Target="media/image51.emf"/><Relationship Id="rId66" Type="http://schemas.openxmlformats.org/officeDocument/2006/relationships/image" Target="media/image56.wmf"/><Relationship Id="rId5" Type="http://schemas.openxmlformats.org/officeDocument/2006/relationships/image" Target="media/image1.wmf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emf"/><Relationship Id="rId57" Type="http://schemas.openxmlformats.org/officeDocument/2006/relationships/image" Target="media/image50.emf"/><Relationship Id="rId61" Type="http://schemas.openxmlformats.org/officeDocument/2006/relationships/oleObject" Target="embeddings/oleObject4.bin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4" Type="http://schemas.openxmlformats.org/officeDocument/2006/relationships/image" Target="media/image37.emf"/><Relationship Id="rId52" Type="http://schemas.openxmlformats.org/officeDocument/2006/relationships/image" Target="media/image45.emf"/><Relationship Id="rId60" Type="http://schemas.openxmlformats.org/officeDocument/2006/relationships/image" Target="media/image53.wmf"/><Relationship Id="rId65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48" Type="http://schemas.openxmlformats.org/officeDocument/2006/relationships/image" Target="media/image41.emf"/><Relationship Id="rId56" Type="http://schemas.openxmlformats.org/officeDocument/2006/relationships/image" Target="media/image49.emf"/><Relationship Id="rId64" Type="http://schemas.openxmlformats.org/officeDocument/2006/relationships/image" Target="media/image55.wmf"/><Relationship Id="rId69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44.emf"/><Relationship Id="rId3" Type="http://schemas.openxmlformats.org/officeDocument/2006/relationships/settings" Target="setting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emf"/><Relationship Id="rId59" Type="http://schemas.openxmlformats.org/officeDocument/2006/relationships/image" Target="media/image52.emf"/><Relationship Id="rId67" Type="http://schemas.openxmlformats.org/officeDocument/2006/relationships/oleObject" Target="embeddings/oleObject7.bin"/><Relationship Id="rId20" Type="http://schemas.openxmlformats.org/officeDocument/2006/relationships/image" Target="media/image13.emf"/><Relationship Id="rId41" Type="http://schemas.openxmlformats.org/officeDocument/2006/relationships/image" Target="media/image34.emf"/><Relationship Id="rId54" Type="http://schemas.openxmlformats.org/officeDocument/2006/relationships/image" Target="media/image47.emf"/><Relationship Id="rId62" Type="http://schemas.openxmlformats.org/officeDocument/2006/relationships/image" Target="media/image5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1487</Words>
  <Characters>8477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hortmund</cp:lastModifiedBy>
  <cp:revision>2</cp:revision>
  <dcterms:created xsi:type="dcterms:W3CDTF">2020-10-13T18:24:00Z</dcterms:created>
  <dcterms:modified xsi:type="dcterms:W3CDTF">2020-10-13T18:24:00Z</dcterms:modified>
</cp:coreProperties>
</file>