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4F10A" w14:textId="68EE16EF" w:rsidR="00463DAF" w:rsidRPr="000A62F3" w:rsidRDefault="00BD2FB5">
      <w:pPr>
        <w:rPr>
          <w:lang w:val="en-US"/>
        </w:rPr>
      </w:pPr>
      <w:r>
        <w:t>Задача 1.</w:t>
      </w:r>
      <w:r w:rsidR="000A62F3">
        <w:rPr>
          <w:lang w:val="en-US"/>
        </w:rPr>
        <w:t xml:space="preserve">   Var 9</w:t>
      </w:r>
    </w:p>
    <w:p w14:paraId="7FBBE859" w14:textId="7EBCE6AE" w:rsidR="00BD2FB5" w:rsidRDefault="00BD2FB5">
      <w:r>
        <w:t xml:space="preserve">Вычислить значение </w:t>
      </w:r>
      <w:r>
        <w:rPr>
          <w:lang w:val="en-US"/>
        </w:rPr>
        <w:t>Z</w:t>
      </w:r>
      <w:r>
        <w:t xml:space="preserve"> и оценить относительную и абсолютную погрешности результата</w:t>
      </w:r>
      <w:r w:rsidRPr="00BD2FB5">
        <w:t>.</w:t>
      </w:r>
    </w:p>
    <w:p w14:paraId="2FEAADED" w14:textId="1C5EC0F7" w:rsidR="00BD2FB5" w:rsidRPr="005F5AA1" w:rsidRDefault="00BD2FB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f=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3.14+2.15-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3.0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func>
        </m:oMath>
      </m:oMathPara>
    </w:p>
    <w:p w14:paraId="7A1D752E" w14:textId="3BBB825D" w:rsidR="005F5AA1" w:rsidRDefault="005F5AA1">
      <w:r>
        <w:t>Представим это как функцию 3 – х переменных</w:t>
      </w:r>
    </w:p>
    <w:p w14:paraId="2384F158" w14:textId="7F921A3F" w:rsidR="005F5AA1" w:rsidRPr="005F5AA1" w:rsidRDefault="005F5AA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x,y,z</m:t>
              </m:r>
            </m:e>
          </m:d>
          <m:r>
            <w:rPr>
              <w:rFonts w:ascii="Cambria Math" w:hAnsi="Cambria Math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+y-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87ED15C" w14:textId="77777777" w:rsidR="005F5AA1" w:rsidRDefault="005F5AA1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Отсюда </w:t>
      </w:r>
      <m:oMath>
        <m:r>
          <w:rPr>
            <w:rFonts w:ascii="Cambria Math" w:eastAsiaTheme="minorEastAsia" w:hAnsi="Cambria Math"/>
          </w:rPr>
          <m:t xml:space="preserve">x=3.14 ±0.005 </m:t>
        </m:r>
      </m:oMath>
      <w:r>
        <w:rPr>
          <w:rFonts w:eastAsiaTheme="minorEastAsia"/>
          <w:lang w:val="en-US"/>
        </w:rPr>
        <w:t xml:space="preserve">        </w:t>
      </w:r>
      <m:oMath>
        <m:r>
          <w:rPr>
            <w:rFonts w:ascii="Cambria Math" w:eastAsiaTheme="minorEastAsia" w:hAnsi="Cambria Math"/>
            <w:lang w:val="en-US"/>
          </w:rPr>
          <m:t xml:space="preserve">y=2.15 ±0.005 </m:t>
        </m:r>
      </m:oMath>
      <w:r>
        <w:rPr>
          <w:rFonts w:eastAsiaTheme="minorEastAsia"/>
          <w:lang w:val="en-US"/>
        </w:rPr>
        <w:t xml:space="preserve">         </w:t>
      </w:r>
      <m:oMath>
        <m:r>
          <w:rPr>
            <w:rFonts w:ascii="Cambria Math" w:eastAsiaTheme="minorEastAsia" w:hAnsi="Cambria Math"/>
            <w:lang w:val="en-US"/>
          </w:rPr>
          <m:t>z=3.0 ±0.05</m:t>
        </m:r>
      </m:oMath>
    </w:p>
    <w:p w14:paraId="2305DD8C" w14:textId="30F27DDC" w:rsidR="005F5AA1" w:rsidRPr="007E68EF" w:rsidRDefault="005F5AA1">
      <w:pPr>
        <w:rPr>
          <w:rFonts w:eastAsiaTheme="minorEastAsia"/>
        </w:rPr>
      </w:pPr>
      <w:proofErr w:type="spellStart"/>
      <w:r>
        <w:rPr>
          <w:rFonts w:eastAsiaTheme="minorEastAsia"/>
        </w:rPr>
        <w:t>Со</w:t>
      </w:r>
      <w:r w:rsidR="007E68EF">
        <w:rPr>
          <w:rFonts w:eastAsiaTheme="minorEastAsia"/>
        </w:rPr>
        <w:t>от</w:t>
      </w:r>
      <w:proofErr w:type="spellEnd"/>
      <w:r w:rsidR="007E68EF">
        <w:rPr>
          <w:rFonts w:eastAsiaTheme="minorEastAsia"/>
        </w:rPr>
        <w:t>-</w:t>
      </w:r>
      <w:r>
        <w:rPr>
          <w:rFonts w:eastAsiaTheme="minorEastAsia"/>
        </w:rPr>
        <w:t xml:space="preserve">но </w:t>
      </w:r>
      <m:oMath>
        <m:r>
          <w:rPr>
            <w:rFonts w:ascii="Cambria Math" w:eastAsiaTheme="minorEastAsia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=0.005</m:t>
        </m:r>
      </m:oMath>
      <w:r w:rsidRPr="007E68EF">
        <w:rPr>
          <w:rFonts w:eastAsiaTheme="minorEastAsia"/>
        </w:rPr>
        <w:t xml:space="preserve"> </w:t>
      </w:r>
      <w:r w:rsidR="007E68EF" w:rsidRPr="007E68EF">
        <w:rPr>
          <w:rFonts w:eastAsiaTheme="minorEastAsia"/>
        </w:rPr>
        <w:t xml:space="preserve"> </w:t>
      </w:r>
      <w:r w:rsidR="007E68EF">
        <w:rPr>
          <w:rFonts w:eastAsiaTheme="minorEastAsia"/>
        </w:rPr>
        <w:t xml:space="preserve">              </w:t>
      </w:r>
      <w:r w:rsidR="007E68EF" w:rsidRPr="007E68EF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=0.005</m:t>
        </m:r>
      </m:oMath>
      <w:r w:rsidR="007E68EF" w:rsidRPr="007E68EF">
        <w:rPr>
          <w:rFonts w:eastAsiaTheme="minorEastAsia"/>
        </w:rPr>
        <w:t xml:space="preserve">                      </w:t>
      </w:r>
      <m:oMath>
        <m:r>
          <w:rPr>
            <w:rFonts w:ascii="Cambria Math" w:eastAsiaTheme="minorEastAsia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=0.05</m:t>
        </m:r>
      </m:oMath>
    </w:p>
    <w:p w14:paraId="0CA0CD9D" w14:textId="7B466D44" w:rsidR="007E68EF" w:rsidRPr="007E68EF" w:rsidRDefault="007E68EF">
      <w:pPr>
        <w:rPr>
          <w:rFonts w:eastAsiaTheme="minorEastAsia"/>
          <w:i/>
        </w:rPr>
      </w:pPr>
      <w:r>
        <w:rPr>
          <w:rFonts w:eastAsiaTheme="minorEastAsia"/>
        </w:rPr>
        <w:t>Тогда абсолютную погрешность можно рассчитать по формуле погрешности функции нескольких переменных</w:t>
      </w:r>
    </w:p>
    <w:p w14:paraId="3F82F132" w14:textId="50699E64" w:rsidR="005F5AA1" w:rsidRPr="007E68EF" w:rsidRDefault="007E68EF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∆</m:t>
          </m:r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x,y,z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∂f(x,y,z)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∆x+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∂f(x,y,z)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∆y+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∂f(x,y,z)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∆z </m:t>
          </m:r>
        </m:oMath>
      </m:oMathPara>
    </w:p>
    <w:p w14:paraId="7EEE46F4" w14:textId="7FD57E8F" w:rsidR="007E68EF" w:rsidRDefault="007E68EF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Если подставим нашу функцию получим </w:t>
      </w:r>
    </w:p>
    <w:p w14:paraId="3C652C82" w14:textId="415B0616" w:rsidR="007E68EF" w:rsidRPr="000A62F3" w:rsidRDefault="007E68EF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∆f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x,y,z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func>
            </m:e>
          </m:d>
          <m:r>
            <w:rPr>
              <w:rFonts w:ascii="Cambria Math" w:eastAsiaTheme="minorEastAsia" w:hAnsi="Cambria Math"/>
            </w:rPr>
            <m:t xml:space="preserve">∆x+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∆z</m:t>
          </m:r>
        </m:oMath>
      </m:oMathPara>
    </w:p>
    <w:p w14:paraId="5C055E05" w14:textId="4F362321" w:rsidR="000A62F3" w:rsidRDefault="000A62F3">
      <w:pPr>
        <w:rPr>
          <w:rFonts w:eastAsiaTheme="minorEastAsia"/>
          <w:i/>
        </w:rPr>
      </w:pPr>
      <w:r>
        <w:rPr>
          <w:rFonts w:eastAsiaTheme="minorEastAsia"/>
          <w:i/>
        </w:rPr>
        <w:t>Подставим наши значения</w:t>
      </w:r>
    </w:p>
    <w:p w14:paraId="6AEE8BBE" w14:textId="281CDE80" w:rsidR="000A62F3" w:rsidRPr="000A62F3" w:rsidRDefault="000A62F3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∆f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x,y,z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0.001592</m:t>
              </m:r>
            </m:e>
          </m:d>
          <m:r>
            <w:rPr>
              <w:rFonts w:ascii="Cambria Math" w:eastAsiaTheme="minorEastAsia" w:hAnsi="Cambria Math"/>
            </w:rPr>
            <m:t xml:space="preserve">∙0.005+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27</m:t>
              </m:r>
            </m:e>
          </m:d>
          <m:r>
            <w:rPr>
              <w:rFonts w:ascii="Cambria Math" w:eastAsiaTheme="minorEastAsia" w:hAnsi="Cambria Math"/>
            </w:rPr>
            <m:t>∙0.05</m:t>
          </m:r>
        </m:oMath>
      </m:oMathPara>
    </w:p>
    <w:p w14:paraId="7690929D" w14:textId="7495F28C" w:rsidR="000A62F3" w:rsidRDefault="000A62F3">
      <w:pPr>
        <w:rPr>
          <w:rFonts w:eastAsiaTheme="minorEastAsia"/>
          <w:i/>
        </w:rPr>
      </w:pPr>
      <w:r>
        <w:rPr>
          <w:rFonts w:eastAsiaTheme="minorEastAsia"/>
          <w:i/>
        </w:rPr>
        <w:t>Подсчёт</w:t>
      </w:r>
    </w:p>
    <w:p w14:paraId="3786DC5F" w14:textId="6E422D48" w:rsidR="000A62F3" w:rsidRPr="007B2D45" w:rsidRDefault="000A62F3">
      <w:pPr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  <m:r>
          <w:rPr>
            <w:rFonts w:ascii="Cambria Math" w:eastAsiaTheme="minorEastAsia" w:hAnsi="Cambria Math"/>
          </w:rPr>
          <m:t>= 1.35</m:t>
        </m:r>
      </m:oMath>
      <w:r w:rsidR="007B2D45">
        <w:rPr>
          <w:rFonts w:eastAsiaTheme="minorEastAsia"/>
          <w:i/>
        </w:rPr>
        <w:t xml:space="preserve"> </w:t>
      </w:r>
      <m:oMath>
        <m:r>
          <w:rPr>
            <w:rFonts w:ascii="Cambria Math" w:eastAsiaTheme="minorEastAsia" w:hAnsi="Cambria Math"/>
          </w:rPr>
          <m:t>≈1.4</m:t>
        </m:r>
      </m:oMath>
    </w:p>
    <w:p w14:paraId="37B85AED" w14:textId="5CE2C622" w:rsidR="000A62F3" w:rsidRDefault="000A62F3">
      <w:pPr>
        <w:rPr>
          <w:rFonts w:eastAsiaTheme="minorEastAsia"/>
          <w:i/>
        </w:rPr>
      </w:pPr>
      <w:r>
        <w:rPr>
          <w:rFonts w:eastAsiaTheme="minorEastAsia"/>
          <w:i/>
        </w:rPr>
        <w:t>Теперь найдём относительную погрешность функции, для этого подсчитаем сначала само значение функции.</w:t>
      </w:r>
    </w:p>
    <w:p w14:paraId="40D8A196" w14:textId="313E65F7" w:rsidR="007B2D45" w:rsidRPr="007B2D45" w:rsidRDefault="007B2D45" w:rsidP="007B2D4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(x,y,z)</m:t>
          </m:r>
          <m:r>
            <w:rPr>
              <w:rFonts w:ascii="Cambria Math" w:hAnsi="Cambria Math"/>
            </w:rPr>
            <m:t xml:space="preserve">=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3.14+2.15-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3.0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= </m:t>
              </m:r>
              <m:r>
                <w:rPr>
                  <w:rFonts w:ascii="Cambria Math" w:eastAsiaTheme="minorEastAsia" w:hAnsi="Cambria Math"/>
                </w:rPr>
                <m:t>-25.8499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func>
        </m:oMath>
      </m:oMathPara>
    </w:p>
    <w:p w14:paraId="41DA7DB6" w14:textId="0934EA7D" w:rsidR="007B2D45" w:rsidRDefault="007B2D45" w:rsidP="007B2D45">
      <w:pPr>
        <w:rPr>
          <w:rFonts w:eastAsiaTheme="minorEastAsia"/>
        </w:rPr>
      </w:pPr>
      <w:r>
        <w:rPr>
          <w:rFonts w:eastAsiaTheme="minorEastAsia"/>
        </w:rPr>
        <w:t>Тогда можно заключить что:</w:t>
      </w:r>
    </w:p>
    <w:p w14:paraId="4E147BAD" w14:textId="233EDF5D" w:rsidR="007B2D45" w:rsidRPr="007B2D45" w:rsidRDefault="007B2D45" w:rsidP="007B2D4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∂</m:t>
          </m:r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x,y,z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∆f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x,y,z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x,y,z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1.35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25.8499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 </m:t>
          </m:r>
          <m:r>
            <w:rPr>
              <w:rFonts w:ascii="Cambria Math" w:eastAsiaTheme="minorEastAsia" w:hAnsi="Cambria Math"/>
              <w:lang w:val="en-US"/>
            </w:rPr>
            <m:t>0.0522</m:t>
          </m:r>
          <m:r>
            <w:rPr>
              <w:rFonts w:ascii="Cambria Math" w:eastAsiaTheme="minorEastAsia" w:hAnsi="Cambria Math"/>
              <w:lang w:val="en-US"/>
            </w:rPr>
            <m:t xml:space="preserve"> ≈5.2%</m:t>
          </m:r>
        </m:oMath>
      </m:oMathPara>
    </w:p>
    <w:p w14:paraId="3E0BB625" w14:textId="33A058E0" w:rsidR="007B2D45" w:rsidRDefault="007B2D45" w:rsidP="007B2D45">
      <w:pPr>
        <w:rPr>
          <w:rFonts w:eastAsiaTheme="minorEastAsia"/>
        </w:rPr>
      </w:pPr>
      <w:r w:rsidRPr="007B2D45">
        <w:rPr>
          <w:rFonts w:eastAsiaTheme="minorEastAsia"/>
        </w:rPr>
        <w:t xml:space="preserve">5.2% </w:t>
      </w:r>
      <w:r>
        <w:rPr>
          <w:rFonts w:eastAsiaTheme="minorEastAsia"/>
        </w:rPr>
        <w:t>означает что мы не попали в т.н. «инженерную» точность</w:t>
      </w:r>
    </w:p>
    <w:p w14:paraId="297E5461" w14:textId="23791990" w:rsidR="007B2D45" w:rsidRDefault="007B2D45" w:rsidP="007B2D45">
      <w:pPr>
        <w:rPr>
          <w:rFonts w:eastAsiaTheme="minorEastAsia"/>
        </w:rPr>
      </w:pPr>
      <w:r>
        <w:rPr>
          <w:rFonts w:eastAsiaTheme="minorEastAsia"/>
        </w:rPr>
        <w:t xml:space="preserve">Так же можно видеть, что основной вклад в погрешность даёт операция возведения в степень величины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заданной с малой точностью.</w:t>
      </w:r>
    </w:p>
    <w:p w14:paraId="77D6792F" w14:textId="0B295444" w:rsidR="007B2D45" w:rsidRPr="00A9782A" w:rsidRDefault="007B2D45" w:rsidP="007B2D45">
      <w:pPr>
        <w:rPr>
          <w:rFonts w:eastAsiaTheme="minorEastAsia"/>
          <w:i/>
          <w:sz w:val="32"/>
          <w:szCs w:val="32"/>
          <w:lang w:val="en-US"/>
        </w:rPr>
      </w:pPr>
      <w:r>
        <w:rPr>
          <w:rFonts w:eastAsiaTheme="minorEastAsia"/>
          <w:sz w:val="32"/>
          <w:szCs w:val="32"/>
        </w:rPr>
        <w:t xml:space="preserve">Ответ: 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f= </m:t>
        </m:r>
        <m:r>
          <w:rPr>
            <w:rFonts w:ascii="Cambria Math" w:eastAsiaTheme="minorEastAsia" w:hAnsi="Cambria Math"/>
            <w:sz w:val="32"/>
            <w:szCs w:val="32"/>
          </w:rPr>
          <m:t>-</m:t>
        </m:r>
      </m:oMath>
      <w:r w:rsidRPr="00A9782A">
        <w:rPr>
          <w:rFonts w:eastAsiaTheme="minorEastAsia"/>
          <w:sz w:val="32"/>
          <w:szCs w:val="32"/>
          <w:lang w:val="en-US"/>
        </w:rPr>
        <w:t xml:space="preserve"> </w:t>
      </w:r>
      <w:r w:rsidR="00A9782A" w:rsidRPr="00A9782A">
        <w:rPr>
          <w:rFonts w:eastAsiaTheme="minorEastAsia"/>
          <w:sz w:val="32"/>
          <w:szCs w:val="32"/>
          <w:u w:val="single"/>
          <w:lang w:val="en-US"/>
        </w:rPr>
        <w:t>2</w:t>
      </w:r>
      <w:r w:rsidR="00A9782A" w:rsidRPr="00A9782A">
        <w:rPr>
          <w:rFonts w:eastAsiaTheme="minorEastAsia"/>
          <w:sz w:val="32"/>
          <w:szCs w:val="32"/>
          <w:lang w:val="en-US"/>
        </w:rPr>
        <w:t xml:space="preserve">5.8 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±</m:t>
        </m:r>
      </m:oMath>
      <w:r w:rsidR="00A9782A" w:rsidRPr="00A9782A">
        <w:rPr>
          <w:rFonts w:eastAsiaTheme="minorEastAsia"/>
          <w:sz w:val="32"/>
          <w:szCs w:val="32"/>
          <w:lang w:val="en-US"/>
        </w:rPr>
        <w:t xml:space="preserve"> 1.4</w:t>
      </w:r>
      <w:r w:rsidR="00A9782A">
        <w:rPr>
          <w:rFonts w:eastAsiaTheme="minorEastAsia"/>
          <w:sz w:val="32"/>
          <w:szCs w:val="32"/>
          <w:lang w:val="en-US"/>
        </w:rPr>
        <w:t xml:space="preserve">  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∂f=5.2%</m:t>
        </m:r>
      </m:oMath>
      <w:r w:rsidR="00A9782A">
        <w:rPr>
          <w:rFonts w:eastAsiaTheme="minorEastAsia"/>
          <w:sz w:val="32"/>
          <w:szCs w:val="32"/>
          <w:lang w:val="en-US"/>
        </w:rPr>
        <w:t xml:space="preserve">  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∆f=1.4</m:t>
        </m:r>
      </m:oMath>
    </w:p>
    <w:p w14:paraId="07FDF6AA" w14:textId="77777777" w:rsidR="007B2D45" w:rsidRPr="007B2D45" w:rsidRDefault="007B2D45" w:rsidP="007B2D45">
      <w:pPr>
        <w:rPr>
          <w:rFonts w:eastAsiaTheme="minorEastAsia"/>
        </w:rPr>
      </w:pPr>
    </w:p>
    <w:p w14:paraId="02D7F34D" w14:textId="6D2F0B7D" w:rsidR="007B2D45" w:rsidRPr="000A62F3" w:rsidRDefault="007B2D45">
      <w:pPr>
        <w:rPr>
          <w:rFonts w:eastAsiaTheme="minorEastAsia"/>
          <w:i/>
        </w:rPr>
      </w:pPr>
    </w:p>
    <w:p w14:paraId="089B015B" w14:textId="77777777" w:rsidR="000A62F3" w:rsidRPr="000A62F3" w:rsidRDefault="000A62F3">
      <w:pPr>
        <w:rPr>
          <w:rFonts w:eastAsiaTheme="minorEastAsia"/>
          <w:i/>
        </w:rPr>
      </w:pPr>
    </w:p>
    <w:sectPr w:rsidR="000A62F3" w:rsidRPr="000A6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D2"/>
    <w:rsid w:val="000A62F3"/>
    <w:rsid w:val="0056458F"/>
    <w:rsid w:val="005F5AA1"/>
    <w:rsid w:val="007B2D45"/>
    <w:rsid w:val="007E68EF"/>
    <w:rsid w:val="00A9782A"/>
    <w:rsid w:val="00BD2FB5"/>
    <w:rsid w:val="00CD1A8B"/>
    <w:rsid w:val="00CF70D2"/>
    <w:rsid w:val="00EB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B406F"/>
  <w15:chartTrackingRefBased/>
  <w15:docId w15:val="{4EAC03B8-328C-4B69-A481-A581E32C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2F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2</cp:revision>
  <dcterms:created xsi:type="dcterms:W3CDTF">2020-05-09T14:12:00Z</dcterms:created>
  <dcterms:modified xsi:type="dcterms:W3CDTF">2020-05-09T17:01:00Z</dcterms:modified>
</cp:coreProperties>
</file>