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2C7" w:rsidRPr="00E4276C" w:rsidRDefault="002262C7" w:rsidP="002262C7">
      <w:pPr>
        <w:spacing w:before="100" w:beforeAutospacing="1" w:after="100" w:afterAutospacing="1" w:line="360" w:lineRule="atLeast"/>
        <w:jc w:val="center"/>
        <w:rPr>
          <w:b/>
          <w:sz w:val="28"/>
          <w:szCs w:val="28"/>
        </w:rPr>
      </w:pPr>
      <w:r w:rsidRPr="00E4276C">
        <w:rPr>
          <w:rFonts w:hint="eastAsia"/>
          <w:b/>
          <w:sz w:val="28"/>
          <w:szCs w:val="28"/>
        </w:rPr>
        <w:t>第十一章</w:t>
      </w:r>
      <w:r w:rsidRPr="00E4276C">
        <w:rPr>
          <w:rFonts w:hint="eastAsia"/>
          <w:b/>
          <w:sz w:val="28"/>
          <w:szCs w:val="28"/>
        </w:rPr>
        <w:t xml:space="preserve"> </w:t>
      </w:r>
      <w:r w:rsidRPr="00E4276C">
        <w:rPr>
          <w:rFonts w:hint="eastAsia"/>
          <w:b/>
          <w:sz w:val="28"/>
          <w:szCs w:val="28"/>
        </w:rPr>
        <w:t>“四个全面”战略布局</w:t>
      </w:r>
      <w:r w:rsidRPr="00E4276C">
        <w:rPr>
          <w:rFonts w:hint="eastAsia"/>
          <w:b/>
          <w:sz w:val="28"/>
          <w:szCs w:val="28"/>
        </w:rPr>
        <w:t xml:space="preserve"> </w:t>
      </w:r>
    </w:p>
    <w:p w:rsidR="002262C7" w:rsidRDefault="002262C7" w:rsidP="002262C7">
      <w:pPr>
        <w:pStyle w:val="6"/>
        <w:rPr>
          <w:rFonts w:hint="eastAsia"/>
        </w:rPr>
      </w:pPr>
      <w:r>
        <w:rPr>
          <w:rStyle w:val="a7"/>
          <w:rFonts w:asciiTheme="majorHAnsi" w:hAnsiTheme="majorHAnsi" w:cstheme="majorBidi" w:hint="eastAsia"/>
          <w:b/>
          <w:bCs/>
          <w:sz w:val="24"/>
          <w:szCs w:val="24"/>
        </w:rPr>
        <w:t>一、单选题（共</w:t>
      </w:r>
      <w:r>
        <w:rPr>
          <w:rStyle w:val="a7"/>
          <w:rFonts w:asciiTheme="majorHAnsi" w:hAnsiTheme="majorHAnsi" w:cstheme="majorBidi"/>
          <w:b/>
          <w:bCs/>
          <w:sz w:val="24"/>
          <w:szCs w:val="24"/>
        </w:rPr>
        <w:t>25</w:t>
      </w:r>
      <w:r>
        <w:rPr>
          <w:rStyle w:val="a7"/>
          <w:rFonts w:asciiTheme="majorHAnsi" w:hAnsiTheme="majorHAnsi" w:cstheme="majorBidi" w:hint="eastAsia"/>
          <w:b/>
          <w:bCs/>
          <w:sz w:val="24"/>
          <w:szCs w:val="24"/>
        </w:rPr>
        <w:t>题）</w:t>
      </w:r>
      <w:r>
        <w:rPr>
          <w:rStyle w:val="a7"/>
          <w:rFonts w:asciiTheme="majorHAnsi" w:hAnsiTheme="majorHAnsi" w:cstheme="majorBidi"/>
          <w:b/>
          <w:bCs/>
          <w:sz w:val="24"/>
          <w:szCs w:val="24"/>
        </w:rPr>
        <w:t xml:space="preserve"> </w:t>
      </w:r>
    </w:p>
    <w:p w:rsidR="002262C7" w:rsidRDefault="002262C7" w:rsidP="002262C7">
      <w:pPr>
        <w:spacing w:before="100" w:beforeAutospacing="1" w:after="100" w:afterAutospacing="1" w:line="360" w:lineRule="atLeast"/>
        <w:rPr>
          <w:rFonts w:hint="eastAsia"/>
          <w:b/>
          <w:bCs/>
        </w:rPr>
      </w:pPr>
      <w:r>
        <w:rPr>
          <w:rFonts w:hint="eastAsia"/>
          <w:b/>
          <w:bCs/>
        </w:rPr>
        <w:t>1</w:t>
      </w:r>
      <w:r>
        <w:rPr>
          <w:rFonts w:hint="eastAsia"/>
          <w:b/>
          <w:bCs/>
        </w:rPr>
        <w:t>、提出了到</w:t>
      </w:r>
      <w:r>
        <w:rPr>
          <w:rFonts w:hint="eastAsia"/>
          <w:b/>
          <w:bCs/>
        </w:rPr>
        <w:t>2020</w:t>
      </w:r>
      <w:r>
        <w:rPr>
          <w:rFonts w:hint="eastAsia"/>
          <w:b/>
          <w:bCs/>
        </w:rPr>
        <w:t>年全面建成小康社会的奋斗目标是：</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党的十六大</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党的十七大</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党的十八大</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党的十九大</w:t>
      </w:r>
      <w:r>
        <w:rPr>
          <w:rFonts w:hint="eastAsia"/>
        </w:rPr>
        <w:t xml:space="preserve"> </w:t>
      </w:r>
    </w:p>
    <w:p w:rsidR="002262C7" w:rsidRDefault="002262C7" w:rsidP="002262C7">
      <w:pPr>
        <w:rPr>
          <w:rFonts w:hint="eastAsia"/>
        </w:rPr>
      </w:pPr>
      <w:r>
        <w:rPr>
          <w:rFonts w:hint="eastAsia"/>
        </w:rPr>
        <w:t>正确答案：</w:t>
      </w:r>
      <w:r>
        <w:rPr>
          <w:rFonts w:hint="eastAsia"/>
        </w:rPr>
        <w:t xml:space="preserve"> C</w:t>
      </w:r>
    </w:p>
    <w:p w:rsidR="002262C7" w:rsidRDefault="002262C7" w:rsidP="002262C7">
      <w:pPr>
        <w:rPr>
          <w:rFonts w:hint="eastAsia"/>
        </w:rPr>
      </w:pPr>
      <w:r>
        <w:rPr>
          <w:rFonts w:hint="eastAsia"/>
        </w:rPr>
        <w:t>解析：</w:t>
      </w:r>
      <w:r>
        <w:rPr>
          <w:rFonts w:hint="eastAsia"/>
        </w:rPr>
        <w:t xml:space="preserve">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w:t>
      </w:r>
      <w:r>
        <w:rPr>
          <w:rFonts w:hint="eastAsia"/>
          <w:b/>
          <w:bCs/>
        </w:rPr>
        <w:t>、对全面建成小康社会，错误的认识是：</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要实事求是、因地制宜</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是“同一水平小康”，每个地区、每个民族、每个人都达到同一个水平</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既坚持一定标准，又防止好高骛远</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既考虑到</w:t>
      </w:r>
      <w:r>
        <w:rPr>
          <w:rFonts w:hint="eastAsia"/>
        </w:rPr>
        <w:t>2020</w:t>
      </w:r>
      <w:r>
        <w:rPr>
          <w:rFonts w:hint="eastAsia"/>
        </w:rPr>
        <w:t>年这个时间节点，又立足于打基础、谋长远、见成效</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3</w:t>
      </w:r>
      <w:r>
        <w:rPr>
          <w:rFonts w:hint="eastAsia"/>
          <w:b/>
          <w:bCs/>
        </w:rPr>
        <w:t>、我国社会主义市场经济体制已经初步建立，要继续朝着加快完善社会主义市场经济体制的目标努力，着力健全使（</w:t>
      </w:r>
      <w:r>
        <w:rPr>
          <w:rFonts w:hint="eastAsia"/>
          <w:b/>
          <w:bCs/>
        </w:rPr>
        <w:t>   </w:t>
      </w:r>
      <w:r>
        <w:rPr>
          <w:rFonts w:hint="eastAsia"/>
          <w:b/>
          <w:bCs/>
        </w:rPr>
        <w:t>）在资源配置中起决定性作用和更好发挥（</w:t>
      </w:r>
      <w:r>
        <w:rPr>
          <w:rFonts w:hint="eastAsia"/>
          <w:b/>
          <w:bCs/>
        </w:rPr>
        <w:t> </w:t>
      </w:r>
      <w:r>
        <w:rPr>
          <w:rFonts w:hint="eastAsia"/>
          <w:b/>
          <w:bCs/>
        </w:rPr>
        <w:t>）作用的制度体系。</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政府、市场</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市场、政府</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社会、政府</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市场、人民</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4</w:t>
      </w:r>
      <w:r>
        <w:rPr>
          <w:rFonts w:hint="eastAsia"/>
          <w:b/>
          <w:bCs/>
        </w:rPr>
        <w:t>、党的十八届三中全会通过了《中共中央关于全面深化改革若干重大问题的决定》，提出全面深化改革的总目标是：</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完善和发展中国特色社会主义制度，推进国家治理体系和治理能力现代化</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完善和发展中国特色社会主义制度，推进国防和军队现代化</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完善和发展中国特色社会主义制度，推进科技和教育现代化</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完善和发展中国特色社会主义制度，推进农业和工业现代化</w:t>
      </w:r>
      <w:r>
        <w:rPr>
          <w:rFonts w:hint="eastAsia"/>
        </w:rPr>
        <w:t xml:space="preserve"> </w:t>
      </w:r>
    </w:p>
    <w:p w:rsidR="002262C7" w:rsidRDefault="002262C7" w:rsidP="002262C7">
      <w:pPr>
        <w:rPr>
          <w:rFonts w:hint="eastAsia"/>
        </w:rPr>
      </w:pPr>
      <w:r>
        <w:rPr>
          <w:rFonts w:hint="eastAsia"/>
        </w:rPr>
        <w:lastRenderedPageBreak/>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5</w:t>
      </w:r>
      <w:r>
        <w:rPr>
          <w:rFonts w:hint="eastAsia"/>
          <w:b/>
          <w:bCs/>
        </w:rPr>
        <w:t>、（</w:t>
      </w:r>
      <w:r>
        <w:rPr>
          <w:rFonts w:hint="eastAsia"/>
          <w:b/>
          <w:bCs/>
        </w:rPr>
        <w:t>   </w:t>
      </w:r>
      <w:r>
        <w:rPr>
          <w:rFonts w:hint="eastAsia"/>
          <w:b/>
          <w:bCs/>
        </w:rPr>
        <w:t>）明确把依法治国确立为治理国家的基本方略，把建设社会主义法治国家确定为社会主义现代化建设的重要目标。</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党的十九大</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党的十八大</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党的十一届三中全会</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党的十五大</w:t>
      </w:r>
      <w:r>
        <w:rPr>
          <w:rFonts w:hint="eastAsia"/>
        </w:rPr>
        <w:t xml:space="preserve"> </w:t>
      </w:r>
    </w:p>
    <w:p w:rsidR="002262C7" w:rsidRDefault="002262C7" w:rsidP="002262C7">
      <w:pPr>
        <w:rPr>
          <w:rFonts w:hint="eastAsia"/>
        </w:rPr>
      </w:pPr>
      <w:r>
        <w:rPr>
          <w:rFonts w:hint="eastAsia"/>
        </w:rPr>
        <w:t>正确答案：</w:t>
      </w:r>
      <w:r>
        <w:rPr>
          <w:rFonts w:hint="eastAsia"/>
        </w:rPr>
        <w:t xml:space="preserve"> D</w:t>
      </w:r>
    </w:p>
    <w:p w:rsidR="002262C7" w:rsidRDefault="002262C7" w:rsidP="002262C7">
      <w:pPr>
        <w:rPr>
          <w:rFonts w:hint="eastAsia"/>
        </w:rPr>
      </w:pPr>
      <w:r>
        <w:rPr>
          <w:rFonts w:hint="eastAsia"/>
        </w:rPr>
        <w:t>解析：</w:t>
      </w:r>
      <w:r>
        <w:rPr>
          <w:rFonts w:hint="eastAsia"/>
        </w:rPr>
        <w:t xml:space="preserve">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6</w:t>
      </w:r>
      <w:r>
        <w:rPr>
          <w:rFonts w:hint="eastAsia"/>
          <w:b/>
          <w:bCs/>
        </w:rPr>
        <w:t>、社会主义法治最根本的保证是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宪法</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人民当家作主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党的领导</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依法治国</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7</w:t>
      </w:r>
      <w:r>
        <w:rPr>
          <w:rFonts w:hint="eastAsia"/>
          <w:b/>
          <w:bCs/>
        </w:rPr>
        <w:t>、新时代党的建设总要求是：坚持和加强党的</w:t>
      </w:r>
      <w:r>
        <w:rPr>
          <w:rFonts w:hint="eastAsia"/>
          <w:b/>
          <w:bCs/>
        </w:rPr>
        <w:t>(  )</w:t>
      </w:r>
      <w:r>
        <w:rPr>
          <w:rFonts w:hint="eastAsia"/>
          <w:b/>
          <w:bCs/>
        </w:rPr>
        <w:t>，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经济领导</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政治领导</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思想领导</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全面领导</w:t>
      </w:r>
      <w:r>
        <w:rPr>
          <w:rFonts w:hint="eastAsia"/>
        </w:rPr>
        <w:t xml:space="preserve"> </w:t>
      </w:r>
    </w:p>
    <w:p w:rsidR="002262C7" w:rsidRDefault="002262C7" w:rsidP="002262C7">
      <w:pPr>
        <w:rPr>
          <w:rFonts w:hint="eastAsia"/>
        </w:rPr>
      </w:pPr>
      <w:r>
        <w:rPr>
          <w:rFonts w:hint="eastAsia"/>
        </w:rPr>
        <w:t>正确答案：</w:t>
      </w:r>
      <w:r>
        <w:rPr>
          <w:rFonts w:hint="eastAsia"/>
        </w:rPr>
        <w:t xml:space="preserve"> D</w:t>
      </w:r>
    </w:p>
    <w:p w:rsidR="002262C7" w:rsidRDefault="002262C7" w:rsidP="002262C7">
      <w:pPr>
        <w:rPr>
          <w:rFonts w:hint="eastAsia"/>
        </w:rPr>
      </w:pPr>
      <w:r>
        <w:rPr>
          <w:rFonts w:hint="eastAsia"/>
        </w:rPr>
        <w:t>解析：</w:t>
      </w:r>
      <w:r>
        <w:rPr>
          <w:rFonts w:hint="eastAsia"/>
        </w:rPr>
        <w:t xml:space="preserve">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8</w:t>
      </w:r>
      <w:r>
        <w:rPr>
          <w:rFonts w:hint="eastAsia"/>
          <w:b/>
          <w:bCs/>
        </w:rPr>
        <w:t>、中国共产党最大的政治优势是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追求社会公平正义</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密切联系群众</w:t>
      </w:r>
      <w:r>
        <w:rPr>
          <w:rFonts w:hint="eastAsia"/>
        </w:rPr>
        <w:t xml:space="preserve"> </w:t>
      </w:r>
    </w:p>
    <w:p w:rsidR="002262C7" w:rsidRDefault="002262C7" w:rsidP="002262C7">
      <w:pPr>
        <w:rPr>
          <w:rFonts w:hint="eastAsia"/>
        </w:rPr>
      </w:pPr>
      <w:r>
        <w:rPr>
          <w:rFonts w:hint="eastAsia"/>
        </w:rPr>
        <w:lastRenderedPageBreak/>
        <w:t>C</w:t>
      </w:r>
      <w:r>
        <w:rPr>
          <w:rFonts w:hint="eastAsia"/>
        </w:rPr>
        <w:t>、</w:t>
      </w:r>
      <w:r>
        <w:rPr>
          <w:rFonts w:hint="eastAsia"/>
        </w:rPr>
        <w:t xml:space="preserve"> </w:t>
      </w:r>
      <w:r>
        <w:rPr>
          <w:rFonts w:hint="eastAsia"/>
        </w:rPr>
        <w:t>长期执政</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理论联系实际</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9</w:t>
      </w:r>
      <w:r>
        <w:rPr>
          <w:rFonts w:hint="eastAsia"/>
          <w:b/>
          <w:bCs/>
        </w:rPr>
        <w:t>、“四个全面”战略布局是我们党在新的历史起点上，总结我国发展实践，适应新的发展要求，坚持和发展中国特色社会主义新探索新实践的重要成果。在“四个全面”战略布局中，具有突破性和先导性的关键环节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全面建成小康社会</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全面深化改革</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全面依法治国</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全面从严治党</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10</w:t>
      </w:r>
      <w:r>
        <w:rPr>
          <w:rFonts w:hint="eastAsia"/>
          <w:b/>
          <w:bCs/>
        </w:rPr>
        <w:t>、在“四个全面”战略布局中，居于引领地位的是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全面建成小康社会</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全面深化改革</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全面依法治国</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全面从严治党</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11</w:t>
      </w:r>
      <w:r>
        <w:rPr>
          <w:rFonts w:hint="eastAsia"/>
          <w:b/>
          <w:bCs/>
        </w:rPr>
        <w:t>、从现在到</w:t>
      </w:r>
      <w:r>
        <w:rPr>
          <w:rFonts w:hint="eastAsia"/>
          <w:b/>
          <w:bCs/>
        </w:rPr>
        <w:t>2020</w:t>
      </w:r>
      <w:r>
        <w:rPr>
          <w:rFonts w:hint="eastAsia"/>
          <w:b/>
          <w:bCs/>
        </w:rPr>
        <w:t>年，是全面建成小康社会的决胜期，也是确保实现第一个百年目标，为第二个百年目标打好基础的关键阶段。面对各种严峻复杂的挑战，如期全面建成小康社会必须打好攻坚战。摆在攻坚战首位的是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污染防治</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精准脱贫</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产业结构调整</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防范化解重大风险</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12</w:t>
      </w:r>
      <w:r>
        <w:rPr>
          <w:rFonts w:hint="eastAsia"/>
          <w:b/>
          <w:bCs/>
        </w:rPr>
        <w:t>、习近平总书记在会上强调指出，全面建成小康社会能否得到人民认可的一个关键是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防范化解金融风险</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精准脱贫</w:t>
      </w:r>
      <w:r>
        <w:rPr>
          <w:rFonts w:hint="eastAsia"/>
        </w:rPr>
        <w:t xml:space="preserve"> </w:t>
      </w:r>
    </w:p>
    <w:p w:rsidR="002262C7" w:rsidRDefault="002262C7" w:rsidP="002262C7">
      <w:pPr>
        <w:rPr>
          <w:rFonts w:hint="eastAsia"/>
        </w:rPr>
      </w:pPr>
      <w:r>
        <w:rPr>
          <w:rFonts w:hint="eastAsia"/>
        </w:rPr>
        <w:lastRenderedPageBreak/>
        <w:t>C</w:t>
      </w:r>
      <w:r>
        <w:rPr>
          <w:rFonts w:hint="eastAsia"/>
        </w:rPr>
        <w:t>、</w:t>
      </w:r>
      <w:r>
        <w:rPr>
          <w:rFonts w:hint="eastAsia"/>
        </w:rPr>
        <w:t xml:space="preserve"> </w:t>
      </w:r>
      <w:r>
        <w:rPr>
          <w:rFonts w:hint="eastAsia"/>
        </w:rPr>
        <w:t>环境问题</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产业结构调整</w:t>
      </w:r>
      <w:r>
        <w:rPr>
          <w:rFonts w:hint="eastAsia"/>
        </w:rPr>
        <w:t xml:space="preserve"> </w:t>
      </w:r>
    </w:p>
    <w:p w:rsidR="002262C7" w:rsidRDefault="002262C7" w:rsidP="002262C7">
      <w:pPr>
        <w:rPr>
          <w:rFonts w:hint="eastAsia"/>
        </w:rPr>
      </w:pPr>
      <w:r>
        <w:rPr>
          <w:rFonts w:hint="eastAsia"/>
        </w:rPr>
        <w:t>正确答案：</w:t>
      </w:r>
      <w:r>
        <w:rPr>
          <w:rFonts w:hint="eastAsia"/>
        </w:rPr>
        <w:t xml:space="preserve"> C</w:t>
      </w:r>
    </w:p>
    <w:p w:rsidR="002262C7" w:rsidRDefault="002262C7" w:rsidP="002262C7">
      <w:pPr>
        <w:rPr>
          <w:rFonts w:hint="eastAsia"/>
        </w:rPr>
      </w:pPr>
      <w:r>
        <w:rPr>
          <w:rFonts w:hint="eastAsia"/>
        </w:rPr>
        <w:t>解析：</w:t>
      </w:r>
      <w:r>
        <w:rPr>
          <w:rFonts w:hint="eastAsia"/>
        </w:rPr>
        <w:t xml:space="preserve">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13</w:t>
      </w:r>
      <w:r>
        <w:rPr>
          <w:rFonts w:hint="eastAsia"/>
          <w:b/>
          <w:bCs/>
        </w:rPr>
        <w:t>、经济体制改革是全面深化改革的重点，核心问题是处理好</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中央和地方的关系</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政府和市场的关系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宏观调控与微观搞活的关系</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公平与效率的关系</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14</w:t>
      </w:r>
      <w:r>
        <w:rPr>
          <w:rFonts w:hint="eastAsia"/>
          <w:b/>
          <w:bCs/>
        </w:rPr>
        <w:t>、在全方位改革中，</w:t>
      </w:r>
      <w:proofErr w:type="gramStart"/>
      <w:r>
        <w:rPr>
          <w:rFonts w:hint="eastAsia"/>
          <w:b/>
          <w:bCs/>
        </w:rPr>
        <w:t>最</w:t>
      </w:r>
      <w:proofErr w:type="gramEnd"/>
      <w:r>
        <w:rPr>
          <w:rFonts w:hint="eastAsia"/>
          <w:b/>
          <w:bCs/>
        </w:rPr>
        <w:t>核心和最重要的是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经济体制改革</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政治体制改革</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文化体制改革</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教育体制改革</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15</w:t>
      </w:r>
      <w:r>
        <w:rPr>
          <w:rFonts w:hint="eastAsia"/>
          <w:b/>
          <w:bCs/>
        </w:rPr>
        <w:t>、解决好农业农村发展面临的各种矛盾和问题，根本靠深化改革。新形势下深化农村改革，主线仍然是处理好</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农民和土地的关系</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党和政府与农民的关系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国家、集体和农民个人的关系</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政府和市场的关系</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16</w:t>
      </w:r>
      <w:r>
        <w:rPr>
          <w:rFonts w:hint="eastAsia"/>
          <w:b/>
          <w:bCs/>
        </w:rPr>
        <w:t>、经济体制改革要紧紧围绕</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市场在资源配置中起决定性作用和更好发挥政府作用深化改革</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坚持党的领导、人民当家作主、依法治国有机统一深化改革</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提高科学执政、民主执政、依法执政水平深化改革</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proofErr w:type="gramStart"/>
      <w:r>
        <w:rPr>
          <w:rFonts w:hint="eastAsia"/>
        </w:rPr>
        <w:t>更好保障</w:t>
      </w:r>
      <w:proofErr w:type="gramEnd"/>
      <w:r>
        <w:rPr>
          <w:rFonts w:hint="eastAsia"/>
        </w:rPr>
        <w:t>和改善民生、促进社会公平正义深化改革</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lastRenderedPageBreak/>
        <w:t>解析：</w:t>
      </w:r>
      <w:r>
        <w:rPr>
          <w:rFonts w:hint="eastAsia"/>
        </w:rPr>
        <w:t xml:space="preserve">A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17</w:t>
      </w:r>
      <w:r>
        <w:rPr>
          <w:rFonts w:hint="eastAsia"/>
          <w:b/>
          <w:bCs/>
        </w:rPr>
        <w:t>、全面深化改革的抓手、定海神针和助推器是（</w:t>
      </w:r>
      <w:r>
        <w:rPr>
          <w:rFonts w:hint="eastAsia"/>
          <w:b/>
          <w:bCs/>
        </w:rPr>
        <w:t>  </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全面建成小康社会</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全面从严治党</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全面依法治国</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坚持党的领导</w:t>
      </w:r>
      <w:r>
        <w:rPr>
          <w:rFonts w:hint="eastAsia"/>
        </w:rPr>
        <w:t xml:space="preserve"> </w:t>
      </w:r>
    </w:p>
    <w:p w:rsidR="002262C7" w:rsidRDefault="002262C7" w:rsidP="002262C7">
      <w:pPr>
        <w:rPr>
          <w:rFonts w:hint="eastAsia"/>
        </w:rPr>
      </w:pPr>
      <w:r>
        <w:rPr>
          <w:rFonts w:hint="eastAsia"/>
        </w:rPr>
        <w:t>正确答案：</w:t>
      </w:r>
      <w:r>
        <w:rPr>
          <w:rFonts w:hint="eastAsia"/>
        </w:rPr>
        <w:t xml:space="preserve"> C</w:t>
      </w:r>
    </w:p>
    <w:p w:rsidR="002262C7" w:rsidRDefault="002262C7" w:rsidP="002262C7">
      <w:pPr>
        <w:rPr>
          <w:rFonts w:hint="eastAsia"/>
        </w:rPr>
      </w:pPr>
      <w:r>
        <w:rPr>
          <w:rFonts w:hint="eastAsia"/>
        </w:rPr>
        <w:t>解析：</w:t>
      </w:r>
      <w:r>
        <w:rPr>
          <w:rFonts w:hint="eastAsia"/>
        </w:rPr>
        <w:t xml:space="preserve">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18</w:t>
      </w:r>
      <w:r>
        <w:rPr>
          <w:rFonts w:hint="eastAsia"/>
          <w:b/>
          <w:bCs/>
        </w:rPr>
        <w:t>、从制度建设角度考察，改革就是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实现人的解放，给人以更多的自由</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建立一个能够体现社会公正的制度</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剥夺少数人的不正当利益</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从法律上肯定公民的合理诉求</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19</w:t>
      </w:r>
      <w:r>
        <w:rPr>
          <w:rFonts w:hint="eastAsia"/>
          <w:b/>
          <w:bCs/>
        </w:rPr>
        <w:t>、对于政府改革的方向，下列判断错误的是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政府减少行政审批、减税、减少对微观经济干预</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政府向市场放权、向社会放权</w:t>
      </w:r>
      <w:r>
        <w:rPr>
          <w:rFonts w:hint="eastAsia"/>
        </w:rPr>
        <w:t> </w:t>
      </w:r>
      <w:r>
        <w:rPr>
          <w:rFonts w:hint="eastAsia"/>
        </w:rPr>
        <w:t>中央向地方放权</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政府提供更好的公共产品与公共服务</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政府减少宏观调控，减少对市场的监管</w:t>
      </w:r>
      <w:r>
        <w:rPr>
          <w:rFonts w:hint="eastAsia"/>
        </w:rPr>
        <w:t xml:space="preserve"> </w:t>
      </w:r>
    </w:p>
    <w:p w:rsidR="002262C7" w:rsidRDefault="002262C7" w:rsidP="002262C7">
      <w:pPr>
        <w:rPr>
          <w:rFonts w:hint="eastAsia"/>
        </w:rPr>
      </w:pPr>
      <w:r>
        <w:rPr>
          <w:rFonts w:hint="eastAsia"/>
        </w:rPr>
        <w:t>正确答案：</w:t>
      </w:r>
      <w:r>
        <w:rPr>
          <w:rFonts w:hint="eastAsia"/>
        </w:rPr>
        <w:t xml:space="preserve"> D</w:t>
      </w:r>
    </w:p>
    <w:p w:rsidR="002262C7" w:rsidRDefault="002262C7" w:rsidP="002262C7">
      <w:pPr>
        <w:rPr>
          <w:rFonts w:hint="eastAsia"/>
        </w:rPr>
      </w:pPr>
      <w:r>
        <w:rPr>
          <w:rFonts w:hint="eastAsia"/>
        </w:rPr>
        <w:t>解析：</w:t>
      </w:r>
      <w:r>
        <w:rPr>
          <w:rFonts w:hint="eastAsia"/>
        </w:rPr>
        <w:t xml:space="preserve">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20</w:t>
      </w:r>
      <w:r>
        <w:rPr>
          <w:rFonts w:hint="eastAsia"/>
          <w:b/>
          <w:bCs/>
        </w:rPr>
        <w:t>、正确处理改革、发展、稳定三者关系的重要结合点是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改革力度、发展速度和社会可承受程度的统一</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改善人民生活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在社会政治稳定中推进改革和发展</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靠深化改革和继续发展解决改革和发展中产生的新问题与新矛盾</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21</w:t>
      </w:r>
      <w:r>
        <w:rPr>
          <w:rFonts w:hint="eastAsia"/>
          <w:b/>
          <w:bCs/>
        </w:rPr>
        <w:t>、推进中国特色社会主义法治体系建设，要建立严密的法治监督体系。其重点在于</w:t>
      </w:r>
      <w:r>
        <w:rPr>
          <w:rFonts w:hint="eastAsia"/>
          <w:b/>
          <w:bCs/>
        </w:rPr>
        <w:t>:</w:t>
      </w:r>
    </w:p>
    <w:p w:rsidR="002262C7" w:rsidRDefault="002262C7" w:rsidP="002262C7">
      <w:pPr>
        <w:rPr>
          <w:rFonts w:hint="eastAsia"/>
        </w:rPr>
      </w:pPr>
      <w:r>
        <w:rPr>
          <w:rFonts w:hint="eastAsia"/>
        </w:rPr>
        <w:lastRenderedPageBreak/>
        <w:t>A</w:t>
      </w:r>
      <w:r>
        <w:rPr>
          <w:rFonts w:hint="eastAsia"/>
        </w:rPr>
        <w:t>、</w:t>
      </w:r>
      <w:r>
        <w:rPr>
          <w:rFonts w:hint="eastAsia"/>
        </w:rPr>
        <w:t xml:space="preserve"> </w:t>
      </w:r>
      <w:r>
        <w:rPr>
          <w:rFonts w:hint="eastAsia"/>
        </w:rPr>
        <w:t>加强党内监督</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加强人大监督</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加强行政监督和司法监督</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规范和约束公权力</w:t>
      </w:r>
      <w:r>
        <w:rPr>
          <w:rFonts w:hint="eastAsia"/>
        </w:rPr>
        <w:t xml:space="preserve"> </w:t>
      </w:r>
    </w:p>
    <w:p w:rsidR="002262C7" w:rsidRDefault="002262C7" w:rsidP="002262C7">
      <w:pPr>
        <w:rPr>
          <w:rFonts w:hint="eastAsia"/>
        </w:rPr>
      </w:pPr>
      <w:r>
        <w:rPr>
          <w:rFonts w:hint="eastAsia"/>
        </w:rPr>
        <w:t>正确答案：</w:t>
      </w:r>
      <w:r>
        <w:rPr>
          <w:rFonts w:hint="eastAsia"/>
        </w:rPr>
        <w:t xml:space="preserve"> D</w:t>
      </w:r>
    </w:p>
    <w:p w:rsidR="002262C7" w:rsidRDefault="002262C7" w:rsidP="002262C7">
      <w:pPr>
        <w:rPr>
          <w:rFonts w:hint="eastAsia"/>
        </w:rPr>
      </w:pPr>
      <w:r>
        <w:rPr>
          <w:rFonts w:hint="eastAsia"/>
        </w:rPr>
        <w:t>解析：</w:t>
      </w:r>
      <w:r>
        <w:rPr>
          <w:rFonts w:hint="eastAsia"/>
        </w:rPr>
        <w:t xml:space="preserve">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22</w:t>
      </w:r>
      <w:r>
        <w:rPr>
          <w:rFonts w:hint="eastAsia"/>
          <w:b/>
          <w:bCs/>
        </w:rPr>
        <w:t>、全面推进依法治国方略的重中之重是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推动省以下地方法院检察院人财物统一管理</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让每个人在司法个案中感受到公平正义</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完善司法人员分类管理制度</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健全司法人员职业保障制度</w:t>
      </w:r>
      <w:r>
        <w:rPr>
          <w:rFonts w:hint="eastAsia"/>
        </w:rPr>
        <w:t xml:space="preserve"> </w:t>
      </w:r>
    </w:p>
    <w:p w:rsidR="002262C7" w:rsidRDefault="002262C7" w:rsidP="002262C7">
      <w:pPr>
        <w:rPr>
          <w:rFonts w:hint="eastAsia"/>
        </w:rPr>
      </w:pPr>
      <w:r>
        <w:rPr>
          <w:rFonts w:hint="eastAsia"/>
        </w:rPr>
        <w:t>正确答案：</w:t>
      </w:r>
      <w:r>
        <w:rPr>
          <w:rFonts w:hint="eastAsia"/>
        </w:rPr>
        <w:t xml:space="preserve"> B</w:t>
      </w:r>
    </w:p>
    <w:p w:rsidR="002262C7" w:rsidRDefault="002262C7" w:rsidP="002262C7">
      <w:pPr>
        <w:rPr>
          <w:rFonts w:hint="eastAsia"/>
        </w:rPr>
      </w:pPr>
      <w:r>
        <w:rPr>
          <w:rFonts w:hint="eastAsia"/>
        </w:rPr>
        <w:t>解析：</w:t>
      </w:r>
      <w:r>
        <w:rPr>
          <w:rFonts w:hint="eastAsia"/>
        </w:rPr>
        <w:t xml:space="preserve">B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23</w:t>
      </w:r>
      <w:r>
        <w:rPr>
          <w:rFonts w:hint="eastAsia"/>
          <w:b/>
          <w:bCs/>
        </w:rPr>
        <w:t>、下列司法体制改革的原则中，错误的是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加大对责任的追求</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司法公开</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去行政化</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加强司法地方化</w:t>
      </w:r>
      <w:r>
        <w:rPr>
          <w:rFonts w:hint="eastAsia"/>
        </w:rPr>
        <w:t xml:space="preserve"> </w:t>
      </w:r>
    </w:p>
    <w:p w:rsidR="002262C7" w:rsidRDefault="002262C7" w:rsidP="002262C7">
      <w:pPr>
        <w:rPr>
          <w:rFonts w:hint="eastAsia"/>
        </w:rPr>
      </w:pPr>
      <w:r>
        <w:rPr>
          <w:rFonts w:hint="eastAsia"/>
        </w:rPr>
        <w:t>正确答案：</w:t>
      </w:r>
      <w:r>
        <w:rPr>
          <w:rFonts w:hint="eastAsia"/>
        </w:rPr>
        <w:t xml:space="preserve"> D</w:t>
      </w:r>
    </w:p>
    <w:p w:rsidR="002262C7" w:rsidRDefault="002262C7" w:rsidP="002262C7">
      <w:pPr>
        <w:rPr>
          <w:rFonts w:hint="eastAsia"/>
        </w:rPr>
      </w:pPr>
      <w:r>
        <w:rPr>
          <w:rFonts w:hint="eastAsia"/>
        </w:rPr>
        <w:t>解析：</w:t>
      </w:r>
      <w:r>
        <w:rPr>
          <w:rFonts w:hint="eastAsia"/>
        </w:rPr>
        <w:t xml:space="preserve">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24</w:t>
      </w:r>
      <w:r>
        <w:rPr>
          <w:rFonts w:hint="eastAsia"/>
          <w:b/>
          <w:bCs/>
        </w:rPr>
        <w:t>、党的十九大报告提出了新时代党的建设的总要求，其中，作为新时代党的建设的统领的是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调动全党积极性、主动性、创造性</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党的政治建设</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加强党的长期执政能力建设、先进性和纯洁性建设</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坚定理想信念宗旨</w:t>
      </w:r>
      <w:r>
        <w:rPr>
          <w:rFonts w:hint="eastAsia"/>
        </w:rPr>
        <w:t xml:space="preserve"> </w:t>
      </w:r>
    </w:p>
    <w:p w:rsidR="002262C7" w:rsidRDefault="002262C7" w:rsidP="002262C7">
      <w:pPr>
        <w:rPr>
          <w:rFonts w:hint="eastAsia"/>
        </w:rPr>
      </w:pPr>
      <w:r>
        <w:rPr>
          <w:rFonts w:hint="eastAsia"/>
        </w:rPr>
        <w:t>正确答案：</w:t>
      </w:r>
      <w:r>
        <w:rPr>
          <w:rFonts w:hint="eastAsia"/>
        </w:rPr>
        <w:t xml:space="preserve"> C</w:t>
      </w:r>
    </w:p>
    <w:p w:rsidR="002262C7" w:rsidRDefault="002262C7" w:rsidP="002262C7">
      <w:pPr>
        <w:rPr>
          <w:rFonts w:hint="eastAsia"/>
        </w:rPr>
      </w:pPr>
      <w:r>
        <w:rPr>
          <w:rFonts w:hint="eastAsia"/>
        </w:rPr>
        <w:t>解析：</w:t>
      </w:r>
      <w:r>
        <w:rPr>
          <w:rFonts w:hint="eastAsia"/>
        </w:rPr>
        <w:t xml:space="preserve">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25</w:t>
      </w:r>
      <w:r>
        <w:rPr>
          <w:rFonts w:hint="eastAsia"/>
          <w:b/>
          <w:bCs/>
        </w:rPr>
        <w:t>、党的政治建设的首要任务是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保证全党服从中央，坚持党中央权威和集中统一领导</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严肃党内政治生活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坚定理想信念</w:t>
      </w:r>
      <w:r>
        <w:rPr>
          <w:rFonts w:hint="eastAsia"/>
        </w:rPr>
        <w:t xml:space="preserve"> </w:t>
      </w:r>
    </w:p>
    <w:p w:rsidR="002262C7" w:rsidRDefault="002262C7" w:rsidP="002262C7">
      <w:pPr>
        <w:rPr>
          <w:rFonts w:hint="eastAsia"/>
        </w:rPr>
      </w:pPr>
      <w:r>
        <w:rPr>
          <w:rFonts w:hint="eastAsia"/>
        </w:rPr>
        <w:lastRenderedPageBreak/>
        <w:t>D</w:t>
      </w:r>
      <w:r>
        <w:rPr>
          <w:rFonts w:hint="eastAsia"/>
        </w:rPr>
        <w:t>、</w:t>
      </w:r>
      <w:r>
        <w:rPr>
          <w:rFonts w:hint="eastAsia"/>
        </w:rPr>
        <w:t xml:space="preserve"> </w:t>
      </w:r>
      <w:r>
        <w:rPr>
          <w:rFonts w:hint="eastAsia"/>
        </w:rPr>
        <w:t>夺取反腐败斗争压倒性胜利</w:t>
      </w:r>
      <w:r>
        <w:rPr>
          <w:rFonts w:hint="eastAsia"/>
        </w:rPr>
        <w:t xml:space="preserve"> </w:t>
      </w:r>
    </w:p>
    <w:p w:rsidR="002262C7" w:rsidRDefault="002262C7" w:rsidP="002262C7">
      <w:pPr>
        <w:rPr>
          <w:rFonts w:hint="eastAsia"/>
        </w:rPr>
      </w:pPr>
      <w:r>
        <w:rPr>
          <w:rFonts w:hint="eastAsia"/>
        </w:rPr>
        <w:t>正确答案：</w:t>
      </w:r>
      <w:r>
        <w:rPr>
          <w:rFonts w:hint="eastAsia"/>
        </w:rPr>
        <w:t xml:space="preserve"> A</w:t>
      </w:r>
    </w:p>
    <w:p w:rsidR="002262C7" w:rsidRDefault="002262C7" w:rsidP="002262C7">
      <w:pPr>
        <w:rPr>
          <w:rFonts w:hint="eastAsia"/>
        </w:rPr>
      </w:pPr>
      <w:r>
        <w:rPr>
          <w:rFonts w:hint="eastAsia"/>
        </w:rPr>
        <w:t>解析：</w:t>
      </w:r>
      <w:r>
        <w:rPr>
          <w:rFonts w:hint="eastAsia"/>
        </w:rPr>
        <w:t xml:space="preserve">A </w:t>
      </w:r>
    </w:p>
    <w:p w:rsidR="002262C7" w:rsidRDefault="002262C7" w:rsidP="002262C7">
      <w:pPr>
        <w:rPr>
          <w:rFonts w:hint="eastAsia"/>
        </w:rPr>
      </w:pPr>
    </w:p>
    <w:p w:rsidR="002262C7" w:rsidRDefault="002262C7" w:rsidP="002262C7">
      <w:pPr>
        <w:pStyle w:val="6"/>
        <w:rPr>
          <w:rFonts w:hint="eastAsia"/>
        </w:rPr>
      </w:pPr>
      <w:r>
        <w:rPr>
          <w:rStyle w:val="a7"/>
          <w:rFonts w:asciiTheme="majorHAnsi" w:hAnsiTheme="majorHAnsi" w:cstheme="majorBidi" w:hint="eastAsia"/>
          <w:b/>
          <w:bCs/>
          <w:sz w:val="24"/>
          <w:szCs w:val="24"/>
        </w:rPr>
        <w:t>二、多选题（共</w:t>
      </w:r>
      <w:r>
        <w:rPr>
          <w:rStyle w:val="a7"/>
          <w:rFonts w:asciiTheme="majorHAnsi" w:hAnsiTheme="majorHAnsi" w:cstheme="majorBidi"/>
          <w:b/>
          <w:bCs/>
          <w:sz w:val="24"/>
          <w:szCs w:val="24"/>
        </w:rPr>
        <w:t>24</w:t>
      </w:r>
      <w:r>
        <w:rPr>
          <w:rStyle w:val="a7"/>
          <w:rFonts w:asciiTheme="majorHAnsi" w:hAnsiTheme="majorHAnsi" w:cstheme="majorBidi" w:hint="eastAsia"/>
          <w:b/>
          <w:bCs/>
          <w:sz w:val="24"/>
          <w:szCs w:val="24"/>
        </w:rPr>
        <w:t>题）</w:t>
      </w:r>
      <w:r>
        <w:rPr>
          <w:rStyle w:val="a7"/>
          <w:rFonts w:asciiTheme="majorHAnsi" w:hAnsiTheme="majorHAnsi" w:cstheme="majorBidi"/>
          <w:b/>
          <w:bCs/>
          <w:sz w:val="24"/>
          <w:szCs w:val="24"/>
        </w:rPr>
        <w:t xml:space="preserve"> </w:t>
      </w:r>
    </w:p>
    <w:p w:rsidR="002262C7" w:rsidRDefault="002262C7" w:rsidP="002262C7">
      <w:pPr>
        <w:spacing w:before="100" w:beforeAutospacing="1" w:after="100" w:afterAutospacing="1" w:line="360" w:lineRule="atLeast"/>
        <w:rPr>
          <w:rFonts w:hint="eastAsia"/>
          <w:b/>
          <w:bCs/>
        </w:rPr>
      </w:pPr>
      <w:r>
        <w:rPr>
          <w:rFonts w:hint="eastAsia"/>
          <w:b/>
          <w:bCs/>
        </w:rPr>
        <w:t>1</w:t>
      </w:r>
      <w:r>
        <w:rPr>
          <w:rFonts w:hint="eastAsia"/>
          <w:b/>
          <w:bCs/>
        </w:rPr>
        <w:t>、全面建成小康社会，更重要、更难做到的是“全面”。全面小康的含义有：</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覆盖的领域要全面，是“五位一体”全面进步的小康</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覆盖的人口要全面，是惠及全体人民的小康</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覆盖的区域要全面，是城乡区域共同发展的小康</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覆盖的程度要全面，是完全没有差距的小康</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w:t>
      </w:r>
    </w:p>
    <w:p w:rsidR="002262C7" w:rsidRDefault="002262C7" w:rsidP="002262C7">
      <w:pPr>
        <w:rPr>
          <w:rFonts w:hint="eastAsia"/>
        </w:rPr>
      </w:pPr>
      <w:r>
        <w:rPr>
          <w:rFonts w:hint="eastAsia"/>
        </w:rPr>
        <w:t>解析：</w:t>
      </w:r>
      <w:r>
        <w:rPr>
          <w:rFonts w:hint="eastAsia"/>
        </w:rPr>
        <w:t xml:space="preserve">ABC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w:t>
      </w:r>
      <w:r>
        <w:rPr>
          <w:rFonts w:hint="eastAsia"/>
          <w:b/>
          <w:bCs/>
        </w:rPr>
        <w:t>、党的十八届五中全会顺应我国经济社会新发展和广大人民群众新期待，赋予“小康”更高的标准、更丰富的内涵。具体包括</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经济保持中高速增长，创新</w:t>
      </w:r>
      <w:proofErr w:type="gramStart"/>
      <w:r>
        <w:rPr>
          <w:rFonts w:hint="eastAsia"/>
        </w:rPr>
        <w:t>驱动成效</w:t>
      </w:r>
      <w:proofErr w:type="gramEnd"/>
      <w:r>
        <w:rPr>
          <w:rFonts w:hint="eastAsia"/>
        </w:rPr>
        <w:t>显著</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发展协调性明显增强，人民生活水平和质量普遍提高</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国民素质和社会文明程度显著提高</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生态环境质量总体改善，各方面制度更加成熟更加定型</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3</w:t>
      </w:r>
      <w:r>
        <w:rPr>
          <w:rFonts w:hint="eastAsia"/>
          <w:b/>
          <w:bCs/>
        </w:rPr>
        <w:t>、不实行改革开放死路一条，搞否定社会主义方向的“改革开放”也是死路一条，不论怎么改革、怎么开放，都要始终坚持</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中国特色社会主义道路</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中国特色社会主义理论体系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中国特色社会主义实践</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中国特色社会主义制度</w:t>
      </w:r>
      <w:r>
        <w:rPr>
          <w:rFonts w:hint="eastAsia"/>
        </w:rPr>
        <w:t xml:space="preserve"> </w:t>
      </w:r>
    </w:p>
    <w:p w:rsidR="002262C7" w:rsidRDefault="002262C7" w:rsidP="002262C7">
      <w:pPr>
        <w:rPr>
          <w:rFonts w:hint="eastAsia"/>
        </w:rPr>
      </w:pPr>
      <w:r>
        <w:rPr>
          <w:rFonts w:hint="eastAsia"/>
        </w:rPr>
        <w:t>正确答案：</w:t>
      </w:r>
      <w:r>
        <w:rPr>
          <w:rFonts w:hint="eastAsia"/>
        </w:rPr>
        <w:t xml:space="preserve"> ABD</w:t>
      </w:r>
    </w:p>
    <w:p w:rsidR="002262C7" w:rsidRDefault="002262C7" w:rsidP="002262C7">
      <w:pPr>
        <w:rPr>
          <w:rFonts w:hint="eastAsia"/>
        </w:rPr>
      </w:pPr>
      <w:r>
        <w:rPr>
          <w:rFonts w:hint="eastAsia"/>
        </w:rPr>
        <w:t>解析：</w:t>
      </w:r>
      <w:r>
        <w:rPr>
          <w:rFonts w:hint="eastAsia"/>
        </w:rPr>
        <w:t xml:space="preserve">ABD </w:t>
      </w:r>
    </w:p>
    <w:p w:rsidR="002262C7" w:rsidRDefault="002262C7" w:rsidP="002262C7">
      <w:pPr>
        <w:spacing w:before="100" w:beforeAutospacing="1" w:after="100" w:afterAutospacing="1" w:line="360" w:lineRule="atLeast"/>
        <w:rPr>
          <w:rFonts w:hint="eastAsia"/>
          <w:b/>
          <w:bCs/>
        </w:rPr>
      </w:pPr>
      <w:r>
        <w:rPr>
          <w:rFonts w:hint="eastAsia"/>
          <w:b/>
          <w:bCs/>
        </w:rPr>
        <w:t>4</w:t>
      </w:r>
      <w:r>
        <w:rPr>
          <w:rFonts w:hint="eastAsia"/>
          <w:b/>
          <w:bCs/>
        </w:rPr>
        <w:t>、处理好改革、发展、稳定的关系，就要：</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要坚持把改革的力度、发展的速度和社会可承受的程度统一起来</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把改善人民生活作为正确处理改革发展稳定关系的结合点</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在保持社会稳定中推进改革发展，通过改革发展促进社会稳定</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要增强改革措施、发展措施、稳定措施的协调性</w:t>
      </w:r>
      <w:r>
        <w:rPr>
          <w:rFonts w:hint="eastAsia"/>
        </w:rPr>
        <w:t xml:space="preserve"> </w:t>
      </w:r>
    </w:p>
    <w:p w:rsidR="002262C7" w:rsidRDefault="002262C7" w:rsidP="002262C7">
      <w:pPr>
        <w:rPr>
          <w:rFonts w:hint="eastAsia"/>
        </w:rPr>
      </w:pPr>
      <w:r>
        <w:rPr>
          <w:rFonts w:hint="eastAsia"/>
        </w:rPr>
        <w:lastRenderedPageBreak/>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5</w:t>
      </w:r>
      <w:r>
        <w:rPr>
          <w:rFonts w:hint="eastAsia"/>
          <w:b/>
          <w:bCs/>
        </w:rPr>
        <w:t>、关于全面依法治国，以下哪些提法是正确的</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全面依法治国，总目标是建设中国特色社会主义法治体系，建设社会主义法治国家</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全面依法治国，必须从我国实际出发，同推进国家治理体系和治理能力现代化相适应，突出中国特色、实践特色、时代特色，既不能罔顾国情、超越阶段，也不能因循守旧、墨守成规</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全面依法治国，必须坚持厉行法治，推进科学立法、严格执法、公正司法、全民守法，推进中国特色社会主义法治体系建设</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全面依法治国，必须防止以德治国产生过大影响</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w:t>
      </w:r>
    </w:p>
    <w:p w:rsidR="002262C7" w:rsidRDefault="002262C7" w:rsidP="002262C7">
      <w:pPr>
        <w:rPr>
          <w:rFonts w:hint="eastAsia"/>
        </w:rPr>
      </w:pPr>
      <w:r>
        <w:rPr>
          <w:rFonts w:hint="eastAsia"/>
        </w:rPr>
        <w:t>解析：</w:t>
      </w:r>
      <w:r>
        <w:rPr>
          <w:rFonts w:hint="eastAsia"/>
        </w:rPr>
        <w:t xml:space="preserve">ABC </w:t>
      </w:r>
    </w:p>
    <w:p w:rsidR="002262C7" w:rsidRDefault="002262C7" w:rsidP="002262C7">
      <w:pPr>
        <w:spacing w:before="100" w:beforeAutospacing="1" w:after="100" w:afterAutospacing="1" w:line="360" w:lineRule="atLeast"/>
        <w:rPr>
          <w:rFonts w:hint="eastAsia"/>
          <w:b/>
          <w:bCs/>
        </w:rPr>
      </w:pPr>
      <w:r>
        <w:rPr>
          <w:rFonts w:hint="eastAsia"/>
          <w:b/>
          <w:bCs/>
        </w:rPr>
        <w:t>6</w:t>
      </w:r>
      <w:r>
        <w:rPr>
          <w:rFonts w:hint="eastAsia"/>
          <w:b/>
          <w:bCs/>
        </w:rPr>
        <w:t>、建设中国特色社会主义法治体系，要</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完善以宪法为核心的中国特色社会主义法律体系</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建立严密的法治监督体系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进一步健全法治保障体系</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加强党内法规制度建设</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7</w:t>
      </w:r>
      <w:r>
        <w:rPr>
          <w:rFonts w:hint="eastAsia"/>
          <w:b/>
          <w:bCs/>
        </w:rPr>
        <w:t>、新时代党的建设面临的新形势包括</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党内存在的思想不纯、组织不纯、作风不纯等突出问题尚未得到根本解决</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党面临的执政考验、改革开放考验、市场经济考验、外部环境考验具有长期性、复杂性</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党面临的精神懈怠危险、能力不足危险、脱离群众危险、消极腐败危险具有尖锐性和严峻性</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党已经到了崩溃的边缘</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w:t>
      </w:r>
    </w:p>
    <w:p w:rsidR="002262C7" w:rsidRDefault="002262C7" w:rsidP="002262C7">
      <w:pPr>
        <w:rPr>
          <w:rFonts w:hint="eastAsia"/>
        </w:rPr>
      </w:pPr>
      <w:r>
        <w:rPr>
          <w:rFonts w:hint="eastAsia"/>
        </w:rPr>
        <w:t>解析：</w:t>
      </w:r>
      <w:r>
        <w:rPr>
          <w:rFonts w:hint="eastAsia"/>
        </w:rPr>
        <w:t xml:space="preserve">ABC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8</w:t>
      </w:r>
      <w:r>
        <w:rPr>
          <w:rFonts w:hint="eastAsia"/>
          <w:b/>
          <w:bCs/>
        </w:rPr>
        <w:t>、把全面从严治党引向深入，要</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加强党的思想建设</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加强党的组织建设</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持之以恒正风</w:t>
      </w:r>
      <w:proofErr w:type="gramStart"/>
      <w:r>
        <w:rPr>
          <w:rFonts w:hint="eastAsia"/>
        </w:rPr>
        <w:t>肃</w:t>
      </w:r>
      <w:proofErr w:type="gramEnd"/>
      <w:r>
        <w:rPr>
          <w:rFonts w:hint="eastAsia"/>
        </w:rPr>
        <w:t>纪</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将制度建设贯穿党的各项建设之中</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9</w:t>
      </w:r>
      <w:r>
        <w:rPr>
          <w:rFonts w:hint="eastAsia"/>
          <w:b/>
          <w:bCs/>
        </w:rPr>
        <w:t>、“四个全面”战略布局是一个整体，既包括战略目标，又包括战略举措。其中，作为推动实现战略目标、被比喻为“鸟之两翼”或“车之双轮”的是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全面建成小康社会</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全面深化改革</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全面依法治国</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全面从严治党</w:t>
      </w:r>
      <w:r>
        <w:rPr>
          <w:rFonts w:hint="eastAsia"/>
        </w:rPr>
        <w:t xml:space="preserve"> </w:t>
      </w:r>
    </w:p>
    <w:p w:rsidR="002262C7" w:rsidRDefault="002262C7" w:rsidP="002262C7">
      <w:pPr>
        <w:rPr>
          <w:rFonts w:hint="eastAsia"/>
        </w:rPr>
      </w:pPr>
      <w:r>
        <w:rPr>
          <w:rFonts w:hint="eastAsia"/>
        </w:rPr>
        <w:t>正确答案：</w:t>
      </w:r>
      <w:r>
        <w:rPr>
          <w:rFonts w:hint="eastAsia"/>
        </w:rPr>
        <w:t xml:space="preserve"> BC</w:t>
      </w:r>
    </w:p>
    <w:p w:rsidR="002262C7" w:rsidRDefault="002262C7" w:rsidP="002262C7">
      <w:pPr>
        <w:rPr>
          <w:rFonts w:hint="eastAsia"/>
        </w:rPr>
      </w:pPr>
      <w:r>
        <w:rPr>
          <w:rFonts w:hint="eastAsia"/>
        </w:rPr>
        <w:t>解析：</w:t>
      </w:r>
      <w:r>
        <w:rPr>
          <w:rFonts w:hint="eastAsia"/>
        </w:rPr>
        <w:t xml:space="preserve">BC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10</w:t>
      </w:r>
      <w:r>
        <w:rPr>
          <w:rFonts w:hint="eastAsia"/>
          <w:b/>
          <w:bCs/>
        </w:rPr>
        <w:t>、全面小康，覆盖的区域要全面，是城乡区域共同发展的小康。缩小城乡区域发展差距。包括缩小</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国内生产总值总量和增长速度的差距</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居民收入水平、人民生活水平方面的差距</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基础设施通达水平的差距</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基本公共服务均等化水平的差距</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11</w:t>
      </w:r>
      <w:r>
        <w:rPr>
          <w:rFonts w:hint="eastAsia"/>
          <w:b/>
          <w:bCs/>
        </w:rPr>
        <w:t>、中国共产党第十八届五中全会根据国内外形势的新变化，顺应我国经济社会新发展和广大人民群众新期待，对全面建成小康社会进行了总体部署，提出了新的目标要求，主要有</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经济保持中高速增长</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人民生活水平和质量普遍提高</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国民素质和社会文明程度显著提高</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创新</w:t>
      </w:r>
      <w:proofErr w:type="gramStart"/>
      <w:r>
        <w:rPr>
          <w:rFonts w:hint="eastAsia"/>
        </w:rPr>
        <w:t>驱动成效</w:t>
      </w:r>
      <w:proofErr w:type="gramEnd"/>
      <w:r>
        <w:rPr>
          <w:rFonts w:hint="eastAsia"/>
        </w:rPr>
        <w:t>显著，发展协调性明显增强</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12</w:t>
      </w:r>
      <w:r>
        <w:rPr>
          <w:rFonts w:hint="eastAsia"/>
          <w:b/>
          <w:bCs/>
        </w:rPr>
        <w:t>、习近平总书记强调指出，防范化解金融风险</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事关国家安全</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事关发展全局</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事关人民财产安全</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是实现高质量发展必须跨越的重大关口</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13</w:t>
      </w:r>
      <w:r>
        <w:rPr>
          <w:rFonts w:hint="eastAsia"/>
          <w:b/>
          <w:bCs/>
        </w:rPr>
        <w:t>、</w:t>
      </w:r>
      <w:r>
        <w:rPr>
          <w:rFonts w:hint="eastAsia"/>
          <w:b/>
          <w:bCs/>
        </w:rPr>
        <w:t>2017</w:t>
      </w:r>
      <w:r>
        <w:rPr>
          <w:rFonts w:hint="eastAsia"/>
          <w:b/>
          <w:bCs/>
        </w:rPr>
        <w:t>年</w:t>
      </w:r>
      <w:r>
        <w:rPr>
          <w:rFonts w:hint="eastAsia"/>
          <w:b/>
          <w:bCs/>
        </w:rPr>
        <w:t>12</w:t>
      </w:r>
      <w:r>
        <w:rPr>
          <w:rFonts w:hint="eastAsia"/>
          <w:b/>
          <w:bCs/>
        </w:rPr>
        <w:t>月召开的中央经济工作会议提出，今后</w:t>
      </w:r>
      <w:r>
        <w:rPr>
          <w:rFonts w:hint="eastAsia"/>
          <w:b/>
          <w:bCs/>
        </w:rPr>
        <w:t>3</w:t>
      </w:r>
      <w:r>
        <w:rPr>
          <w:rFonts w:hint="eastAsia"/>
          <w:b/>
          <w:bCs/>
        </w:rPr>
        <w:t>年要重点抓好决胜全面建成小康社会的防范化解重大风险、精准脱贫、污染防治三大攻坚战。坚决打好污染防治攻坚战，要细化打好污染防治攻坚战的重大举措，尊重规律，坚持底线思维。要坚持源头防治，调整</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产业结构</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能源结构</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运输结构</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农业投入结构</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14</w:t>
      </w:r>
      <w:r>
        <w:rPr>
          <w:rFonts w:hint="eastAsia"/>
          <w:b/>
          <w:bCs/>
        </w:rPr>
        <w:t>、关于改革开放</w:t>
      </w:r>
      <w:r>
        <w:rPr>
          <w:rFonts w:hint="eastAsia"/>
          <w:b/>
          <w:bCs/>
        </w:rPr>
        <w:t>,</w:t>
      </w:r>
      <w:r>
        <w:rPr>
          <w:rFonts w:hint="eastAsia"/>
          <w:b/>
          <w:bCs/>
        </w:rPr>
        <w:t>说法正确的是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当代中国最鲜明的特点</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我们党在新的历史时期最鲜明的旗帜</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决定当代中国命运的关键抉择</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党和人民事业大踏步赶上时代的重要法宝</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15</w:t>
      </w:r>
      <w:r>
        <w:rPr>
          <w:rFonts w:hint="eastAsia"/>
          <w:b/>
          <w:bCs/>
        </w:rPr>
        <w:t>、全面深化改革要取得成功</w:t>
      </w:r>
      <w:r>
        <w:rPr>
          <w:rFonts w:hint="eastAsia"/>
          <w:b/>
          <w:bCs/>
        </w:rPr>
        <w:t>,</w:t>
      </w:r>
      <w:r>
        <w:rPr>
          <w:rFonts w:hint="eastAsia"/>
          <w:b/>
          <w:bCs/>
        </w:rPr>
        <w:t>必须坚持</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党对改革的集中统一领导</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改革沿着中国特色社会主义方向前进</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改革往有利于维护社会公平正义、增进人民福祉方向前进</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社会主义市场经济改革方向</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16</w:t>
      </w:r>
      <w:r>
        <w:rPr>
          <w:rFonts w:hint="eastAsia"/>
          <w:b/>
          <w:bCs/>
        </w:rPr>
        <w:t>、国家治理体系和国家治理能力的关系是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国家治理体系是在党领导下管理国家的制度体系</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国家治理能力是运用国家制度管理社会各方面事务的能力</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通过好的国家治理体系能够提高治理能力</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通过提高国家治理能力能够充分发挥国家治理体系的效能</w:t>
      </w:r>
      <w:r>
        <w:rPr>
          <w:rFonts w:hint="eastAsia"/>
        </w:rPr>
        <w:t xml:space="preserve"> </w:t>
      </w:r>
    </w:p>
    <w:p w:rsidR="002262C7" w:rsidRDefault="002262C7" w:rsidP="002262C7">
      <w:pPr>
        <w:rPr>
          <w:rFonts w:hint="eastAsia"/>
        </w:rPr>
      </w:pPr>
      <w:r>
        <w:rPr>
          <w:rFonts w:hint="eastAsia"/>
        </w:rPr>
        <w:t>正确答案：</w:t>
      </w:r>
      <w:r>
        <w:rPr>
          <w:rFonts w:hint="eastAsia"/>
        </w:rPr>
        <w:t xml:space="preserve"> CD</w:t>
      </w:r>
    </w:p>
    <w:p w:rsidR="002262C7" w:rsidRDefault="002262C7" w:rsidP="002262C7">
      <w:pPr>
        <w:rPr>
          <w:rFonts w:hint="eastAsia"/>
        </w:rPr>
      </w:pPr>
      <w:r>
        <w:rPr>
          <w:rFonts w:hint="eastAsia"/>
        </w:rPr>
        <w:t>解析：</w:t>
      </w:r>
      <w:r>
        <w:rPr>
          <w:rFonts w:hint="eastAsia"/>
        </w:rPr>
        <w:t xml:space="preserve">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lastRenderedPageBreak/>
        <w:t>17</w:t>
      </w:r>
      <w:r>
        <w:rPr>
          <w:rFonts w:hint="eastAsia"/>
          <w:b/>
          <w:bCs/>
        </w:rPr>
        <w:t>、法律是治国之重器</w:t>
      </w:r>
      <w:r>
        <w:rPr>
          <w:rFonts w:hint="eastAsia"/>
          <w:b/>
          <w:bCs/>
        </w:rPr>
        <w:t>,</w:t>
      </w:r>
      <w:r>
        <w:rPr>
          <w:rFonts w:hint="eastAsia"/>
          <w:b/>
          <w:bCs/>
        </w:rPr>
        <w:t>良法是善治之前提。全面依法治国是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关系党执政兴国、人民幸福安康、党和国家长治久安的重大战略问题</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“四个全面”战略布局的重要组成部分</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全面深化改革的法治保障和全面建成小康社会的重要基石</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中国特色社会主义的本质要求和重要保障</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18</w:t>
      </w:r>
      <w:r>
        <w:rPr>
          <w:rFonts w:hint="eastAsia"/>
          <w:b/>
          <w:bCs/>
        </w:rPr>
        <w:t>、坚持依法治国和以德治国相结合是中国特色社会主义法治道路的重要内容。</w:t>
      </w:r>
      <w:proofErr w:type="gramStart"/>
      <w:r>
        <w:rPr>
          <w:rFonts w:hint="eastAsia"/>
          <w:b/>
          <w:bCs/>
        </w:rPr>
        <w:t>法安天下</w:t>
      </w:r>
      <w:proofErr w:type="gramEnd"/>
      <w:r>
        <w:rPr>
          <w:rFonts w:hint="eastAsia"/>
          <w:b/>
          <w:bCs/>
        </w:rPr>
        <w:t>，德润人心。法律和道德都具有规范社会行为、调节社会关系、维护社会秩序的作用，在国家治理中都有其地位和功能。两者的关系是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法律是成文的道德</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道德是内心的法律</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法律有效实施有赖于道德支持</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道德</w:t>
      </w:r>
      <w:proofErr w:type="gramStart"/>
      <w:r>
        <w:rPr>
          <w:rFonts w:hint="eastAsia"/>
        </w:rPr>
        <w:t>践行</w:t>
      </w:r>
      <w:proofErr w:type="gramEnd"/>
      <w:r>
        <w:rPr>
          <w:rFonts w:hint="eastAsia"/>
        </w:rPr>
        <w:t>也离不开法律的约束</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19</w:t>
      </w:r>
      <w:r>
        <w:rPr>
          <w:rFonts w:hint="eastAsia"/>
          <w:b/>
          <w:bCs/>
        </w:rPr>
        <w:t>新时代党的建设总要求，对推进党的建设新的伟大工程</w:t>
      </w:r>
      <w:proofErr w:type="gramStart"/>
      <w:r>
        <w:rPr>
          <w:rFonts w:hint="eastAsia"/>
          <w:b/>
          <w:bCs/>
        </w:rPr>
        <w:t>作出</w:t>
      </w:r>
      <w:proofErr w:type="gramEnd"/>
      <w:r>
        <w:rPr>
          <w:rFonts w:hint="eastAsia"/>
          <w:b/>
          <w:bCs/>
        </w:rPr>
        <w:t>顶层设计、战略部署，它</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进一步回答了“建设什么样的党、怎样建设党”这一历史性课题</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是指导新时代党的建设的总纲领和总遵循</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标志着对执政党建设规律的认识达到新的高度</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丰富和发展了马克思主义建党学说</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20</w:t>
      </w:r>
      <w:r>
        <w:rPr>
          <w:rFonts w:hint="eastAsia"/>
          <w:b/>
          <w:bCs/>
        </w:rPr>
        <w:t>、党的十八大以来全面从严治党的重要经验有</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坚持思想建党和制度治党相统一，使命引领和问题导向相统一</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坚持抓“关键少数”和管“绝大多数”相统一，严格管理和关心信任相统一</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坚持行使权力和担当责任相统一</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坚持党内监督和群众监督相统一，以党内监督带动其他监督</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21</w:t>
      </w:r>
      <w:r>
        <w:rPr>
          <w:rFonts w:hint="eastAsia"/>
          <w:b/>
          <w:bCs/>
        </w:rPr>
        <w:t>、党的执政地位不是一劳永逸的，我党当前面临的危险有</w:t>
      </w:r>
      <w:r>
        <w:rPr>
          <w:rFonts w:hint="eastAsia"/>
          <w:b/>
          <w:bCs/>
        </w:rPr>
        <w:t>:</w:t>
      </w:r>
    </w:p>
    <w:p w:rsidR="002262C7" w:rsidRDefault="002262C7" w:rsidP="002262C7">
      <w:pPr>
        <w:rPr>
          <w:rFonts w:hint="eastAsia"/>
        </w:rPr>
      </w:pPr>
      <w:r>
        <w:rPr>
          <w:rFonts w:hint="eastAsia"/>
        </w:rPr>
        <w:lastRenderedPageBreak/>
        <w:t>A</w:t>
      </w:r>
      <w:r>
        <w:rPr>
          <w:rFonts w:hint="eastAsia"/>
        </w:rPr>
        <w:t>、</w:t>
      </w:r>
      <w:r>
        <w:rPr>
          <w:rFonts w:hint="eastAsia"/>
        </w:rPr>
        <w:t xml:space="preserve"> </w:t>
      </w:r>
      <w:r>
        <w:rPr>
          <w:rFonts w:hint="eastAsia"/>
        </w:rPr>
        <w:t>精神懈怠的危险</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能力不足的危险</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脱离群众的危险</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消极腐败的危险</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22</w:t>
      </w:r>
      <w:r>
        <w:rPr>
          <w:rFonts w:hint="eastAsia"/>
          <w:b/>
          <w:bCs/>
        </w:rPr>
        <w:t>、在全方位改革的过程中，需要协调好的关系有</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解放思想和实事求是的关系</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顶层设计和摸着石头过河的关系</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胆子要大和步子要稳的关系</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整体推进和重点突破的关系</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23</w:t>
      </w:r>
      <w:r>
        <w:rPr>
          <w:rFonts w:hint="eastAsia"/>
          <w:b/>
          <w:bCs/>
        </w:rPr>
        <w:t>、关于全面依法治国，下列说法正确的有</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全面依法治国是实现国家治理体系和治理能力现代化的必然要求</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全面依法治国，对于中国这样一个有数千年人治传统的国家而言是国家治理领域的一场广泛而深刻的革命</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全面依法治国，要强调没有法律之外的绝对权力，彰显法治权威</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全面依法治国要求“领导干部要做尊法学法守法用法的模范”，塑造法治信仰</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hint="eastAsia"/>
          <w:b/>
          <w:bCs/>
        </w:rPr>
        <w:t>24</w:t>
      </w:r>
      <w:r>
        <w:rPr>
          <w:rFonts w:hint="eastAsia"/>
          <w:b/>
          <w:bCs/>
        </w:rPr>
        <w:t>、衡量推进法治中国能否实现的评判标准是</w:t>
      </w:r>
      <w:r>
        <w:rPr>
          <w:rFonts w:hint="eastAsia"/>
          <w:b/>
          <w:bCs/>
        </w:rPr>
        <w:t>:</w:t>
      </w:r>
    </w:p>
    <w:p w:rsidR="002262C7" w:rsidRDefault="002262C7" w:rsidP="002262C7">
      <w:pPr>
        <w:rPr>
          <w:rFonts w:hint="eastAsia"/>
        </w:rPr>
      </w:pPr>
      <w:r>
        <w:rPr>
          <w:rFonts w:hint="eastAsia"/>
        </w:rPr>
        <w:t>A</w:t>
      </w:r>
      <w:r>
        <w:rPr>
          <w:rFonts w:hint="eastAsia"/>
        </w:rPr>
        <w:t>、</w:t>
      </w:r>
      <w:r>
        <w:rPr>
          <w:rFonts w:hint="eastAsia"/>
        </w:rPr>
        <w:t xml:space="preserve"> </w:t>
      </w:r>
      <w:r>
        <w:rPr>
          <w:rFonts w:hint="eastAsia"/>
        </w:rPr>
        <w:t>法律面前人人平等</w:t>
      </w:r>
      <w:r>
        <w:rPr>
          <w:rFonts w:hint="eastAsia"/>
        </w:rPr>
        <w:t xml:space="preserve"> </w:t>
      </w:r>
    </w:p>
    <w:p w:rsidR="002262C7" w:rsidRDefault="002262C7" w:rsidP="002262C7">
      <w:pPr>
        <w:rPr>
          <w:rFonts w:hint="eastAsia"/>
        </w:rPr>
      </w:pPr>
      <w:r>
        <w:rPr>
          <w:rFonts w:hint="eastAsia"/>
        </w:rPr>
        <w:t>B</w:t>
      </w:r>
      <w:r>
        <w:rPr>
          <w:rFonts w:hint="eastAsia"/>
        </w:rPr>
        <w:t>、</w:t>
      </w:r>
      <w:r>
        <w:rPr>
          <w:rFonts w:hint="eastAsia"/>
        </w:rPr>
        <w:t xml:space="preserve"> </w:t>
      </w:r>
      <w:r>
        <w:rPr>
          <w:rFonts w:hint="eastAsia"/>
        </w:rPr>
        <w:t>党在宪法和法律范围内活动</w:t>
      </w:r>
      <w:r>
        <w:rPr>
          <w:rFonts w:hint="eastAsia"/>
        </w:rPr>
        <w:t xml:space="preserve"> </w:t>
      </w:r>
    </w:p>
    <w:p w:rsidR="002262C7" w:rsidRDefault="002262C7" w:rsidP="002262C7">
      <w:pPr>
        <w:rPr>
          <w:rFonts w:hint="eastAsia"/>
        </w:rPr>
      </w:pPr>
      <w:r>
        <w:rPr>
          <w:rFonts w:hint="eastAsia"/>
        </w:rPr>
        <w:t>C</w:t>
      </w:r>
      <w:r>
        <w:rPr>
          <w:rFonts w:hint="eastAsia"/>
        </w:rPr>
        <w:t>、</w:t>
      </w:r>
      <w:r>
        <w:rPr>
          <w:rFonts w:hint="eastAsia"/>
        </w:rPr>
        <w:t xml:space="preserve"> </w:t>
      </w:r>
      <w:r>
        <w:rPr>
          <w:rFonts w:hint="eastAsia"/>
        </w:rPr>
        <w:t>每个公民都有较强的法律意识</w:t>
      </w:r>
      <w:r>
        <w:rPr>
          <w:rFonts w:hint="eastAsia"/>
        </w:rPr>
        <w:t xml:space="preserve"> </w:t>
      </w:r>
    </w:p>
    <w:p w:rsidR="002262C7" w:rsidRDefault="002262C7" w:rsidP="002262C7">
      <w:pPr>
        <w:rPr>
          <w:rFonts w:hint="eastAsia"/>
        </w:rPr>
      </w:pPr>
      <w:r>
        <w:rPr>
          <w:rFonts w:hint="eastAsia"/>
        </w:rPr>
        <w:t>D</w:t>
      </w:r>
      <w:r>
        <w:rPr>
          <w:rFonts w:hint="eastAsia"/>
        </w:rPr>
        <w:t>、</w:t>
      </w:r>
      <w:r>
        <w:rPr>
          <w:rFonts w:hint="eastAsia"/>
        </w:rPr>
        <w:t xml:space="preserve"> </w:t>
      </w:r>
      <w:r>
        <w:rPr>
          <w:rFonts w:hint="eastAsia"/>
        </w:rPr>
        <w:t>法治建设与政府职能转变同步</w:t>
      </w:r>
      <w:r>
        <w:rPr>
          <w:rFonts w:hint="eastAsia"/>
        </w:rPr>
        <w:t xml:space="preserve"> </w:t>
      </w:r>
    </w:p>
    <w:p w:rsidR="002262C7" w:rsidRDefault="002262C7" w:rsidP="002262C7">
      <w:pPr>
        <w:rPr>
          <w:rFonts w:hint="eastAsia"/>
        </w:rPr>
      </w:pPr>
      <w:r>
        <w:rPr>
          <w:rFonts w:hint="eastAsia"/>
        </w:rPr>
        <w:t>正确答案：</w:t>
      </w:r>
      <w:r>
        <w:rPr>
          <w:rFonts w:hint="eastAsia"/>
        </w:rPr>
        <w:t xml:space="preserve"> ABCD</w:t>
      </w:r>
    </w:p>
    <w:p w:rsidR="002262C7" w:rsidRDefault="002262C7" w:rsidP="002262C7">
      <w:pPr>
        <w:rPr>
          <w:rFonts w:hint="eastAsia"/>
        </w:rPr>
      </w:pPr>
      <w:r>
        <w:rPr>
          <w:rFonts w:hint="eastAsia"/>
        </w:rPr>
        <w:t>解析：</w:t>
      </w:r>
      <w:r>
        <w:rPr>
          <w:rFonts w:hint="eastAsia"/>
        </w:rPr>
        <w:t xml:space="preserve">ABCD </w:t>
      </w:r>
    </w:p>
    <w:p w:rsidR="002262C7" w:rsidRDefault="002262C7" w:rsidP="002262C7">
      <w:pPr>
        <w:rPr>
          <w:rFonts w:hint="eastAsia"/>
        </w:rPr>
      </w:pPr>
    </w:p>
    <w:p w:rsidR="002262C7" w:rsidRDefault="002262C7" w:rsidP="002262C7">
      <w:pPr>
        <w:pStyle w:val="6"/>
        <w:rPr>
          <w:rFonts w:hint="eastAsia"/>
        </w:rPr>
      </w:pPr>
      <w:r>
        <w:rPr>
          <w:rStyle w:val="a7"/>
          <w:rFonts w:asciiTheme="majorHAnsi" w:hAnsiTheme="majorHAnsi" w:cstheme="majorBidi" w:hint="eastAsia"/>
          <w:b/>
          <w:bCs/>
          <w:sz w:val="24"/>
          <w:szCs w:val="24"/>
        </w:rPr>
        <w:t>三、判断题（共</w:t>
      </w:r>
      <w:r>
        <w:rPr>
          <w:rStyle w:val="a7"/>
          <w:rFonts w:asciiTheme="majorHAnsi" w:hAnsiTheme="majorHAnsi" w:cstheme="majorBidi"/>
          <w:b/>
          <w:bCs/>
          <w:sz w:val="24"/>
          <w:szCs w:val="24"/>
        </w:rPr>
        <w:t>10</w:t>
      </w:r>
      <w:r>
        <w:rPr>
          <w:rStyle w:val="a7"/>
          <w:rFonts w:asciiTheme="majorHAnsi" w:hAnsiTheme="majorHAnsi" w:cstheme="majorBidi" w:hint="eastAsia"/>
          <w:b/>
          <w:bCs/>
          <w:sz w:val="24"/>
          <w:szCs w:val="24"/>
        </w:rPr>
        <w:t>题）</w:t>
      </w:r>
      <w:r>
        <w:rPr>
          <w:rStyle w:val="a7"/>
          <w:rFonts w:asciiTheme="majorHAnsi" w:hAnsiTheme="majorHAnsi" w:cstheme="majorBidi"/>
          <w:b/>
          <w:bCs/>
          <w:sz w:val="24"/>
          <w:szCs w:val="24"/>
        </w:rPr>
        <w:t xml:space="preserve"> </w:t>
      </w:r>
    </w:p>
    <w:p w:rsidR="002262C7" w:rsidRDefault="002262C7" w:rsidP="002262C7">
      <w:pPr>
        <w:spacing w:before="100" w:beforeAutospacing="1" w:after="100" w:afterAutospacing="1" w:line="360" w:lineRule="atLeast"/>
        <w:rPr>
          <w:rFonts w:hint="eastAsia"/>
          <w:b/>
          <w:bCs/>
        </w:rPr>
      </w:pPr>
      <w:r>
        <w:rPr>
          <w:rFonts w:hint="eastAsia"/>
          <w:b/>
          <w:bCs/>
        </w:rPr>
        <w:t>1</w:t>
      </w:r>
      <w:r>
        <w:rPr>
          <w:rFonts w:hint="eastAsia"/>
          <w:b/>
          <w:bCs/>
        </w:rPr>
        <w:t>、“四个全面”战略布局是继承性和创新性的完美结合，极大地拓展了建成小康、深化改革、依法治国、从严治党的深度广度。</w:t>
      </w:r>
    </w:p>
    <w:p w:rsidR="002262C7" w:rsidRDefault="002262C7" w:rsidP="002262C7">
      <w:pPr>
        <w:rPr>
          <w:rFonts w:hint="eastAsia"/>
        </w:rPr>
      </w:pPr>
      <w:r>
        <w:rPr>
          <w:rFonts w:hint="eastAsia"/>
        </w:rPr>
        <w:lastRenderedPageBreak/>
        <w:t>正确答案：</w:t>
      </w:r>
      <w:r>
        <w:rPr>
          <w:rFonts w:hint="eastAsia"/>
        </w:rPr>
        <w:t xml:space="preserve"> </w:t>
      </w:r>
      <w:r>
        <w:rPr>
          <w:rFonts w:hint="eastAsia"/>
        </w:rPr>
        <w:t>正确</w:t>
      </w:r>
    </w:p>
    <w:p w:rsidR="002262C7" w:rsidRDefault="002262C7" w:rsidP="002262C7">
      <w:pPr>
        <w:spacing w:before="100" w:beforeAutospacing="1" w:after="100" w:afterAutospacing="1" w:line="360" w:lineRule="atLeast"/>
        <w:rPr>
          <w:rFonts w:hint="eastAsia"/>
          <w:b/>
          <w:bCs/>
        </w:rPr>
      </w:pPr>
      <w:r>
        <w:rPr>
          <w:rFonts w:hint="eastAsia"/>
          <w:b/>
          <w:bCs/>
        </w:rPr>
        <w:t>2</w:t>
      </w:r>
      <w:r>
        <w:rPr>
          <w:rFonts w:hint="eastAsia"/>
          <w:b/>
          <w:bCs/>
        </w:rPr>
        <w:t>、深化行政体制改革，要按照建立中国特色行政体制目标，深入推进政企合一、政事合一。</w:t>
      </w:r>
    </w:p>
    <w:p w:rsidR="002262C7" w:rsidRDefault="002262C7" w:rsidP="002262C7">
      <w:pPr>
        <w:rPr>
          <w:rFonts w:hint="eastAsia"/>
        </w:rPr>
      </w:pPr>
      <w:r>
        <w:rPr>
          <w:rFonts w:hint="eastAsia"/>
        </w:rPr>
        <w:t>正确答案：</w:t>
      </w:r>
      <w:r>
        <w:rPr>
          <w:rFonts w:hint="eastAsia"/>
        </w:rPr>
        <w:t xml:space="preserve"> </w:t>
      </w:r>
      <w:r>
        <w:rPr>
          <w:rFonts w:hint="eastAsia"/>
        </w:rPr>
        <w:t>错误</w:t>
      </w:r>
    </w:p>
    <w:p w:rsidR="002262C7" w:rsidRDefault="002262C7" w:rsidP="002262C7">
      <w:pPr>
        <w:spacing w:before="100" w:beforeAutospacing="1" w:after="100" w:afterAutospacing="1" w:line="360" w:lineRule="atLeast"/>
        <w:rPr>
          <w:rFonts w:hint="eastAsia"/>
          <w:b/>
          <w:bCs/>
        </w:rPr>
      </w:pPr>
      <w:r>
        <w:rPr>
          <w:rFonts w:hint="eastAsia"/>
          <w:b/>
          <w:bCs/>
        </w:rPr>
        <w:t>3</w:t>
      </w:r>
      <w:r>
        <w:rPr>
          <w:rFonts w:hint="eastAsia"/>
          <w:b/>
          <w:bCs/>
        </w:rPr>
        <w:t>、律师队伍的存在，不利于依法治国和体现司法公正的积极作用。</w:t>
      </w:r>
    </w:p>
    <w:p w:rsidR="002262C7" w:rsidRDefault="002262C7" w:rsidP="002262C7">
      <w:pPr>
        <w:rPr>
          <w:rFonts w:hint="eastAsia"/>
        </w:rPr>
      </w:pPr>
      <w:r>
        <w:rPr>
          <w:rFonts w:hint="eastAsia"/>
        </w:rPr>
        <w:t>正确答案：</w:t>
      </w:r>
      <w:r>
        <w:rPr>
          <w:rFonts w:hint="eastAsia"/>
        </w:rPr>
        <w:t xml:space="preserve"> </w:t>
      </w:r>
      <w:r>
        <w:rPr>
          <w:rFonts w:hint="eastAsia"/>
        </w:rPr>
        <w:t>错误</w:t>
      </w:r>
    </w:p>
    <w:p w:rsidR="002262C7" w:rsidRDefault="002262C7" w:rsidP="002262C7">
      <w:pPr>
        <w:spacing w:before="100" w:beforeAutospacing="1" w:after="100" w:afterAutospacing="1" w:line="360" w:lineRule="atLeast"/>
        <w:rPr>
          <w:rFonts w:hint="eastAsia"/>
          <w:b/>
          <w:bCs/>
        </w:rPr>
      </w:pPr>
      <w:r>
        <w:rPr>
          <w:rFonts w:hint="eastAsia"/>
          <w:b/>
          <w:bCs/>
        </w:rPr>
        <w:t>4</w:t>
      </w:r>
      <w:r>
        <w:rPr>
          <w:rFonts w:hint="eastAsia"/>
          <w:b/>
          <w:bCs/>
        </w:rPr>
        <w:t>、依法治国，首先是依宪治国；依法执政，关键是依宪执政。</w:t>
      </w:r>
    </w:p>
    <w:p w:rsidR="002262C7" w:rsidRDefault="002262C7" w:rsidP="002262C7">
      <w:pPr>
        <w:rPr>
          <w:rFonts w:hint="eastAsia"/>
        </w:rPr>
      </w:pPr>
      <w:r>
        <w:rPr>
          <w:rFonts w:hint="eastAsia"/>
        </w:rPr>
        <w:t>正确答案：</w:t>
      </w:r>
      <w:r>
        <w:rPr>
          <w:rFonts w:hint="eastAsia"/>
        </w:rPr>
        <w:t xml:space="preserve"> </w:t>
      </w:r>
      <w:r>
        <w:rPr>
          <w:rFonts w:hint="eastAsia"/>
        </w:rPr>
        <w:t>正确</w:t>
      </w:r>
    </w:p>
    <w:p w:rsidR="002262C7" w:rsidRDefault="002262C7" w:rsidP="002262C7">
      <w:pPr>
        <w:spacing w:before="100" w:beforeAutospacing="1" w:after="100" w:afterAutospacing="1" w:line="360" w:lineRule="atLeast"/>
        <w:rPr>
          <w:rFonts w:hint="eastAsia"/>
          <w:b/>
          <w:bCs/>
        </w:rPr>
      </w:pPr>
      <w:r>
        <w:rPr>
          <w:rFonts w:hint="eastAsia"/>
          <w:b/>
          <w:bCs/>
        </w:rPr>
        <w:t>5</w:t>
      </w:r>
      <w:r>
        <w:rPr>
          <w:rFonts w:hint="eastAsia"/>
          <w:b/>
          <w:bCs/>
        </w:rPr>
        <w:t>、加强党内监督、民主监督、法律监督、舆论监督，有利于把权利关进制度的笼子，让权利在阳光下运行。</w:t>
      </w:r>
    </w:p>
    <w:p w:rsidR="002262C7" w:rsidRDefault="002262C7" w:rsidP="002262C7">
      <w:pPr>
        <w:rPr>
          <w:rFonts w:hint="eastAsia"/>
        </w:rPr>
      </w:pPr>
      <w:r>
        <w:rPr>
          <w:rFonts w:hint="eastAsia"/>
        </w:rPr>
        <w:t>正确答案：</w:t>
      </w:r>
      <w:r>
        <w:rPr>
          <w:rFonts w:hint="eastAsia"/>
        </w:rPr>
        <w:t xml:space="preserve"> </w:t>
      </w:r>
      <w:r>
        <w:rPr>
          <w:rFonts w:hint="eastAsia"/>
        </w:rPr>
        <w:t>正确</w:t>
      </w:r>
    </w:p>
    <w:p w:rsidR="002262C7" w:rsidRDefault="002262C7" w:rsidP="002262C7">
      <w:pPr>
        <w:spacing w:before="100" w:beforeAutospacing="1" w:after="100" w:afterAutospacing="1" w:line="360" w:lineRule="atLeast"/>
        <w:rPr>
          <w:rFonts w:hint="eastAsia"/>
          <w:b/>
          <w:bCs/>
        </w:rPr>
      </w:pPr>
      <w:r>
        <w:rPr>
          <w:rFonts w:hint="eastAsia"/>
          <w:b/>
          <w:bCs/>
        </w:rPr>
        <w:t>6</w:t>
      </w:r>
      <w:r>
        <w:rPr>
          <w:rFonts w:hint="eastAsia"/>
          <w:b/>
          <w:bCs/>
        </w:rPr>
        <w:t>、从严治党涵盖党的思想建设、组织建设、作风建设、反腐倡廉建设和制度建设各个领域。</w:t>
      </w:r>
    </w:p>
    <w:p w:rsidR="002262C7" w:rsidRDefault="002262C7" w:rsidP="002262C7">
      <w:pPr>
        <w:rPr>
          <w:rFonts w:hint="eastAsia"/>
        </w:rPr>
      </w:pPr>
      <w:r>
        <w:rPr>
          <w:rFonts w:hint="eastAsia"/>
        </w:rPr>
        <w:t>正确答案：</w:t>
      </w:r>
      <w:r>
        <w:rPr>
          <w:rFonts w:hint="eastAsia"/>
        </w:rPr>
        <w:t xml:space="preserve"> </w:t>
      </w:r>
      <w:r>
        <w:rPr>
          <w:rFonts w:hint="eastAsia"/>
        </w:rPr>
        <w:t>正确</w:t>
      </w:r>
    </w:p>
    <w:p w:rsidR="002262C7" w:rsidRDefault="002262C7" w:rsidP="002262C7">
      <w:pPr>
        <w:spacing w:before="100" w:beforeAutospacing="1" w:after="100" w:afterAutospacing="1" w:line="360" w:lineRule="atLeast"/>
        <w:rPr>
          <w:rFonts w:hint="eastAsia"/>
          <w:b/>
          <w:bCs/>
        </w:rPr>
      </w:pPr>
      <w:r>
        <w:rPr>
          <w:rFonts w:hint="eastAsia"/>
          <w:b/>
          <w:bCs/>
        </w:rPr>
        <w:t>7</w:t>
      </w:r>
      <w:r>
        <w:rPr>
          <w:rFonts w:hint="eastAsia"/>
          <w:b/>
          <w:bCs/>
        </w:rPr>
        <w:t>、“四个全面”战略布局是</w:t>
      </w:r>
      <w:r>
        <w:rPr>
          <w:rFonts w:hint="eastAsia"/>
          <w:b/>
          <w:bCs/>
        </w:rPr>
        <w:t>2014</w:t>
      </w:r>
      <w:r>
        <w:rPr>
          <w:rFonts w:hint="eastAsia"/>
          <w:b/>
          <w:bCs/>
        </w:rPr>
        <w:t>年</w:t>
      </w:r>
      <w:r>
        <w:rPr>
          <w:rFonts w:hint="eastAsia"/>
          <w:b/>
          <w:bCs/>
        </w:rPr>
        <w:t>12</w:t>
      </w:r>
      <w:r>
        <w:rPr>
          <w:rFonts w:hint="eastAsia"/>
          <w:b/>
          <w:bCs/>
        </w:rPr>
        <w:t>月习近平总书记在江苏考察工作时提出的。</w:t>
      </w:r>
    </w:p>
    <w:p w:rsidR="002262C7" w:rsidRDefault="002262C7" w:rsidP="002262C7">
      <w:pPr>
        <w:rPr>
          <w:rFonts w:hint="eastAsia"/>
        </w:rPr>
      </w:pPr>
      <w:r>
        <w:rPr>
          <w:rFonts w:hint="eastAsia"/>
        </w:rPr>
        <w:t>正确答案：</w:t>
      </w:r>
      <w:r>
        <w:rPr>
          <w:rFonts w:hint="eastAsia"/>
        </w:rPr>
        <w:t xml:space="preserve"> </w:t>
      </w:r>
      <w:r>
        <w:rPr>
          <w:rFonts w:hint="eastAsia"/>
        </w:rPr>
        <w:t>正确</w:t>
      </w:r>
    </w:p>
    <w:p w:rsidR="002262C7" w:rsidRDefault="002262C7" w:rsidP="002262C7">
      <w:pPr>
        <w:spacing w:before="100" w:beforeAutospacing="1" w:after="100" w:afterAutospacing="1" w:line="360" w:lineRule="atLeast"/>
        <w:rPr>
          <w:rFonts w:hint="eastAsia"/>
          <w:b/>
          <w:bCs/>
        </w:rPr>
      </w:pPr>
      <w:r>
        <w:rPr>
          <w:rFonts w:hint="eastAsia"/>
          <w:b/>
          <w:bCs/>
        </w:rPr>
        <w:t>8</w:t>
      </w:r>
      <w:r>
        <w:rPr>
          <w:rFonts w:hint="eastAsia"/>
          <w:b/>
          <w:bCs/>
        </w:rPr>
        <w:t>、从现有制度着手进行整治改革，风险小且实施方案便于操作，也比较容易被人们接受。</w:t>
      </w:r>
    </w:p>
    <w:p w:rsidR="002262C7" w:rsidRDefault="002262C7" w:rsidP="002262C7">
      <w:pPr>
        <w:rPr>
          <w:rFonts w:hint="eastAsia"/>
        </w:rPr>
      </w:pPr>
      <w:r>
        <w:rPr>
          <w:rFonts w:hint="eastAsia"/>
        </w:rPr>
        <w:t>正确答案：</w:t>
      </w:r>
      <w:r>
        <w:rPr>
          <w:rFonts w:hint="eastAsia"/>
        </w:rPr>
        <w:t xml:space="preserve"> </w:t>
      </w:r>
      <w:r>
        <w:rPr>
          <w:rFonts w:hint="eastAsia"/>
        </w:rPr>
        <w:t>正确</w:t>
      </w:r>
    </w:p>
    <w:p w:rsidR="002262C7" w:rsidRDefault="002262C7" w:rsidP="002262C7">
      <w:pPr>
        <w:spacing w:before="100" w:beforeAutospacing="1" w:after="100" w:afterAutospacing="1" w:line="360" w:lineRule="atLeast"/>
        <w:rPr>
          <w:rFonts w:hint="eastAsia"/>
          <w:b/>
          <w:bCs/>
        </w:rPr>
      </w:pPr>
      <w:r>
        <w:rPr>
          <w:rFonts w:hint="eastAsia"/>
          <w:b/>
          <w:bCs/>
        </w:rPr>
        <w:t>9</w:t>
      </w:r>
      <w:r>
        <w:rPr>
          <w:rFonts w:hint="eastAsia"/>
          <w:b/>
          <w:bCs/>
        </w:rPr>
        <w:t>、“四个全面”理论是新一届党中央治国理政方略的顶层设计，其中全面建成小康社会是战略目标，全面深化改革、全面依法治国、全面从严治吏是三大战略举措。</w:t>
      </w:r>
    </w:p>
    <w:p w:rsidR="002262C7" w:rsidRDefault="002262C7" w:rsidP="002262C7">
      <w:pPr>
        <w:rPr>
          <w:rFonts w:hint="eastAsia"/>
        </w:rPr>
      </w:pPr>
      <w:r>
        <w:rPr>
          <w:rFonts w:hint="eastAsia"/>
        </w:rPr>
        <w:t>正确答案：</w:t>
      </w:r>
      <w:r>
        <w:rPr>
          <w:rFonts w:hint="eastAsia"/>
        </w:rPr>
        <w:t xml:space="preserve"> </w:t>
      </w:r>
      <w:r>
        <w:rPr>
          <w:rFonts w:hint="eastAsia"/>
        </w:rPr>
        <w:t>错误</w:t>
      </w:r>
    </w:p>
    <w:p w:rsidR="002262C7" w:rsidRDefault="002262C7" w:rsidP="002262C7">
      <w:pPr>
        <w:spacing w:before="100" w:beforeAutospacing="1" w:after="100" w:afterAutospacing="1" w:line="360" w:lineRule="atLeast"/>
        <w:rPr>
          <w:rFonts w:hint="eastAsia"/>
          <w:b/>
          <w:bCs/>
        </w:rPr>
      </w:pPr>
      <w:r>
        <w:rPr>
          <w:rFonts w:hint="eastAsia"/>
          <w:b/>
          <w:bCs/>
        </w:rPr>
        <w:t>10</w:t>
      </w:r>
      <w:r>
        <w:rPr>
          <w:rFonts w:hint="eastAsia"/>
          <w:b/>
          <w:bCs/>
        </w:rPr>
        <w:t>、党的十九大报告中指出，党的思想建设是党的根本性建设。</w:t>
      </w:r>
      <w:r>
        <w:rPr>
          <w:rFonts w:hint="eastAsia"/>
          <w:b/>
          <w:bCs/>
        </w:rPr>
        <w:t>10</w:t>
      </w:r>
      <w:r>
        <w:rPr>
          <w:rFonts w:hint="eastAsia"/>
          <w:b/>
          <w:bCs/>
        </w:rPr>
        <w:t>、</w:t>
      </w:r>
    </w:p>
    <w:p w:rsidR="002262C7" w:rsidRDefault="002262C7" w:rsidP="002262C7">
      <w:pPr>
        <w:rPr>
          <w:rFonts w:hint="eastAsia"/>
        </w:rPr>
      </w:pPr>
      <w:r>
        <w:rPr>
          <w:rFonts w:hint="eastAsia"/>
        </w:rPr>
        <w:t>正确答案：</w:t>
      </w:r>
      <w:r>
        <w:rPr>
          <w:rFonts w:hint="eastAsia"/>
        </w:rPr>
        <w:t xml:space="preserve"> </w:t>
      </w:r>
      <w:r>
        <w:rPr>
          <w:rFonts w:hint="eastAsia"/>
        </w:rPr>
        <w:t>错误</w:t>
      </w:r>
    </w:p>
    <w:p w:rsidR="002262C7" w:rsidRDefault="002262C7" w:rsidP="002262C7">
      <w:pPr>
        <w:rPr>
          <w:rFonts w:hint="eastAsia"/>
        </w:rPr>
      </w:pPr>
    </w:p>
    <w:p w:rsidR="002262C7" w:rsidRDefault="002262C7" w:rsidP="002262C7">
      <w:pPr>
        <w:pStyle w:val="6"/>
        <w:rPr>
          <w:rFonts w:hint="eastAsia"/>
        </w:rPr>
      </w:pPr>
      <w:r>
        <w:rPr>
          <w:rStyle w:val="a7"/>
          <w:rFonts w:asciiTheme="majorHAnsi" w:hAnsiTheme="majorHAnsi" w:cstheme="majorBidi" w:hint="eastAsia"/>
          <w:b/>
          <w:bCs/>
          <w:sz w:val="24"/>
          <w:szCs w:val="24"/>
        </w:rPr>
        <w:t>四、填空题（共</w:t>
      </w:r>
      <w:r>
        <w:rPr>
          <w:rStyle w:val="a7"/>
          <w:rFonts w:asciiTheme="majorHAnsi" w:hAnsiTheme="majorHAnsi" w:cstheme="majorBidi"/>
          <w:b/>
          <w:bCs/>
          <w:sz w:val="24"/>
          <w:szCs w:val="24"/>
        </w:rPr>
        <w:t>2</w:t>
      </w:r>
      <w:r>
        <w:rPr>
          <w:rStyle w:val="a7"/>
          <w:rFonts w:asciiTheme="majorHAnsi" w:hAnsiTheme="majorHAnsi" w:cstheme="majorBidi" w:hint="eastAsia"/>
          <w:b/>
          <w:bCs/>
          <w:sz w:val="24"/>
          <w:szCs w:val="24"/>
        </w:rPr>
        <w:t>题）</w:t>
      </w:r>
      <w:r>
        <w:rPr>
          <w:rStyle w:val="a7"/>
          <w:rFonts w:asciiTheme="majorHAnsi" w:hAnsiTheme="majorHAnsi" w:cstheme="majorBidi"/>
          <w:b/>
          <w:bCs/>
          <w:sz w:val="24"/>
          <w:szCs w:val="24"/>
        </w:rPr>
        <w:t xml:space="preserve"> </w:t>
      </w:r>
    </w:p>
    <w:p w:rsidR="002262C7" w:rsidRDefault="002262C7" w:rsidP="002262C7">
      <w:pPr>
        <w:spacing w:before="100" w:beforeAutospacing="1" w:after="100" w:afterAutospacing="1" w:line="360" w:lineRule="atLeast"/>
        <w:rPr>
          <w:rFonts w:hint="eastAsia"/>
        </w:rPr>
      </w:pPr>
      <w:r>
        <w:rPr>
          <w:rFonts w:ascii="&amp;#10" w:hAnsi="&amp;#10"/>
          <w:b/>
          <w:bCs/>
        </w:rPr>
        <w:t xml:space="preserve">1. </w:t>
      </w:r>
      <w:r>
        <w:rPr>
          <w:rFonts w:hint="eastAsia"/>
          <w:b/>
          <w:bCs/>
        </w:rPr>
        <w:t>全面建成小康社会所讲的“全面”是发展的</w:t>
      </w:r>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r>
        <w:rPr>
          <w:rFonts w:hint="eastAsia"/>
        </w:rPr>
        <w:lastRenderedPageBreak/>
        <w:t>————</w:t>
      </w:r>
      <w:proofErr w:type="gramEnd"/>
    </w:p>
    <w:p w:rsidR="002262C7" w:rsidRDefault="002262C7" w:rsidP="002262C7">
      <w:pPr>
        <w:spacing w:before="100" w:beforeAutospacing="1" w:after="100" w:afterAutospacing="1" w:line="360" w:lineRule="atLeast"/>
        <w:rPr>
          <w:rFonts w:hint="eastAsia"/>
        </w:rPr>
      </w:pPr>
      <w:r>
        <w:rPr>
          <w:rFonts w:hint="eastAsia"/>
        </w:rPr>
        <w:t>正确答案：</w:t>
      </w:r>
    </w:p>
    <w:p w:rsidR="002262C7" w:rsidRDefault="002262C7" w:rsidP="002262C7">
      <w:pPr>
        <w:rPr>
          <w:rFonts w:hint="eastAsia"/>
        </w:rPr>
      </w:pPr>
      <w:r>
        <w:rPr>
          <w:rFonts w:hint="eastAsia"/>
        </w:rPr>
        <w:t>解析：平衡性；协调性；可持续性</w:t>
      </w:r>
    </w:p>
    <w:p w:rsidR="002262C7" w:rsidRDefault="002262C7" w:rsidP="002262C7">
      <w:pPr>
        <w:rPr>
          <w:rFonts w:hint="eastAsia"/>
        </w:rPr>
      </w:pPr>
    </w:p>
    <w:p w:rsidR="002262C7" w:rsidRDefault="002262C7" w:rsidP="002262C7">
      <w:pPr>
        <w:spacing w:before="100" w:beforeAutospacing="1" w:after="100" w:afterAutospacing="1" w:line="360" w:lineRule="atLeast"/>
        <w:rPr>
          <w:rFonts w:hint="eastAsia"/>
          <w:b/>
          <w:bCs/>
        </w:rPr>
      </w:pPr>
      <w:r>
        <w:rPr>
          <w:rFonts w:ascii="&amp;#10" w:hAnsi="&amp;#10"/>
          <w:b/>
          <w:bCs/>
        </w:rPr>
        <w:t>2.</w:t>
      </w:r>
      <w:r>
        <w:rPr>
          <w:rFonts w:hint="eastAsia"/>
          <w:b/>
          <w:bCs/>
        </w:rPr>
        <w:t>在党的建设总体布局中，制度建设带有</w:t>
      </w:r>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p>
    <w:p w:rsidR="002262C7" w:rsidRDefault="002262C7" w:rsidP="002262C7">
      <w:pPr>
        <w:rPr>
          <w:rFonts w:hint="eastAsia"/>
        </w:rPr>
      </w:pPr>
      <w:r>
        <w:rPr>
          <w:rFonts w:hint="eastAsia"/>
        </w:rPr>
        <w:t>正确答案：解析：根本性；全局性；稳定性；长期性。</w:t>
      </w:r>
    </w:p>
    <w:p w:rsidR="002262C7" w:rsidRDefault="002262C7" w:rsidP="002262C7">
      <w:pPr>
        <w:rPr>
          <w:rFonts w:hint="eastAsia"/>
        </w:rPr>
      </w:pPr>
    </w:p>
    <w:p w:rsidR="002262C7" w:rsidRDefault="002262C7" w:rsidP="002262C7">
      <w:pPr>
        <w:rPr>
          <w:rFonts w:hint="eastAsia"/>
        </w:rPr>
      </w:pPr>
    </w:p>
    <w:sectPr w:rsidR="002262C7" w:rsidSect="00091B8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332" w:rsidRDefault="00097332" w:rsidP="004F0F1A">
      <w:r>
        <w:separator/>
      </w:r>
    </w:p>
  </w:endnote>
  <w:endnote w:type="continuationSeparator" w:id="0">
    <w:p w:rsidR="00097332" w:rsidRDefault="00097332" w:rsidP="004F0F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mp;#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2C7" w:rsidRDefault="002262C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2C7" w:rsidRDefault="002262C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2C7" w:rsidRDefault="002262C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332" w:rsidRDefault="00097332" w:rsidP="004F0F1A">
      <w:r>
        <w:separator/>
      </w:r>
    </w:p>
  </w:footnote>
  <w:footnote w:type="continuationSeparator" w:id="0">
    <w:p w:rsidR="00097332" w:rsidRDefault="00097332" w:rsidP="004F0F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2C7" w:rsidRDefault="002262C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F1A" w:rsidRDefault="004F0F1A" w:rsidP="002262C7">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2C7" w:rsidRDefault="002262C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0F1A"/>
    <w:rsid w:val="00012C30"/>
    <w:rsid w:val="0001329B"/>
    <w:rsid w:val="00014804"/>
    <w:rsid w:val="00014C3E"/>
    <w:rsid w:val="000249E6"/>
    <w:rsid w:val="00030155"/>
    <w:rsid w:val="00033C2D"/>
    <w:rsid w:val="00034704"/>
    <w:rsid w:val="00034BFE"/>
    <w:rsid w:val="00041267"/>
    <w:rsid w:val="0004727C"/>
    <w:rsid w:val="00052313"/>
    <w:rsid w:val="00055150"/>
    <w:rsid w:val="00063CF4"/>
    <w:rsid w:val="00064B54"/>
    <w:rsid w:val="00075AF1"/>
    <w:rsid w:val="00091B82"/>
    <w:rsid w:val="0009502D"/>
    <w:rsid w:val="00097332"/>
    <w:rsid w:val="000A065A"/>
    <w:rsid w:val="000A0F91"/>
    <w:rsid w:val="000A0FC1"/>
    <w:rsid w:val="000A0FC2"/>
    <w:rsid w:val="000A249B"/>
    <w:rsid w:val="000A6354"/>
    <w:rsid w:val="000A7CE9"/>
    <w:rsid w:val="000B1AFC"/>
    <w:rsid w:val="000B3BC0"/>
    <w:rsid w:val="000B3CE1"/>
    <w:rsid w:val="000C4BE9"/>
    <w:rsid w:val="000E2274"/>
    <w:rsid w:val="000E2940"/>
    <w:rsid w:val="000E2A65"/>
    <w:rsid w:val="000E3D74"/>
    <w:rsid w:val="000E5202"/>
    <w:rsid w:val="000F0E08"/>
    <w:rsid w:val="000F1DD5"/>
    <w:rsid w:val="00100534"/>
    <w:rsid w:val="00105A4D"/>
    <w:rsid w:val="00110A6F"/>
    <w:rsid w:val="00110FE9"/>
    <w:rsid w:val="00111856"/>
    <w:rsid w:val="00115344"/>
    <w:rsid w:val="001203E2"/>
    <w:rsid w:val="0012281B"/>
    <w:rsid w:val="00123720"/>
    <w:rsid w:val="00125544"/>
    <w:rsid w:val="00125BFB"/>
    <w:rsid w:val="00126395"/>
    <w:rsid w:val="00126405"/>
    <w:rsid w:val="00133F4D"/>
    <w:rsid w:val="00140119"/>
    <w:rsid w:val="001412A7"/>
    <w:rsid w:val="00151204"/>
    <w:rsid w:val="00165326"/>
    <w:rsid w:val="00166796"/>
    <w:rsid w:val="001758F8"/>
    <w:rsid w:val="00182749"/>
    <w:rsid w:val="00185F93"/>
    <w:rsid w:val="00191B4A"/>
    <w:rsid w:val="00197C21"/>
    <w:rsid w:val="001A138D"/>
    <w:rsid w:val="001A22A0"/>
    <w:rsid w:val="001A2B0B"/>
    <w:rsid w:val="001A4E07"/>
    <w:rsid w:val="001B0129"/>
    <w:rsid w:val="001C4EF0"/>
    <w:rsid w:val="001D26A0"/>
    <w:rsid w:val="001E29A0"/>
    <w:rsid w:val="001E320D"/>
    <w:rsid w:val="001F1898"/>
    <w:rsid w:val="001F3E74"/>
    <w:rsid w:val="001F7EE9"/>
    <w:rsid w:val="002012B6"/>
    <w:rsid w:val="00202988"/>
    <w:rsid w:val="00215B6C"/>
    <w:rsid w:val="00216EDA"/>
    <w:rsid w:val="00217475"/>
    <w:rsid w:val="00217ED5"/>
    <w:rsid w:val="00220146"/>
    <w:rsid w:val="002226DF"/>
    <w:rsid w:val="00222A5C"/>
    <w:rsid w:val="00223D66"/>
    <w:rsid w:val="002262C7"/>
    <w:rsid w:val="002337E6"/>
    <w:rsid w:val="00235AF4"/>
    <w:rsid w:val="00241942"/>
    <w:rsid w:val="0024321D"/>
    <w:rsid w:val="00243B1C"/>
    <w:rsid w:val="00247038"/>
    <w:rsid w:val="00250BA5"/>
    <w:rsid w:val="00254E9E"/>
    <w:rsid w:val="0025526D"/>
    <w:rsid w:val="00260C47"/>
    <w:rsid w:val="00261082"/>
    <w:rsid w:val="002629CD"/>
    <w:rsid w:val="00264D15"/>
    <w:rsid w:val="0027153D"/>
    <w:rsid w:val="00274BAD"/>
    <w:rsid w:val="00283F50"/>
    <w:rsid w:val="00287D64"/>
    <w:rsid w:val="00290E9C"/>
    <w:rsid w:val="002937D4"/>
    <w:rsid w:val="002A4F8D"/>
    <w:rsid w:val="002A7D5A"/>
    <w:rsid w:val="002B38F8"/>
    <w:rsid w:val="002B5151"/>
    <w:rsid w:val="002B6D3C"/>
    <w:rsid w:val="002C3278"/>
    <w:rsid w:val="002C35A0"/>
    <w:rsid w:val="002D4EC9"/>
    <w:rsid w:val="002D565B"/>
    <w:rsid w:val="002D5C59"/>
    <w:rsid w:val="002D5DD7"/>
    <w:rsid w:val="002D785B"/>
    <w:rsid w:val="002E1D82"/>
    <w:rsid w:val="002E495E"/>
    <w:rsid w:val="002E652B"/>
    <w:rsid w:val="002F1048"/>
    <w:rsid w:val="002F36C6"/>
    <w:rsid w:val="003000F2"/>
    <w:rsid w:val="00303F99"/>
    <w:rsid w:val="0030533D"/>
    <w:rsid w:val="00307C78"/>
    <w:rsid w:val="00311CDA"/>
    <w:rsid w:val="003166B7"/>
    <w:rsid w:val="003167DC"/>
    <w:rsid w:val="0031785F"/>
    <w:rsid w:val="0032624A"/>
    <w:rsid w:val="00334909"/>
    <w:rsid w:val="00337608"/>
    <w:rsid w:val="0034152A"/>
    <w:rsid w:val="003438EF"/>
    <w:rsid w:val="003444E2"/>
    <w:rsid w:val="00344DAF"/>
    <w:rsid w:val="00346129"/>
    <w:rsid w:val="00346DC4"/>
    <w:rsid w:val="00347B2D"/>
    <w:rsid w:val="00355F67"/>
    <w:rsid w:val="00357B1A"/>
    <w:rsid w:val="00367732"/>
    <w:rsid w:val="00373FD0"/>
    <w:rsid w:val="00382443"/>
    <w:rsid w:val="0038425A"/>
    <w:rsid w:val="00393531"/>
    <w:rsid w:val="00396808"/>
    <w:rsid w:val="00397F00"/>
    <w:rsid w:val="003A2D88"/>
    <w:rsid w:val="003A7772"/>
    <w:rsid w:val="003B42B3"/>
    <w:rsid w:val="003B5EB4"/>
    <w:rsid w:val="003B6E94"/>
    <w:rsid w:val="003B7DE7"/>
    <w:rsid w:val="003C2403"/>
    <w:rsid w:val="003C626D"/>
    <w:rsid w:val="003C64DA"/>
    <w:rsid w:val="003C7796"/>
    <w:rsid w:val="003D23CD"/>
    <w:rsid w:val="003F244C"/>
    <w:rsid w:val="003F54F4"/>
    <w:rsid w:val="003F5679"/>
    <w:rsid w:val="0040017C"/>
    <w:rsid w:val="00400329"/>
    <w:rsid w:val="00401572"/>
    <w:rsid w:val="00404CD0"/>
    <w:rsid w:val="004053DD"/>
    <w:rsid w:val="00406704"/>
    <w:rsid w:val="00410D5A"/>
    <w:rsid w:val="004121FB"/>
    <w:rsid w:val="00416E2D"/>
    <w:rsid w:val="00422E75"/>
    <w:rsid w:val="004323E6"/>
    <w:rsid w:val="00432F54"/>
    <w:rsid w:val="00435017"/>
    <w:rsid w:val="00441A74"/>
    <w:rsid w:val="00443C84"/>
    <w:rsid w:val="00455279"/>
    <w:rsid w:val="00455477"/>
    <w:rsid w:val="004570D9"/>
    <w:rsid w:val="00465795"/>
    <w:rsid w:val="00474A29"/>
    <w:rsid w:val="00474F04"/>
    <w:rsid w:val="00482DDB"/>
    <w:rsid w:val="00482EDB"/>
    <w:rsid w:val="004912EF"/>
    <w:rsid w:val="0049195D"/>
    <w:rsid w:val="00494602"/>
    <w:rsid w:val="00495B26"/>
    <w:rsid w:val="00496BC4"/>
    <w:rsid w:val="004A34B6"/>
    <w:rsid w:val="004A5411"/>
    <w:rsid w:val="004B3F91"/>
    <w:rsid w:val="004C7017"/>
    <w:rsid w:val="004D7F33"/>
    <w:rsid w:val="004E4EB3"/>
    <w:rsid w:val="004E5A47"/>
    <w:rsid w:val="004E6B6F"/>
    <w:rsid w:val="004E719C"/>
    <w:rsid w:val="004F0F1A"/>
    <w:rsid w:val="004F1310"/>
    <w:rsid w:val="004F13AE"/>
    <w:rsid w:val="004F492B"/>
    <w:rsid w:val="00500338"/>
    <w:rsid w:val="005018D1"/>
    <w:rsid w:val="005025F3"/>
    <w:rsid w:val="00506D44"/>
    <w:rsid w:val="0051028E"/>
    <w:rsid w:val="00510DD9"/>
    <w:rsid w:val="0051511C"/>
    <w:rsid w:val="0052037E"/>
    <w:rsid w:val="005210A9"/>
    <w:rsid w:val="00526A9D"/>
    <w:rsid w:val="00547488"/>
    <w:rsid w:val="00550929"/>
    <w:rsid w:val="00551C6D"/>
    <w:rsid w:val="00554C3D"/>
    <w:rsid w:val="005606B7"/>
    <w:rsid w:val="005610FF"/>
    <w:rsid w:val="00562C83"/>
    <w:rsid w:val="005658A9"/>
    <w:rsid w:val="005660E5"/>
    <w:rsid w:val="00566DF8"/>
    <w:rsid w:val="00572546"/>
    <w:rsid w:val="00572908"/>
    <w:rsid w:val="00574B6E"/>
    <w:rsid w:val="00577FE7"/>
    <w:rsid w:val="00587B14"/>
    <w:rsid w:val="005901AF"/>
    <w:rsid w:val="0059373D"/>
    <w:rsid w:val="005A069B"/>
    <w:rsid w:val="005A5907"/>
    <w:rsid w:val="005B19D7"/>
    <w:rsid w:val="005B5E55"/>
    <w:rsid w:val="005C098A"/>
    <w:rsid w:val="005C616F"/>
    <w:rsid w:val="005C6382"/>
    <w:rsid w:val="005D2421"/>
    <w:rsid w:val="005E4F7E"/>
    <w:rsid w:val="005F1FBD"/>
    <w:rsid w:val="005F3D19"/>
    <w:rsid w:val="005F5BAA"/>
    <w:rsid w:val="00601EF0"/>
    <w:rsid w:val="00603E86"/>
    <w:rsid w:val="00604DA2"/>
    <w:rsid w:val="00605024"/>
    <w:rsid w:val="00615419"/>
    <w:rsid w:val="0061648A"/>
    <w:rsid w:val="00617BE2"/>
    <w:rsid w:val="00622265"/>
    <w:rsid w:val="00622E7F"/>
    <w:rsid w:val="00624B14"/>
    <w:rsid w:val="00633C76"/>
    <w:rsid w:val="0063594D"/>
    <w:rsid w:val="0064197C"/>
    <w:rsid w:val="00644CD9"/>
    <w:rsid w:val="0067279F"/>
    <w:rsid w:val="006864B6"/>
    <w:rsid w:val="006979A5"/>
    <w:rsid w:val="006A5808"/>
    <w:rsid w:val="006B2ACF"/>
    <w:rsid w:val="006B545D"/>
    <w:rsid w:val="006B6FB2"/>
    <w:rsid w:val="006C0169"/>
    <w:rsid w:val="006C7221"/>
    <w:rsid w:val="006C7619"/>
    <w:rsid w:val="006D1509"/>
    <w:rsid w:val="006D1939"/>
    <w:rsid w:val="006D244D"/>
    <w:rsid w:val="006D43F8"/>
    <w:rsid w:val="006E58B4"/>
    <w:rsid w:val="006E608A"/>
    <w:rsid w:val="006E7B6E"/>
    <w:rsid w:val="006F454B"/>
    <w:rsid w:val="00704A0D"/>
    <w:rsid w:val="00705A58"/>
    <w:rsid w:val="007067F1"/>
    <w:rsid w:val="00711E7B"/>
    <w:rsid w:val="00715469"/>
    <w:rsid w:val="00715E83"/>
    <w:rsid w:val="007240EC"/>
    <w:rsid w:val="007246DF"/>
    <w:rsid w:val="007310C5"/>
    <w:rsid w:val="00745BA2"/>
    <w:rsid w:val="007462D2"/>
    <w:rsid w:val="00747140"/>
    <w:rsid w:val="00752465"/>
    <w:rsid w:val="00760039"/>
    <w:rsid w:val="007606BE"/>
    <w:rsid w:val="007637E4"/>
    <w:rsid w:val="00764435"/>
    <w:rsid w:val="00764C9D"/>
    <w:rsid w:val="007659BE"/>
    <w:rsid w:val="0078061B"/>
    <w:rsid w:val="007842F1"/>
    <w:rsid w:val="00784BAC"/>
    <w:rsid w:val="00786F5E"/>
    <w:rsid w:val="007900FD"/>
    <w:rsid w:val="0079455B"/>
    <w:rsid w:val="00794F98"/>
    <w:rsid w:val="007A7BB5"/>
    <w:rsid w:val="007B1CF5"/>
    <w:rsid w:val="007B6677"/>
    <w:rsid w:val="007C66B7"/>
    <w:rsid w:val="007C6EC6"/>
    <w:rsid w:val="007D0CFA"/>
    <w:rsid w:val="007D1D34"/>
    <w:rsid w:val="007D3384"/>
    <w:rsid w:val="007D59AB"/>
    <w:rsid w:val="007E3D82"/>
    <w:rsid w:val="007E482D"/>
    <w:rsid w:val="007E4C9D"/>
    <w:rsid w:val="007E6018"/>
    <w:rsid w:val="007F757F"/>
    <w:rsid w:val="0080107F"/>
    <w:rsid w:val="0080583D"/>
    <w:rsid w:val="00806861"/>
    <w:rsid w:val="00807A5F"/>
    <w:rsid w:val="0081415D"/>
    <w:rsid w:val="00820E39"/>
    <w:rsid w:val="00822661"/>
    <w:rsid w:val="008266CB"/>
    <w:rsid w:val="0082690C"/>
    <w:rsid w:val="008269E2"/>
    <w:rsid w:val="00826DEA"/>
    <w:rsid w:val="00830C94"/>
    <w:rsid w:val="008335EC"/>
    <w:rsid w:val="008365D7"/>
    <w:rsid w:val="0083775B"/>
    <w:rsid w:val="00837FA7"/>
    <w:rsid w:val="00845C63"/>
    <w:rsid w:val="0084718A"/>
    <w:rsid w:val="00862C05"/>
    <w:rsid w:val="0086335A"/>
    <w:rsid w:val="00866723"/>
    <w:rsid w:val="00870CD9"/>
    <w:rsid w:val="00875C17"/>
    <w:rsid w:val="00875E7F"/>
    <w:rsid w:val="00876B6B"/>
    <w:rsid w:val="00881F15"/>
    <w:rsid w:val="00882529"/>
    <w:rsid w:val="008833FD"/>
    <w:rsid w:val="008838BC"/>
    <w:rsid w:val="00885846"/>
    <w:rsid w:val="008912F8"/>
    <w:rsid w:val="008917D4"/>
    <w:rsid w:val="00892E28"/>
    <w:rsid w:val="008955CC"/>
    <w:rsid w:val="008B179C"/>
    <w:rsid w:val="008B4409"/>
    <w:rsid w:val="008B5314"/>
    <w:rsid w:val="008B6E5B"/>
    <w:rsid w:val="008B6F92"/>
    <w:rsid w:val="008C4A7A"/>
    <w:rsid w:val="008D5B37"/>
    <w:rsid w:val="008E2B6B"/>
    <w:rsid w:val="008E5A77"/>
    <w:rsid w:val="008F0B79"/>
    <w:rsid w:val="008F7D1A"/>
    <w:rsid w:val="00903148"/>
    <w:rsid w:val="00903AA5"/>
    <w:rsid w:val="009049E3"/>
    <w:rsid w:val="009057FB"/>
    <w:rsid w:val="009125F3"/>
    <w:rsid w:val="00913139"/>
    <w:rsid w:val="0091525B"/>
    <w:rsid w:val="00921702"/>
    <w:rsid w:val="00927E5B"/>
    <w:rsid w:val="00931732"/>
    <w:rsid w:val="00934A74"/>
    <w:rsid w:val="00937B71"/>
    <w:rsid w:val="00940BE9"/>
    <w:rsid w:val="00943762"/>
    <w:rsid w:val="00945AA1"/>
    <w:rsid w:val="00951403"/>
    <w:rsid w:val="00953948"/>
    <w:rsid w:val="009555E0"/>
    <w:rsid w:val="00960CD9"/>
    <w:rsid w:val="00971902"/>
    <w:rsid w:val="00971AA0"/>
    <w:rsid w:val="00980406"/>
    <w:rsid w:val="00982E26"/>
    <w:rsid w:val="00985386"/>
    <w:rsid w:val="0099019D"/>
    <w:rsid w:val="00991AF5"/>
    <w:rsid w:val="009B1EEB"/>
    <w:rsid w:val="009B2E09"/>
    <w:rsid w:val="009B7019"/>
    <w:rsid w:val="009C7285"/>
    <w:rsid w:val="009D123D"/>
    <w:rsid w:val="009D1725"/>
    <w:rsid w:val="009D32CF"/>
    <w:rsid w:val="009D4E10"/>
    <w:rsid w:val="009E0A58"/>
    <w:rsid w:val="009E0ED1"/>
    <w:rsid w:val="009E1509"/>
    <w:rsid w:val="009E1734"/>
    <w:rsid w:val="009E20C2"/>
    <w:rsid w:val="009E3C3F"/>
    <w:rsid w:val="009F2040"/>
    <w:rsid w:val="00A034E2"/>
    <w:rsid w:val="00A05778"/>
    <w:rsid w:val="00A12B17"/>
    <w:rsid w:val="00A17902"/>
    <w:rsid w:val="00A215E2"/>
    <w:rsid w:val="00A23B05"/>
    <w:rsid w:val="00A240A9"/>
    <w:rsid w:val="00A26B92"/>
    <w:rsid w:val="00A2721C"/>
    <w:rsid w:val="00A301A2"/>
    <w:rsid w:val="00A36273"/>
    <w:rsid w:val="00A438B2"/>
    <w:rsid w:val="00A50A29"/>
    <w:rsid w:val="00A513A9"/>
    <w:rsid w:val="00A51CF9"/>
    <w:rsid w:val="00A56403"/>
    <w:rsid w:val="00A6198A"/>
    <w:rsid w:val="00A65D7F"/>
    <w:rsid w:val="00A71E2C"/>
    <w:rsid w:val="00A73038"/>
    <w:rsid w:val="00A74CCA"/>
    <w:rsid w:val="00A8028C"/>
    <w:rsid w:val="00A854E5"/>
    <w:rsid w:val="00A91258"/>
    <w:rsid w:val="00A92E8F"/>
    <w:rsid w:val="00AA5C8D"/>
    <w:rsid w:val="00AB02C6"/>
    <w:rsid w:val="00AB3769"/>
    <w:rsid w:val="00AB46BF"/>
    <w:rsid w:val="00AB63C3"/>
    <w:rsid w:val="00AC5D73"/>
    <w:rsid w:val="00AC73F5"/>
    <w:rsid w:val="00AD1E79"/>
    <w:rsid w:val="00AD2D0B"/>
    <w:rsid w:val="00AD68AA"/>
    <w:rsid w:val="00AE0801"/>
    <w:rsid w:val="00AE174D"/>
    <w:rsid w:val="00AE4347"/>
    <w:rsid w:val="00AE652D"/>
    <w:rsid w:val="00AF0529"/>
    <w:rsid w:val="00AF20C9"/>
    <w:rsid w:val="00AF5AA6"/>
    <w:rsid w:val="00AF7638"/>
    <w:rsid w:val="00AF7799"/>
    <w:rsid w:val="00B03794"/>
    <w:rsid w:val="00B057CF"/>
    <w:rsid w:val="00B104E3"/>
    <w:rsid w:val="00B11E00"/>
    <w:rsid w:val="00B13042"/>
    <w:rsid w:val="00B235B9"/>
    <w:rsid w:val="00B3068D"/>
    <w:rsid w:val="00B33CF7"/>
    <w:rsid w:val="00B3724E"/>
    <w:rsid w:val="00B41555"/>
    <w:rsid w:val="00B46A9C"/>
    <w:rsid w:val="00B524E8"/>
    <w:rsid w:val="00B55586"/>
    <w:rsid w:val="00B63104"/>
    <w:rsid w:val="00B63DC7"/>
    <w:rsid w:val="00B70447"/>
    <w:rsid w:val="00B70F54"/>
    <w:rsid w:val="00B735EF"/>
    <w:rsid w:val="00B737C3"/>
    <w:rsid w:val="00B77A17"/>
    <w:rsid w:val="00B81D50"/>
    <w:rsid w:val="00B834C2"/>
    <w:rsid w:val="00B83EC9"/>
    <w:rsid w:val="00B86C17"/>
    <w:rsid w:val="00B93749"/>
    <w:rsid w:val="00B96D25"/>
    <w:rsid w:val="00BA0CFB"/>
    <w:rsid w:val="00BA275D"/>
    <w:rsid w:val="00BA3BFA"/>
    <w:rsid w:val="00BB0A2D"/>
    <w:rsid w:val="00BB225A"/>
    <w:rsid w:val="00BC1C90"/>
    <w:rsid w:val="00BC4FFB"/>
    <w:rsid w:val="00BD139D"/>
    <w:rsid w:val="00BD49DC"/>
    <w:rsid w:val="00BD576F"/>
    <w:rsid w:val="00BD74A5"/>
    <w:rsid w:val="00BE1D19"/>
    <w:rsid w:val="00BE34A9"/>
    <w:rsid w:val="00BE37CD"/>
    <w:rsid w:val="00BE4D9F"/>
    <w:rsid w:val="00BE671A"/>
    <w:rsid w:val="00BF0624"/>
    <w:rsid w:val="00BF2A98"/>
    <w:rsid w:val="00BF3993"/>
    <w:rsid w:val="00C03D0E"/>
    <w:rsid w:val="00C04DF9"/>
    <w:rsid w:val="00C0611D"/>
    <w:rsid w:val="00C11FD0"/>
    <w:rsid w:val="00C1399D"/>
    <w:rsid w:val="00C25711"/>
    <w:rsid w:val="00C26CB5"/>
    <w:rsid w:val="00C27590"/>
    <w:rsid w:val="00C31286"/>
    <w:rsid w:val="00C33764"/>
    <w:rsid w:val="00C36501"/>
    <w:rsid w:val="00C479AE"/>
    <w:rsid w:val="00C50347"/>
    <w:rsid w:val="00C52C29"/>
    <w:rsid w:val="00C6191D"/>
    <w:rsid w:val="00C71014"/>
    <w:rsid w:val="00C77D76"/>
    <w:rsid w:val="00C85964"/>
    <w:rsid w:val="00C865FA"/>
    <w:rsid w:val="00CA0007"/>
    <w:rsid w:val="00CA0D23"/>
    <w:rsid w:val="00CA5F11"/>
    <w:rsid w:val="00CB30AB"/>
    <w:rsid w:val="00CC22BE"/>
    <w:rsid w:val="00CE52FF"/>
    <w:rsid w:val="00CE5FEA"/>
    <w:rsid w:val="00CE7132"/>
    <w:rsid w:val="00CE7E98"/>
    <w:rsid w:val="00CF1123"/>
    <w:rsid w:val="00CF292E"/>
    <w:rsid w:val="00CF5DCC"/>
    <w:rsid w:val="00D03B76"/>
    <w:rsid w:val="00D14803"/>
    <w:rsid w:val="00D1511E"/>
    <w:rsid w:val="00D2394C"/>
    <w:rsid w:val="00D2505B"/>
    <w:rsid w:val="00D27048"/>
    <w:rsid w:val="00D2752D"/>
    <w:rsid w:val="00D42CDE"/>
    <w:rsid w:val="00D43806"/>
    <w:rsid w:val="00D43858"/>
    <w:rsid w:val="00D50903"/>
    <w:rsid w:val="00D53676"/>
    <w:rsid w:val="00D54917"/>
    <w:rsid w:val="00D55219"/>
    <w:rsid w:val="00D55CE5"/>
    <w:rsid w:val="00D57A9A"/>
    <w:rsid w:val="00D62BC0"/>
    <w:rsid w:val="00D636DB"/>
    <w:rsid w:val="00D71677"/>
    <w:rsid w:val="00D733D9"/>
    <w:rsid w:val="00D816FB"/>
    <w:rsid w:val="00D84685"/>
    <w:rsid w:val="00D8515A"/>
    <w:rsid w:val="00D93393"/>
    <w:rsid w:val="00DA4AF1"/>
    <w:rsid w:val="00DA58F6"/>
    <w:rsid w:val="00DA595C"/>
    <w:rsid w:val="00DA6E57"/>
    <w:rsid w:val="00DA7C1B"/>
    <w:rsid w:val="00DB4AA7"/>
    <w:rsid w:val="00DB7000"/>
    <w:rsid w:val="00DC01DE"/>
    <w:rsid w:val="00DC37C0"/>
    <w:rsid w:val="00DC5899"/>
    <w:rsid w:val="00DD2A74"/>
    <w:rsid w:val="00DE1CED"/>
    <w:rsid w:val="00DE3B14"/>
    <w:rsid w:val="00DE5463"/>
    <w:rsid w:val="00DE6EEF"/>
    <w:rsid w:val="00DE7E96"/>
    <w:rsid w:val="00DF0B17"/>
    <w:rsid w:val="00DF0F5C"/>
    <w:rsid w:val="00DF55DB"/>
    <w:rsid w:val="00DF5B6E"/>
    <w:rsid w:val="00DF641E"/>
    <w:rsid w:val="00E0041A"/>
    <w:rsid w:val="00E019A8"/>
    <w:rsid w:val="00E11032"/>
    <w:rsid w:val="00E1190D"/>
    <w:rsid w:val="00E14116"/>
    <w:rsid w:val="00E142C8"/>
    <w:rsid w:val="00E177BE"/>
    <w:rsid w:val="00E204C8"/>
    <w:rsid w:val="00E20D4A"/>
    <w:rsid w:val="00E2183D"/>
    <w:rsid w:val="00E265EF"/>
    <w:rsid w:val="00E303CD"/>
    <w:rsid w:val="00E348C2"/>
    <w:rsid w:val="00E4276C"/>
    <w:rsid w:val="00E563FD"/>
    <w:rsid w:val="00E66E40"/>
    <w:rsid w:val="00E717C0"/>
    <w:rsid w:val="00E72E6E"/>
    <w:rsid w:val="00E8120E"/>
    <w:rsid w:val="00E81446"/>
    <w:rsid w:val="00E815C0"/>
    <w:rsid w:val="00E82900"/>
    <w:rsid w:val="00E96DCA"/>
    <w:rsid w:val="00EA117C"/>
    <w:rsid w:val="00EA2EDF"/>
    <w:rsid w:val="00EA55CB"/>
    <w:rsid w:val="00EA60B0"/>
    <w:rsid w:val="00EB4D99"/>
    <w:rsid w:val="00EB5D7C"/>
    <w:rsid w:val="00EC1497"/>
    <w:rsid w:val="00EC52F7"/>
    <w:rsid w:val="00EC6E47"/>
    <w:rsid w:val="00ED1249"/>
    <w:rsid w:val="00ED294E"/>
    <w:rsid w:val="00ED7442"/>
    <w:rsid w:val="00EF0751"/>
    <w:rsid w:val="00EF546F"/>
    <w:rsid w:val="00F0078C"/>
    <w:rsid w:val="00F0647E"/>
    <w:rsid w:val="00F23305"/>
    <w:rsid w:val="00F27153"/>
    <w:rsid w:val="00F36060"/>
    <w:rsid w:val="00F41EC8"/>
    <w:rsid w:val="00F50282"/>
    <w:rsid w:val="00F55024"/>
    <w:rsid w:val="00F71E0E"/>
    <w:rsid w:val="00F73656"/>
    <w:rsid w:val="00F85508"/>
    <w:rsid w:val="00F94F2F"/>
    <w:rsid w:val="00F9712F"/>
    <w:rsid w:val="00FA65ED"/>
    <w:rsid w:val="00FB1FC9"/>
    <w:rsid w:val="00FB7447"/>
    <w:rsid w:val="00FB7D1D"/>
    <w:rsid w:val="00FC1772"/>
    <w:rsid w:val="00FC3359"/>
    <w:rsid w:val="00FC7573"/>
    <w:rsid w:val="00FD50F7"/>
    <w:rsid w:val="00FD7FE8"/>
    <w:rsid w:val="00FE0323"/>
    <w:rsid w:val="00FE5CB8"/>
    <w:rsid w:val="00FE6BB2"/>
    <w:rsid w:val="00FE71A2"/>
    <w:rsid w:val="00FF0ACA"/>
    <w:rsid w:val="00FF1F7D"/>
    <w:rsid w:val="00FF2B1C"/>
    <w:rsid w:val="00FF2E4C"/>
    <w:rsid w:val="00FF2EE8"/>
    <w:rsid w:val="00FF3B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F1A"/>
    <w:pPr>
      <w:widowControl w:val="0"/>
      <w:jc w:val="both"/>
    </w:pPr>
    <w:rPr>
      <w:rFonts w:ascii="Calibri" w:eastAsia="宋体" w:hAnsi="Calibri" w:cs="Times New Roman"/>
    </w:rPr>
  </w:style>
  <w:style w:type="paragraph" w:styleId="6">
    <w:name w:val="heading 6"/>
    <w:basedOn w:val="a"/>
    <w:link w:val="6Char"/>
    <w:uiPriority w:val="9"/>
    <w:qFormat/>
    <w:rsid w:val="002262C7"/>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0F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F0F1A"/>
    <w:rPr>
      <w:sz w:val="18"/>
      <w:szCs w:val="18"/>
    </w:rPr>
  </w:style>
  <w:style w:type="paragraph" w:styleId="a4">
    <w:name w:val="footer"/>
    <w:basedOn w:val="a"/>
    <w:link w:val="Char0"/>
    <w:uiPriority w:val="99"/>
    <w:semiHidden/>
    <w:unhideWhenUsed/>
    <w:rsid w:val="004F0F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F0F1A"/>
    <w:rPr>
      <w:sz w:val="18"/>
      <w:szCs w:val="18"/>
    </w:rPr>
  </w:style>
  <w:style w:type="paragraph" w:styleId="a5">
    <w:name w:val="List Paragraph"/>
    <w:basedOn w:val="a"/>
    <w:uiPriority w:val="99"/>
    <w:qFormat/>
    <w:rsid w:val="004F0F1A"/>
    <w:pPr>
      <w:ind w:firstLineChars="200" w:firstLine="420"/>
    </w:pPr>
  </w:style>
  <w:style w:type="paragraph" w:customStyle="1" w:styleId="2">
    <w:name w:val="样式2"/>
    <w:basedOn w:val="a6"/>
    <w:next w:val="1"/>
    <w:uiPriority w:val="99"/>
    <w:rsid w:val="004F0F1A"/>
    <w:pPr>
      <w:spacing w:before="120" w:after="120" w:line="480" w:lineRule="auto"/>
      <w:jc w:val="left"/>
    </w:pPr>
    <w:rPr>
      <w:rFonts w:ascii="Times New Roman" w:hAnsi="Times New Roman" w:cs="Times New Roman"/>
      <w:color w:val="1F3864"/>
      <w:sz w:val="21"/>
    </w:rPr>
  </w:style>
  <w:style w:type="paragraph" w:styleId="a6">
    <w:name w:val="Subtitle"/>
    <w:basedOn w:val="a"/>
    <w:next w:val="a"/>
    <w:link w:val="Char1"/>
    <w:uiPriority w:val="11"/>
    <w:qFormat/>
    <w:rsid w:val="004F0F1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uiPriority w:val="11"/>
    <w:rsid w:val="004F0F1A"/>
    <w:rPr>
      <w:rFonts w:asciiTheme="majorHAnsi" w:eastAsia="宋体" w:hAnsiTheme="majorHAnsi" w:cstheme="majorBidi"/>
      <w:b/>
      <w:bCs/>
      <w:kern w:val="28"/>
      <w:sz w:val="32"/>
      <w:szCs w:val="32"/>
    </w:rPr>
  </w:style>
  <w:style w:type="paragraph" w:styleId="1">
    <w:name w:val="toc 1"/>
    <w:basedOn w:val="a"/>
    <w:next w:val="a"/>
    <w:autoRedefine/>
    <w:uiPriority w:val="39"/>
    <w:semiHidden/>
    <w:unhideWhenUsed/>
    <w:rsid w:val="004F0F1A"/>
  </w:style>
  <w:style w:type="character" w:customStyle="1" w:styleId="6Char">
    <w:name w:val="标题 6 Char"/>
    <w:basedOn w:val="a0"/>
    <w:link w:val="6"/>
    <w:uiPriority w:val="9"/>
    <w:rsid w:val="002262C7"/>
    <w:rPr>
      <w:rFonts w:ascii="宋体" w:eastAsia="宋体" w:hAnsi="宋体" w:cs="宋体"/>
      <w:b/>
      <w:bCs/>
      <w:kern w:val="0"/>
      <w:sz w:val="15"/>
      <w:szCs w:val="15"/>
    </w:rPr>
  </w:style>
  <w:style w:type="character" w:styleId="a7">
    <w:name w:val="Strong"/>
    <w:basedOn w:val="a0"/>
    <w:uiPriority w:val="22"/>
    <w:qFormat/>
    <w:rsid w:val="002262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1105</Words>
  <Characters>6304</Characters>
  <Application>Microsoft Office Word</Application>
  <DocSecurity>0</DocSecurity>
  <Lines>52</Lines>
  <Paragraphs>14</Paragraphs>
  <ScaleCrop>false</ScaleCrop>
  <Company>微软中国</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2019-05-20T08:53:00Z</dcterms:created>
  <dcterms:modified xsi:type="dcterms:W3CDTF">2019-06-10T10:17:00Z</dcterms:modified>
</cp:coreProperties>
</file>