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6E757" w14:textId="77777777" w:rsidR="00312F98" w:rsidRPr="00312F98" w:rsidRDefault="00312F98" w:rsidP="00312F98">
      <w:pPr>
        <w:shd w:val="clear" w:color="auto" w:fill="FFFFFF"/>
        <w:spacing w:after="408" w:line="480" w:lineRule="atLeast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312F9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Both observables and promises help us work with asynchronous functionality in JavaScript. Promises deal with one asynchronous event at a time, while observables handle a sequence of asynchronous events over a period of time.</w:t>
      </w:r>
    </w:p>
    <w:tbl>
      <w:tblPr>
        <w:tblpPr w:leftFromText="180" w:rightFromText="180" w:vertAnchor="text" w:horzAnchor="margin" w:tblpXSpec="center" w:tblpY="1267"/>
        <w:tblW w:w="87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7"/>
        <w:gridCol w:w="4441"/>
      </w:tblGrid>
      <w:tr w:rsidR="00DA1EE4" w:rsidRPr="00312F98" w14:paraId="4538956B" w14:textId="77777777" w:rsidTr="00DA1EE4">
        <w:tc>
          <w:tcPr>
            <w:tcW w:w="4347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1B5C41" w14:textId="77777777" w:rsidR="00DA1EE4" w:rsidRPr="00312F98" w:rsidRDefault="00DA1EE4" w:rsidP="00DA1EE4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b/>
                <w:bCs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Observables</w:t>
            </w:r>
          </w:p>
        </w:tc>
        <w:tc>
          <w:tcPr>
            <w:tcW w:w="4441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AEFD4F" w14:textId="77777777" w:rsidR="00DA1EE4" w:rsidRPr="00312F98" w:rsidRDefault="00DA1EE4" w:rsidP="00DA1EE4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b/>
                <w:bCs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Promises</w:t>
            </w:r>
          </w:p>
        </w:tc>
      </w:tr>
      <w:tr w:rsidR="00DA1EE4" w:rsidRPr="00312F98" w14:paraId="3794D025" w14:textId="77777777" w:rsidTr="00DA1EE4">
        <w:tc>
          <w:tcPr>
            <w:tcW w:w="4347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C8FBEB" w14:textId="77777777" w:rsidR="00DA1EE4" w:rsidRPr="00312F98" w:rsidRDefault="00DA1EE4" w:rsidP="00DA1EE4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Emit multiple values over a period of time.</w:t>
            </w:r>
          </w:p>
        </w:tc>
        <w:tc>
          <w:tcPr>
            <w:tcW w:w="4441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753C3E" w14:textId="77777777" w:rsidR="00DA1EE4" w:rsidRPr="00312F98" w:rsidRDefault="00DA1EE4" w:rsidP="00DA1EE4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Emit a single value at a time.</w:t>
            </w:r>
          </w:p>
        </w:tc>
      </w:tr>
      <w:tr w:rsidR="00DA1EE4" w:rsidRPr="00312F98" w14:paraId="3656DE3A" w14:textId="77777777" w:rsidTr="00DA1EE4">
        <w:tc>
          <w:tcPr>
            <w:tcW w:w="4347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01E911" w14:textId="77777777" w:rsidR="00DA1EE4" w:rsidRPr="00312F98" w:rsidRDefault="00DA1EE4" w:rsidP="00DA1EE4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 xml:space="preserve">Are lazy: they’re not executed until we subscribe to them using the </w:t>
            </w:r>
            <w:proofErr w:type="gramStart"/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subscribe(</w:t>
            </w:r>
            <w:proofErr w:type="gramEnd"/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) method.</w:t>
            </w:r>
          </w:p>
        </w:tc>
        <w:tc>
          <w:tcPr>
            <w:tcW w:w="4441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5711E8" w14:textId="77777777" w:rsidR="00DA1EE4" w:rsidRPr="00312F98" w:rsidRDefault="00DA1EE4" w:rsidP="00DA1EE4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Are not lazy: execute immediately after creation.</w:t>
            </w:r>
          </w:p>
        </w:tc>
      </w:tr>
      <w:tr w:rsidR="00DA1EE4" w:rsidRPr="00312F98" w14:paraId="5C204EE9" w14:textId="77777777" w:rsidTr="00DA1EE4">
        <w:tc>
          <w:tcPr>
            <w:tcW w:w="4347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9834F5" w14:textId="77777777" w:rsidR="00DA1EE4" w:rsidRPr="00312F98" w:rsidRDefault="00DA1EE4" w:rsidP="00DA1EE4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 xml:space="preserve">Have subscriptions that are cancellable using the </w:t>
            </w:r>
            <w:proofErr w:type="gramStart"/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unsubscribe(</w:t>
            </w:r>
            <w:proofErr w:type="gramEnd"/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) method, which stops the listener from receiving further values.</w:t>
            </w:r>
          </w:p>
        </w:tc>
        <w:tc>
          <w:tcPr>
            <w:tcW w:w="4441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346556" w14:textId="77777777" w:rsidR="00DA1EE4" w:rsidRPr="00312F98" w:rsidRDefault="00DA1EE4" w:rsidP="00DA1EE4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Are not cancellable.</w:t>
            </w:r>
          </w:p>
        </w:tc>
      </w:tr>
      <w:tr w:rsidR="00DA1EE4" w:rsidRPr="00312F98" w14:paraId="541C75A9" w14:textId="77777777" w:rsidTr="00DA1EE4">
        <w:tc>
          <w:tcPr>
            <w:tcW w:w="4347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802319" w14:textId="77777777" w:rsidR="00DA1EE4" w:rsidRPr="00312F98" w:rsidRDefault="00DA1EE4" w:rsidP="00DA1EE4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 xml:space="preserve">Provide the map for </w:t>
            </w:r>
            <w:proofErr w:type="spellStart"/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forEach</w:t>
            </w:r>
            <w:proofErr w:type="spellEnd"/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 xml:space="preserve">, filter, reduce, retry, and </w:t>
            </w:r>
            <w:proofErr w:type="spellStart"/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retryWhen</w:t>
            </w:r>
            <w:proofErr w:type="spellEnd"/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 xml:space="preserve"> operators.</w:t>
            </w:r>
          </w:p>
        </w:tc>
        <w:tc>
          <w:tcPr>
            <w:tcW w:w="4441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CF69D8" w14:textId="77777777" w:rsidR="00DA1EE4" w:rsidRPr="00312F98" w:rsidRDefault="00DA1EE4" w:rsidP="00DA1EE4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Don’t provide any operations.</w:t>
            </w:r>
          </w:p>
        </w:tc>
      </w:tr>
      <w:tr w:rsidR="00DA1EE4" w:rsidRPr="00312F98" w14:paraId="6F9F980A" w14:textId="77777777" w:rsidTr="00DA1EE4">
        <w:tc>
          <w:tcPr>
            <w:tcW w:w="4347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DAA757" w14:textId="77777777" w:rsidR="00DA1EE4" w:rsidRPr="00312F98" w:rsidRDefault="00DA1EE4" w:rsidP="00DA1EE4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Deliver errors to the subscribers.</w:t>
            </w:r>
          </w:p>
        </w:tc>
        <w:tc>
          <w:tcPr>
            <w:tcW w:w="4441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52915D" w14:textId="77777777" w:rsidR="00DA1EE4" w:rsidRPr="00312F98" w:rsidRDefault="00DA1EE4" w:rsidP="00DA1EE4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Push errors to the child promises.</w:t>
            </w:r>
          </w:p>
        </w:tc>
      </w:tr>
    </w:tbl>
    <w:p w14:paraId="5EB5CBAC" w14:textId="77777777" w:rsidR="00312F98" w:rsidRPr="00312F98" w:rsidRDefault="00312F98" w:rsidP="00312F98">
      <w:pPr>
        <w:shd w:val="clear" w:color="auto" w:fill="FFFFFF"/>
        <w:spacing w:after="408" w:line="480" w:lineRule="atLeast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312F9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Let’s see the </w:t>
      </w:r>
      <w:r w:rsidRPr="00312F98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difference between observable and promise </w:t>
      </w:r>
      <w:r w:rsidRPr="00312F9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(observable vs promise)</w:t>
      </w:r>
    </w:p>
    <w:p w14:paraId="016FC6CF" w14:textId="77777777" w:rsidR="00312F98" w:rsidRPr="00312F98" w:rsidRDefault="00312F98" w:rsidP="00312F98">
      <w:pPr>
        <w:shd w:val="clear" w:color="auto" w:fill="FFFFFF"/>
        <w:spacing w:after="408" w:line="480" w:lineRule="atLeast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312F98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Now let’s see code snippets / examples of a few operations defined by observables and promises.</w:t>
      </w:r>
    </w:p>
    <w:tbl>
      <w:tblPr>
        <w:tblW w:w="10605" w:type="dxa"/>
        <w:tblInd w:w="-8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4801"/>
        <w:gridCol w:w="3855"/>
      </w:tblGrid>
      <w:tr w:rsidR="00312F98" w:rsidRPr="00312F98" w14:paraId="2FD650C0" w14:textId="77777777" w:rsidTr="002F0B6B">
        <w:tc>
          <w:tcPr>
            <w:tcW w:w="1949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2A9AB0" w14:textId="77777777" w:rsidR="00312F98" w:rsidRPr="00312F98" w:rsidRDefault="00312F98" w:rsidP="00312F9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b/>
                <w:bCs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lastRenderedPageBreak/>
              <w:t>Operations</w:t>
            </w:r>
          </w:p>
        </w:tc>
        <w:tc>
          <w:tcPr>
            <w:tcW w:w="4801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7D2136" w14:textId="77777777" w:rsidR="00312F98" w:rsidRPr="00312F98" w:rsidRDefault="00312F98" w:rsidP="00312F9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b/>
                <w:bCs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Observables</w:t>
            </w:r>
          </w:p>
        </w:tc>
        <w:tc>
          <w:tcPr>
            <w:tcW w:w="3855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6F6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7000AA" w14:textId="77777777" w:rsidR="00312F98" w:rsidRPr="00312F98" w:rsidRDefault="00312F98" w:rsidP="00312F9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b/>
                <w:bCs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Promises</w:t>
            </w:r>
          </w:p>
        </w:tc>
      </w:tr>
      <w:tr w:rsidR="00312F98" w:rsidRPr="00312F98" w14:paraId="47EABE5D" w14:textId="77777777" w:rsidTr="002F0B6B">
        <w:tc>
          <w:tcPr>
            <w:tcW w:w="1949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E4AB2B" w14:textId="77777777" w:rsidR="00312F98" w:rsidRPr="00312F98" w:rsidRDefault="00312F98" w:rsidP="00312F98">
            <w:pPr>
              <w:spacing w:after="45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Creation</w:t>
            </w:r>
          </w:p>
        </w:tc>
        <w:tc>
          <w:tcPr>
            <w:tcW w:w="4801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876D29" w14:textId="77777777"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const</w:t>
            </w:r>
            <w:proofErr w:type="spellEnd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obs</w:t>
            </w:r>
            <w:proofErr w:type="spellEnd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new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 xml:space="preserve"> Observable((observer) =&gt; {</w:t>
            </w:r>
          </w:p>
          <w:p w14:paraId="4C737DE2" w14:textId="77777777"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5B12597" w14:textId="77777777"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observer.</w:t>
            </w:r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next</w:t>
            </w:r>
            <w:proofErr w:type="spellEnd"/>
            <w:proofErr w:type="gramEnd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312F98">
              <w:rPr>
                <w:rFonts w:ascii="Consolas" w:eastAsia="Times New Roman" w:hAnsi="Consolas" w:cs="Courier New"/>
                <w:color w:val="1C00CF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77FBC734" w14:textId="77777777"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1115FC52" w14:textId="77777777"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}) ;</w:t>
            </w:r>
          </w:p>
        </w:tc>
        <w:tc>
          <w:tcPr>
            <w:tcW w:w="3855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7D94F5" w14:textId="77777777"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const</w:t>
            </w:r>
            <w:proofErr w:type="spellEnd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 xml:space="preserve"> promise = </w:t>
            </w:r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new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Promise(</w:t>
            </w:r>
            <w:proofErr w:type="gramEnd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() =&gt; {</w:t>
            </w:r>
          </w:p>
          <w:p w14:paraId="53C83333" w14:textId="77777777"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2610E35" w14:textId="77777777"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resolve(</w:t>
            </w:r>
            <w:proofErr w:type="gramEnd"/>
            <w:r w:rsidRPr="00312F98">
              <w:rPr>
                <w:rFonts w:ascii="Consolas" w:eastAsia="Times New Roman" w:hAnsi="Consolas" w:cs="Courier New"/>
                <w:color w:val="1C00CF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206AE990" w14:textId="77777777"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08EF8C7" w14:textId="77777777"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});</w:t>
            </w:r>
          </w:p>
        </w:tc>
      </w:tr>
      <w:tr w:rsidR="00312F98" w:rsidRPr="00312F98" w14:paraId="12C7551F" w14:textId="77777777" w:rsidTr="002F0B6B">
        <w:tc>
          <w:tcPr>
            <w:tcW w:w="1949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95C7FC" w14:textId="77777777" w:rsidR="00312F98" w:rsidRPr="00312F98" w:rsidRDefault="00312F98" w:rsidP="00312F98">
            <w:pPr>
              <w:spacing w:after="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Transform</w:t>
            </w:r>
          </w:p>
        </w:tc>
        <w:tc>
          <w:tcPr>
            <w:tcW w:w="4801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25CBFC" w14:textId="77777777"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Obs.pipe</w:t>
            </w:r>
            <w:proofErr w:type="spellEnd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(map(</w:t>
            </w:r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value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 xml:space="preserve">) =&gt; </w:t>
            </w:r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value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 xml:space="preserve"> * </w:t>
            </w:r>
            <w:r w:rsidRPr="00312F98">
              <w:rPr>
                <w:rFonts w:ascii="Consolas" w:eastAsia="Times New Roman" w:hAnsi="Consolas" w:cs="Courier New"/>
                <w:color w:val="1C00CF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</w:tc>
        <w:tc>
          <w:tcPr>
            <w:tcW w:w="3855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0F80A6" w14:textId="77777777"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promise.</w:t>
            </w:r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then</w:t>
            </w:r>
            <w:proofErr w:type="spellEnd"/>
            <w:proofErr w:type="gramEnd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((</w:t>
            </w:r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value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 xml:space="preserve">) =&gt; </w:t>
            </w:r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value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 xml:space="preserve"> * </w:t>
            </w:r>
            <w:r w:rsidRPr="00312F98">
              <w:rPr>
                <w:rFonts w:ascii="Consolas" w:eastAsia="Times New Roman" w:hAnsi="Consolas" w:cs="Courier New"/>
                <w:color w:val="1C00CF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</w:tc>
      </w:tr>
      <w:tr w:rsidR="00312F98" w:rsidRPr="00312F98" w14:paraId="5C465ABD" w14:textId="77777777" w:rsidTr="002F0B6B">
        <w:tc>
          <w:tcPr>
            <w:tcW w:w="1949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19408F" w14:textId="77777777" w:rsidR="00312F98" w:rsidRPr="00312F98" w:rsidRDefault="00312F98" w:rsidP="00312F98">
            <w:pPr>
              <w:spacing w:after="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Subscribe</w:t>
            </w:r>
          </w:p>
        </w:tc>
        <w:tc>
          <w:tcPr>
            <w:tcW w:w="4801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CE6D90" w14:textId="77777777"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const</w:t>
            </w:r>
            <w:proofErr w:type="spellEnd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sub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obs.subscribe</w:t>
            </w:r>
            <w:proofErr w:type="spellEnd"/>
            <w:proofErr w:type="gramEnd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((</w:t>
            </w:r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value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) =&gt; {</w:t>
            </w:r>
          </w:p>
          <w:p w14:paraId="254E0F52" w14:textId="77777777"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3EAE86BE" w14:textId="77777777"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console.log(</w:t>
            </w:r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value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48740B94" w14:textId="77777777"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26ECFD77" w14:textId="77777777"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});</w:t>
            </w:r>
          </w:p>
        </w:tc>
        <w:tc>
          <w:tcPr>
            <w:tcW w:w="3855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C489C1" w14:textId="77777777"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promise.</w:t>
            </w:r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then</w:t>
            </w:r>
            <w:proofErr w:type="spellEnd"/>
            <w:proofErr w:type="gramEnd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((</w:t>
            </w:r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value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) =&gt; {</w:t>
            </w:r>
          </w:p>
          <w:p w14:paraId="4AE5B4E9" w14:textId="77777777"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695A3BF6" w14:textId="77777777"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console.log(</w:t>
            </w:r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value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45BB4D18" w14:textId="77777777"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3D896DCE" w14:textId="77777777"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});</w:t>
            </w:r>
          </w:p>
        </w:tc>
      </w:tr>
      <w:tr w:rsidR="00312F98" w:rsidRPr="00312F98" w14:paraId="26BF6396" w14:textId="77777777" w:rsidTr="002F0B6B">
        <w:tc>
          <w:tcPr>
            <w:tcW w:w="1949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13FBE0" w14:textId="77777777" w:rsidR="00312F98" w:rsidRPr="00312F98" w:rsidRDefault="00312F98" w:rsidP="00312F98">
            <w:pPr>
              <w:spacing w:after="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Unsubscribe</w:t>
            </w:r>
          </w:p>
        </w:tc>
        <w:tc>
          <w:tcPr>
            <w:tcW w:w="4801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B2737A" w14:textId="77777777" w:rsidR="00312F98" w:rsidRPr="00312F98" w:rsidRDefault="00312F98" w:rsidP="00312F98">
            <w:pPr>
              <w:pBdr>
                <w:top w:val="single" w:sz="6" w:space="26" w:color="E6EBFF"/>
                <w:left w:val="single" w:sz="6" w:space="15" w:color="E6EBFF"/>
                <w:bottom w:val="single" w:sz="6" w:space="15" w:color="E6EBFF"/>
                <w:right w:val="single" w:sz="6" w:space="15" w:color="E6EBFF"/>
              </w:pBdr>
              <w:shd w:val="clear" w:color="auto" w:fill="F5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312F98">
              <w:rPr>
                <w:rFonts w:ascii="Consolas" w:eastAsia="Times New Roman" w:hAnsi="Consolas" w:cs="Courier New"/>
                <w:color w:val="AA0D91"/>
                <w:kern w:val="0"/>
                <w:sz w:val="21"/>
                <w:szCs w:val="21"/>
                <w:lang w:eastAsia="en-IN"/>
                <w14:ligatures w14:val="none"/>
              </w:rPr>
              <w:t>sub</w:t>
            </w:r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.unsubscribe</w:t>
            </w:r>
            <w:proofErr w:type="spellEnd"/>
            <w:proofErr w:type="gramEnd"/>
            <w:r w:rsidRPr="00312F98">
              <w:rPr>
                <w:rFonts w:ascii="Consolas" w:eastAsia="Times New Roman" w:hAnsi="Consolas" w:cs="Courier New"/>
                <w:color w:val="292929"/>
                <w:kern w:val="0"/>
                <w:sz w:val="21"/>
                <w:szCs w:val="21"/>
                <w:lang w:eastAsia="en-IN"/>
                <w14:ligatures w14:val="none"/>
              </w:rPr>
              <w:t>();</w:t>
            </w:r>
          </w:p>
        </w:tc>
        <w:tc>
          <w:tcPr>
            <w:tcW w:w="3855" w:type="dxa"/>
            <w:tcBorders>
              <w:top w:val="single" w:sz="6" w:space="0" w:color="DFE5E8"/>
              <w:left w:val="single" w:sz="6" w:space="0" w:color="DFE5E8"/>
              <w:bottom w:val="single" w:sz="6" w:space="0" w:color="DFE5E8"/>
              <w:right w:val="single" w:sz="6" w:space="0" w:color="DFE5E8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04E484" w14:textId="77777777" w:rsidR="00312F98" w:rsidRPr="00312F98" w:rsidRDefault="00312F98" w:rsidP="00312F98">
            <w:pPr>
              <w:spacing w:after="0" w:line="240" w:lineRule="auto"/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12F98">
              <w:rPr>
                <w:rFonts w:ascii="Arial" w:eastAsia="Times New Roman" w:hAnsi="Arial" w:cs="Arial"/>
                <w:color w:val="3D3D3D"/>
                <w:kern w:val="0"/>
                <w:sz w:val="29"/>
                <w:szCs w:val="29"/>
                <w:lang w:eastAsia="en-IN"/>
                <w14:ligatures w14:val="none"/>
              </w:rPr>
              <w:t>Can’t unsubscribe</w:t>
            </w:r>
          </w:p>
        </w:tc>
      </w:tr>
    </w:tbl>
    <w:p w14:paraId="175C3DD9" w14:textId="77777777" w:rsidR="007D302F" w:rsidRDefault="007D302F"/>
    <w:sectPr w:rsidR="007D3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9C4EF5" w14:textId="77777777" w:rsidR="00BF34E3" w:rsidRDefault="00BF34E3" w:rsidP="00312F98">
      <w:pPr>
        <w:spacing w:after="0" w:line="240" w:lineRule="auto"/>
      </w:pPr>
      <w:r>
        <w:separator/>
      </w:r>
    </w:p>
  </w:endnote>
  <w:endnote w:type="continuationSeparator" w:id="0">
    <w:p w14:paraId="016709F9" w14:textId="77777777" w:rsidR="00BF34E3" w:rsidRDefault="00BF34E3" w:rsidP="00312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D3F89" w14:textId="77777777" w:rsidR="00BF34E3" w:rsidRDefault="00BF34E3" w:rsidP="00312F98">
      <w:pPr>
        <w:spacing w:after="0" w:line="240" w:lineRule="auto"/>
      </w:pPr>
      <w:r>
        <w:separator/>
      </w:r>
    </w:p>
  </w:footnote>
  <w:footnote w:type="continuationSeparator" w:id="0">
    <w:p w14:paraId="4CD9FD1B" w14:textId="77777777" w:rsidR="00BF34E3" w:rsidRDefault="00BF34E3" w:rsidP="00312F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98"/>
    <w:rsid w:val="002F0B6B"/>
    <w:rsid w:val="002F141B"/>
    <w:rsid w:val="00312F98"/>
    <w:rsid w:val="0050721E"/>
    <w:rsid w:val="007D302F"/>
    <w:rsid w:val="00BF34E3"/>
    <w:rsid w:val="00DA1EE4"/>
    <w:rsid w:val="00F2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7EAE"/>
  <w15:chartTrackingRefBased/>
  <w15:docId w15:val="{6C30A501-AB22-40BD-8FBD-7439F73E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F98"/>
  </w:style>
  <w:style w:type="paragraph" w:styleId="Footer">
    <w:name w:val="footer"/>
    <w:basedOn w:val="Normal"/>
    <w:link w:val="FooterChar"/>
    <w:uiPriority w:val="99"/>
    <w:unhideWhenUsed/>
    <w:rsid w:val="00312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F98"/>
  </w:style>
  <w:style w:type="paragraph" w:styleId="NormalWeb">
    <w:name w:val="Normal (Web)"/>
    <w:basedOn w:val="Normal"/>
    <w:uiPriority w:val="99"/>
    <w:semiHidden/>
    <w:unhideWhenUsed/>
    <w:rsid w:val="00312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2F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F9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d">
    <w:name w:val="kwd"/>
    <w:basedOn w:val="DefaultParagraphFont"/>
    <w:rsid w:val="00312F98"/>
  </w:style>
  <w:style w:type="character" w:customStyle="1" w:styleId="pln">
    <w:name w:val="pln"/>
    <w:basedOn w:val="DefaultParagraphFont"/>
    <w:rsid w:val="00312F98"/>
  </w:style>
  <w:style w:type="character" w:customStyle="1" w:styleId="pun">
    <w:name w:val="pun"/>
    <w:basedOn w:val="DefaultParagraphFont"/>
    <w:rsid w:val="00312F98"/>
  </w:style>
  <w:style w:type="character" w:customStyle="1" w:styleId="typ">
    <w:name w:val="typ"/>
    <w:basedOn w:val="DefaultParagraphFont"/>
    <w:rsid w:val="00312F98"/>
  </w:style>
  <w:style w:type="character" w:customStyle="1" w:styleId="lit">
    <w:name w:val="lit"/>
    <w:basedOn w:val="DefaultParagraphFont"/>
    <w:rsid w:val="00312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manjiri510@gmail.com</dc:creator>
  <cp:keywords/>
  <dc:description/>
  <cp:lastModifiedBy>Manjiri Tatke</cp:lastModifiedBy>
  <cp:revision>3</cp:revision>
  <dcterms:created xsi:type="dcterms:W3CDTF">2023-02-17T05:05:00Z</dcterms:created>
  <dcterms:modified xsi:type="dcterms:W3CDTF">2025-06-29T13:56:00Z</dcterms:modified>
</cp:coreProperties>
</file>