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Skald - Hall Singer</w:t>
      </w:r>
    </w:p>
    <w:p>
      <w:pPr>
        <w:jc w:val="center"/>
      </w:pPr>
      <w:r>
        <w:rPr>
          <w:b/>
          <w:color w:val="5A5A5A"/>
        </w:rPr>
        <w:t>Character Image Creator Information - Hall Singer Equipment Edition</w:t>
      </w:r>
    </w:p>
    <w:p>
      <w:r>
        <w:t>This guide defines the complete image-creation workflow for Hall Singer. Hall Singer must have a distinct morale-support, storytelling, songcraft, memory, and great-hall performance identity. Do not reuse Berserker rage equipment, Rune Seer prophecy focuses, Shadow Raider stealth tools, or heavy Shield Warrior armor.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8EEF2"/>
          </w:tcPr>
          <w:p>
            <w:r>
              <w:rPr>
                <w:b/>
              </w:rPr>
              <w:t>Hall Singer Equipment Identity</w:t>
              <w:br/>
            </w:r>
            <w:r>
              <w:t>Use Oakwood Hall Harp, Ceremonial Seax, Sagaweave Skald Garments, Hearthsong Mantle, and Honeyed Voice Draught. Emphasize oral tradition, morale support, carved oak, warm bronze, red-gold woven textiles, practical travel gear, and restrained amber sound-rune effects.</w:t>
            </w:r>
          </w:p>
        </w:tc>
      </w:tr>
    </w:tbl>
    <w:p>
      <w:pPr>
        <w:pStyle w:val="Heading1"/>
      </w:pPr>
      <w:r>
        <w:t>Creation Order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Hall Singer Character Definition</w:t>
      </w:r>
    </w:p>
    <w:p>
      <w:pPr>
        <w:spacing w:after="40"/>
      </w:pPr>
      <w:r>
        <w:rPr>
          <w:b/>
        </w:rPr>
        <w:t xml:space="preserve">Realm: </w:t>
      </w:r>
      <w:r>
        <w:t>Viking Adventure</w:t>
      </w:r>
    </w:p>
    <w:p>
      <w:pPr>
        <w:spacing w:after="40"/>
      </w:pPr>
      <w:r>
        <w:rPr>
          <w:b/>
        </w:rPr>
        <w:t xml:space="preserve">Class: </w:t>
      </w:r>
      <w:r>
        <w:t>Skald</w:t>
      </w:r>
    </w:p>
    <w:p>
      <w:pPr>
        <w:spacing w:after="40"/>
      </w:pPr>
      <w:r>
        <w:rPr>
          <w:b/>
        </w:rPr>
        <w:t xml:space="preserve">Specialization: </w:t>
      </w:r>
      <w:r>
        <w:t>Hall Singer</w:t>
      </w:r>
    </w:p>
    <w:p>
      <w:pPr>
        <w:spacing w:after="40"/>
      </w:pPr>
      <w:r>
        <w:rPr>
          <w:b/>
        </w:rPr>
        <w:t xml:space="preserve">Role: </w:t>
      </w:r>
      <w:r>
        <w:t>Support / Morale</w:t>
      </w:r>
    </w:p>
    <w:p>
      <w:pPr>
        <w:spacing w:after="40"/>
      </w:pPr>
      <w:r>
        <w:rPr>
          <w:b/>
        </w:rPr>
        <w:t xml:space="preserve">Difficulty: </w:t>
      </w:r>
      <w:r>
        <w:t>3 of 5</w:t>
      </w:r>
    </w:p>
    <w:p>
      <w:pPr>
        <w:spacing w:after="40"/>
      </w:pPr>
      <w:r>
        <w:rPr>
          <w:b/>
        </w:rPr>
        <w:t xml:space="preserve">Theme: </w:t>
      </w:r>
      <w:r>
        <w:t>A renowned Nordic storyteller and singer who carries clan history through powerful verse, strengthens allies with uplifting refrains, and turns remembered deeds into courage during battle.</w:t>
      </w:r>
    </w:p>
    <w:p>
      <w:pPr>
        <w:spacing w:after="40"/>
      </w:pPr>
      <w:r>
        <w:rPr>
          <w:b/>
        </w:rPr>
        <w:t xml:space="preserve">Visual identity: </w:t>
      </w:r>
      <w:r>
        <w:t>Layered red, ochre, and deep-brown skald garments, carved bronze clasps, embroidered saga panels, practical fur trim, compact oak harp, ceremonial seax, scroll case, sturdy travel boots, and restrained amber-gold sound-rune effects.</w:t>
      </w:r>
    </w:p>
    <w:p>
      <w:pPr>
        <w:spacing w:after="40"/>
      </w:pPr>
      <w:r>
        <w:rPr>
          <w:b/>
        </w:rPr>
        <w:t xml:space="preserve">Consistency: </w:t>
      </w:r>
      <w:r>
        <w:t>Use the same face, hair, garment silhouette, embroidered saga patterns, harp design, ceremonial seax, bronze fittings, fur placement, and red, ochre, brown, and amber-gold palette across every character image.</w:t>
      </w:r>
    </w:p>
    <w:p>
      <w:pPr>
        <w:pStyle w:val="Heading1"/>
      </w:pPr>
      <w:r>
        <w:t>1. Portrait</w:t>
      </w:r>
    </w:p>
    <w:p>
      <w:r>
        <w:t>Create Skald - Hall Singer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Sagaweave Skald Garments, Oakwood Hall Harp, Ceremonial Seax, and embroidered storytelling details visible.</w:t>
      </w:r>
    </w:p>
    <w:p>
      <w:pPr>
        <w:pStyle w:val="ListBullet"/>
        <w:spacing w:after="40"/>
      </w:pPr>
      <w:r>
        <w:t>Firelit Nordic great hall, carved longhouse stage, feast benches, or sheltered gathering circle in a slightly softened background.</w:t>
      </w:r>
    </w:p>
    <w:p>
      <w:pPr>
        <w:pStyle w:val="ListBullet"/>
        <w:spacing w:after="40"/>
      </w:pPr>
      <w:r>
        <w:t>No text, UI, border, logo, or cropped head, shoulders, harp, seax, mantle, or garment details.</w:t>
      </w:r>
    </w:p>
    <w:p>
      <w:pPr>
        <w:pStyle w:val="ListBullet"/>
        <w:spacing w:after="40"/>
      </w:pPr>
      <w:r>
        <w:t>Filename: Skald - Hall Singer - Portrait.png</w:t>
      </w:r>
    </w:p>
    <w:p>
      <w:pPr>
        <w:pStyle w:val="Heading1"/>
      </w:pPr>
      <w:r>
        <w:t>2. Model Render</w:t>
      </w:r>
    </w:p>
    <w:p>
      <w:r>
        <w:t>Create Skald - Hall Singer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performance-ready standing pose.</w:t>
      </w:r>
    </w:p>
    <w:p>
      <w:pPr>
        <w:pStyle w:val="ListBullet"/>
        <w:spacing w:after="40"/>
      </w:pPr>
      <w:r>
        <w:t>Entire Oakwood Hall Harp, Ceremonial Seax, Sagaweave Skald Garments, hands, mantle hem, and boots remain inside the canvas.</w:t>
      </w:r>
    </w:p>
    <w:p>
      <w:pPr>
        <w:pStyle w:val="ListBullet"/>
        <w:spacing w:after="40"/>
      </w:pPr>
      <w:r>
        <w:t>Restrained amber sound-rune effects stay close to the harp strings, hands, mantle, and boots and remain inside the canvas.</w:t>
      </w:r>
    </w:p>
    <w:p>
      <w:pPr>
        <w:pStyle w:val="ListBullet"/>
        <w:spacing w:after="40"/>
      </w:pPr>
      <w:r>
        <w:t>No scenery, frame, text, checkerboard, cropped equipment, or cropped feet.</w:t>
      </w:r>
    </w:p>
    <w:p>
      <w:pPr>
        <w:pStyle w:val="ListBullet"/>
        <w:spacing w:after="40"/>
      </w:pPr>
      <w:r>
        <w:t>Filename: Skald - Hall Singer Model.png</w:t>
      </w:r>
    </w:p>
    <w:p>
      <w:pPr>
        <w:pStyle w:val="Heading1"/>
      </w:pPr>
      <w:r>
        <w:t>3. Board Piece</w:t>
      </w:r>
    </w:p>
    <w:p>
      <w:r>
        <w:t>Create Skald - Hall Singer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hall-singer base with carved oak boards, woven rug sections, scattered saga tokens, musical marks, and restrained amber sound-runes inside the base.</w:t>
      </w:r>
    </w:p>
    <w:p>
      <w:pPr>
        <w:pStyle w:val="ListBullet"/>
        <w:spacing w:after="40"/>
      </w:pPr>
      <w:r>
        <w:t>Oakwood Hall Harp, Ceremonial Seax, mantle silhouette, boots, and complete circular base remain inside the canvas.</w:t>
      </w:r>
    </w:p>
    <w:p>
      <w:pPr>
        <w:pStyle w:val="ListBullet"/>
        <w:spacing w:after="40"/>
      </w:pPr>
      <w:r>
        <w:t>No angled camera, text, UI, logo, or external scenery.</w:t>
      </w:r>
    </w:p>
    <w:p>
      <w:pPr>
        <w:pStyle w:val="ListBullet"/>
        <w:spacing w:after="40"/>
      </w:pPr>
      <w:r>
        <w:t>Filename: Skald - Hall Singer Board Piece.png</w:t>
      </w:r>
    </w:p>
    <w:p>
      <w:pPr>
        <w:pStyle w:val="Heading1"/>
      </w:pPr>
      <w:r>
        <w:t>4. Preview Banner</w:t>
      </w:r>
    </w:p>
    <w:p>
      <w:r>
        <w:t>Create Skald - Hall Singer Preview Banner</w:t>
      </w:r>
    </w:p>
    <w:p>
      <w:pPr>
        <w:pStyle w:val="ListBullet"/>
        <w:spacing w:after="40"/>
      </w:pPr>
      <w:r>
        <w:t>Size: 1200 x 400</w:t>
      </w:r>
    </w:p>
    <w:p>
      <w:pPr>
        <w:pStyle w:val="ListBullet"/>
        <w:spacing w:after="40"/>
      </w:pPr>
      <w:r>
        <w:t>Format: PNG</w:t>
      </w:r>
    </w:p>
    <w:p>
      <w:pPr>
        <w:pStyle w:val="ListBullet"/>
        <w:spacing w:after="40"/>
      </w:pPr>
      <w:r>
        <w:t>Left 40%: Full Hall Singer character with head, Sagaweave garments, Oakwood Hall Harp, Ceremonial Seax, and Hearthsong Mantle visible.</w:t>
      </w:r>
    </w:p>
    <w:p>
      <w:pPr>
        <w:pStyle w:val="ListBullet"/>
        <w:spacing w:after="40"/>
      </w:pPr>
      <w:r>
        <w:t>Center 20%: Warm ember motes, drifting parchment fibers, subtle sound waves, hall smoke, and restrained amber-gold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harp, seax, bright sound burst, large rune, or text-like marks in the right safe area.</w:t>
      </w:r>
    </w:p>
    <w:p>
      <w:pPr>
        <w:pStyle w:val="ListBullet"/>
        <w:spacing w:after="40"/>
      </w:pPr>
      <w:r>
        <w:t>Filename: Skald - Hall Singer - Banner.png</w:t>
      </w:r>
    </w:p>
    <w:p>
      <w:pPr>
        <w:pStyle w:val="Heading1"/>
      </w:pPr>
      <w:r>
        <w:t>5. Preview Card</w:t>
      </w:r>
    </w:p>
    <w:p>
      <w:r>
        <w:t>Create Skald - Hall Singer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Saga Chorus, Heartening Refrain, Echoes of Valor.</w:t>
      </w:r>
    </w:p>
    <w:p>
      <w:pPr>
        <w:pStyle w:val="ListBullet"/>
        <w:spacing w:after="40"/>
      </w:pPr>
      <w:r>
        <w:t>Starter equipment: Oakwood Hall Harp x1, Ceremonial Seax x1, Sagaweave Skald Garments x1, Hearthsong Mantle x1, Honeyed Voice Draught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Skald - Hall Singer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warm dark-bronze rune coin, red-gold woven details, carved oak textures, amber sound accents, lighting, scale, and camera angle across all Hall Singer icons.</w:t>
      </w:r>
    </w:p>
    <w:p>
      <w:pPr>
        <w:pStyle w:val="ListBullet"/>
        <w:spacing w:after="40"/>
      </w:pPr>
      <w:r>
        <w:t>Generate every icon independently, not as a combined icon sheet.</w:t>
      </w:r>
    </w:p>
    <w:p>
      <w:pPr>
        <w:pStyle w:val="Heading4"/>
      </w:pPr>
      <w:r>
        <w:t>Saga Chorus</w:t>
      </w:r>
    </w:p>
    <w:p>
      <w:r>
        <w:t>Create Saga Chorus icon coin, 128 x 128 transparent.</w:t>
      </w:r>
    </w:p>
    <w:p>
      <w:pPr>
        <w:spacing w:after="40"/>
      </w:pPr>
      <w:r>
        <w:rPr>
          <w:b/>
        </w:rPr>
        <w:t xml:space="preserve">Central object: </w:t>
      </w:r>
      <w:r>
        <w:t>One complete carved oak harp with three visible golden sound arcs rising from the strings and a compact saga rune glowing at the center.</w:t>
      </w:r>
    </w:p>
    <w:p>
      <w:pPr>
        <w:spacing w:after="40"/>
      </w:pPr>
      <w:r>
        <w:rPr>
          <w:b/>
        </w:rPr>
        <w:t xml:space="preserve">Safe-area requirement: </w:t>
      </w:r>
      <w:r>
        <w:t>Keep the complete harp, all strings, all three sound arcs, central rune, and restrained amber particles completely inside the inner circle.</w:t>
      </w:r>
    </w:p>
    <w:p>
      <w:pPr>
        <w:pStyle w:val="Heading4"/>
      </w:pPr>
      <w:r>
        <w:t>Heartening Refrain</w:t>
      </w:r>
    </w:p>
    <w:p>
      <w:r>
        <w:t>Create Heartening Refrain icon coin, 128 x 128 transparent.</w:t>
      </w:r>
    </w:p>
    <w:p>
      <w:pPr>
        <w:spacing w:after="40"/>
      </w:pPr>
      <w:r>
        <w:rPr>
          <w:b/>
        </w:rPr>
        <w:t xml:space="preserve">Central object: </w:t>
      </w:r>
      <w:r>
        <w:t>One complete bronze drinking horn beside an open song scroll, with three warm sound-rune notes forming a protective semicircle above them.</w:t>
      </w:r>
    </w:p>
    <w:p>
      <w:pPr>
        <w:spacing w:after="40"/>
      </w:pPr>
      <w:r>
        <w:rPr>
          <w:b/>
        </w:rPr>
        <w:t xml:space="preserve">Safe-area requirement: </w:t>
      </w:r>
      <w:r>
        <w:t>Keep the complete horn, open scroll, all three sound-runes, and warm protective arc completely inside the inner circle.</w:t>
      </w:r>
    </w:p>
    <w:p>
      <w:pPr>
        <w:pStyle w:val="Heading4"/>
      </w:pPr>
      <w:r>
        <w:t>Echoes of Valor</w:t>
      </w:r>
    </w:p>
    <w:p>
      <w:r>
        <w:t>Create Echoes of Valor icon coin, 128 x 128 transparent.</w:t>
      </w:r>
    </w:p>
    <w:p>
      <w:pPr>
        <w:spacing w:after="40"/>
      </w:pPr>
      <w:r>
        <w:rPr>
          <w:b/>
        </w:rPr>
        <w:t xml:space="preserve">Central object: </w:t>
      </w:r>
      <w:r>
        <w:t>One complete carved saga tablet above a raised open hand, surrounded by a restrained amber echo ring and three small bronze hero tokens.</w:t>
      </w:r>
    </w:p>
    <w:p>
      <w:pPr>
        <w:spacing w:after="40"/>
      </w:pPr>
      <w:r>
        <w:rPr>
          <w:b/>
        </w:rPr>
        <w:t xml:space="preserve">Safe-area requirement: </w:t>
      </w:r>
      <w:r>
        <w:t>Keep the complete tablet, open hand, all three hero tokens, echo ring, and subtle glow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warm dark-bronze rune coin, red-gold woven details, carved oak textures, amber sound accents, lighting, scale, and camera angle across all Hall Singer icons.</w:t>
      </w:r>
    </w:p>
    <w:p>
      <w:pPr>
        <w:pStyle w:val="ListBullet"/>
        <w:spacing w:after="40"/>
      </w:pPr>
      <w:r>
        <w:t>Generate every icon independently, not as a combined icon sheet.</w:t>
      </w:r>
    </w:p>
    <w:p>
      <w:pPr>
        <w:pStyle w:val="Heading4"/>
      </w:pPr>
      <w:r>
        <w:t>Oakwood Hall Harp</w:t>
      </w:r>
    </w:p>
    <w:p>
      <w:r>
        <w:t>Create Oakwood Hall Harp icon coin, 128 x 128 transparent.</w:t>
      </w:r>
    </w:p>
    <w:p>
      <w:pPr>
        <w:spacing w:after="40"/>
      </w:pPr>
      <w:r>
        <w:rPr>
          <w:b/>
        </w:rPr>
        <w:t xml:space="preserve">Central object: </w:t>
      </w:r>
      <w:r>
        <w:t>One complete compact Nordic hall harp made from carved warm oak, with bronze corner fittings, red-gold woven strap, complete strings, and subtle saga-knot carvings.</w:t>
      </w:r>
    </w:p>
    <w:p>
      <w:pPr>
        <w:spacing w:after="40"/>
      </w:pPr>
      <w:r>
        <w:rPr>
          <w:b/>
        </w:rPr>
        <w:t xml:space="preserve">Safe-area requirement: </w:t>
      </w:r>
      <w:r>
        <w:t>Keep the complete harp frame, all corners, fittings, strap, strings, carvings, and outer edges fully visible with clear space around the object.</w:t>
      </w:r>
    </w:p>
    <w:p>
      <w:pPr>
        <w:pStyle w:val="Heading4"/>
      </w:pPr>
      <w:r>
        <w:t>Ceremonial Seax</w:t>
      </w:r>
    </w:p>
    <w:p>
      <w:r>
        <w:t>Create Ceremonial Seax icon coin, 128 x 128 transparent.</w:t>
      </w:r>
    </w:p>
    <w:p>
      <w:pPr>
        <w:spacing w:after="40"/>
      </w:pPr>
      <w:r>
        <w:rPr>
          <w:b/>
        </w:rPr>
        <w:t xml:space="preserve">Central object: </w:t>
      </w:r>
      <w:r>
        <w:t>One complete ceremonial Nordic seax with a polished steel blade, bronze-inlaid saga markings, dark red leather grip, carved bronze guard, and compact decorated sheath.</w:t>
      </w:r>
    </w:p>
    <w:p>
      <w:pPr>
        <w:spacing w:after="40"/>
      </w:pPr>
      <w:r>
        <w:rPr>
          <w:b/>
        </w:rPr>
        <w:t xml:space="preserve">Safe-area requirement: </w:t>
      </w:r>
      <w:r>
        <w:t>Keep the complete blade tip, edge, guard, grip, pommel, markings, and sheath visible with clear space around the object.</w:t>
      </w:r>
    </w:p>
    <w:p>
      <w:pPr>
        <w:pStyle w:val="Heading4"/>
      </w:pPr>
      <w:r>
        <w:t>Sagaweave Skald Garments</w:t>
      </w:r>
    </w:p>
    <w:p>
      <w:r>
        <w:t>Create Sagaweave Skald Garments icon coin, 128 x 128 transparent.</w:t>
      </w:r>
    </w:p>
    <w:p>
      <w:pPr>
        <w:spacing w:after="40"/>
      </w:pPr>
      <w:r>
        <w:rPr>
          <w:b/>
        </w:rPr>
        <w:t xml:space="preserve">Central object: </w:t>
      </w:r>
      <w:r>
        <w:t>A complete layered skald garment set with a deep-red woven tunic, ochre saga panels, fitted brown leather vest, bronze clasps, practical fur collar, decorated belt, wrapped trousers, and sturdy travel boots. Do not show a character wearing the garments.</w:t>
      </w:r>
    </w:p>
    <w:p>
      <w:pPr>
        <w:spacing w:after="40"/>
      </w:pPr>
      <w:r>
        <w:rPr>
          <w:b/>
        </w:rPr>
        <w:t xml:space="preserve">Safe-area requirement: </w:t>
      </w:r>
      <w:r>
        <w:t>Keep the shoulders, sleeves, tunic, vest, saga panels, belt, wrapped trousers, and boots completely visible.</w:t>
      </w:r>
    </w:p>
    <w:p>
      <w:pPr>
        <w:pStyle w:val="Heading4"/>
      </w:pPr>
      <w:r>
        <w:t>Hearthsong Mantle</w:t>
      </w:r>
    </w:p>
    <w:p>
      <w:r>
        <w:t>Create Hearthsong Mantle icon coin, 128 x 128 transparent.</w:t>
      </w:r>
    </w:p>
    <w:p>
      <w:pPr>
        <w:spacing w:after="40"/>
      </w:pPr>
      <w:r>
        <w:rPr>
          <w:b/>
        </w:rPr>
        <w:t xml:space="preserve">Central object: </w:t>
      </w:r>
      <w:r>
        <w:t>One complete heavy deep-red performance mantle with a practical brown fur collar, ochre inner lining, carved bronze shoulder clasp, embroidered saga border, and weighted lower corners.</w:t>
      </w:r>
    </w:p>
    <w:p>
      <w:pPr>
        <w:spacing w:after="40"/>
      </w:pPr>
      <w:r>
        <w:rPr>
          <w:b/>
        </w:rPr>
        <w:t xml:space="preserve">Safe-area requirement: </w:t>
      </w:r>
      <w:r>
        <w:t>Keep the complete collar, clasp, shoulders, folded mantle body, lining, embroidered border, lower corners, and hem fully visible.</w:t>
      </w:r>
    </w:p>
    <w:p>
      <w:pPr>
        <w:pStyle w:val="Heading4"/>
      </w:pPr>
      <w:r>
        <w:t>Honeyed Voice Draught</w:t>
      </w:r>
    </w:p>
    <w:p>
      <w:r>
        <w:t>Create Honeyed Voice Draught icon coin, 128 x 128 transparent.</w:t>
      </w:r>
    </w:p>
    <w:p>
      <w:pPr>
        <w:spacing w:after="40"/>
      </w:pPr>
      <w:r>
        <w:rPr>
          <w:b/>
        </w:rPr>
        <w:t xml:space="preserve">Central object: </w:t>
      </w:r>
      <w:r>
        <w:t>One complete round amber-glass flask filled with honey-gold voice draught, sealed with a carved oak stopper and wrapped with a red leather band and small bronze throat-rune charm.</w:t>
      </w:r>
    </w:p>
    <w:p>
      <w:pPr>
        <w:spacing w:after="40"/>
      </w:pPr>
      <w:r>
        <w:rPr>
          <w:b/>
        </w:rPr>
        <w:t xml:space="preserve">Safe-area requirement: </w:t>
      </w:r>
      <w:r>
        <w:t>Keep the stopper, complete flask silhouette, leather band, throat-rune charm, liquid glow, and bottom edge completely visible.</w:t>
      </w:r>
    </w:p>
    <w:p>
      <w:pPr>
        <w:pStyle w:val="Heading1"/>
      </w:pPr>
      <w:r>
        <w:t>Folder Location and Filenames</w:t>
      </w:r>
    </w:p>
    <w:p>
      <w:pPr>
        <w:spacing w:after="40"/>
      </w:pPr>
      <w:r>
        <w:rPr>
          <w:b/>
        </w:rPr>
        <w:t xml:space="preserve">Folder: </w:t>
      </w:r>
      <w:r>
        <w:t>assets/classes/viking/skald/hall-singer/</w:t>
      </w:r>
    </w:p>
    <w:p>
      <w:pPr>
        <w:pStyle w:val="ListBullet"/>
        <w:spacing w:after="40"/>
      </w:pPr>
      <w:r>
        <w:t>Skald - Hall Singer - Portrait.png</w:t>
      </w:r>
    </w:p>
    <w:p>
      <w:pPr>
        <w:pStyle w:val="ListBullet"/>
        <w:spacing w:after="40"/>
      </w:pPr>
      <w:r>
        <w:t>Skald - Hall Singer Model.png</w:t>
      </w:r>
    </w:p>
    <w:p>
      <w:pPr>
        <w:pStyle w:val="ListBullet"/>
        <w:spacing w:after="40"/>
      </w:pPr>
      <w:r>
        <w:t>Skald - Hall Singer Board Piece.png</w:t>
      </w:r>
    </w:p>
    <w:p>
      <w:pPr>
        <w:pStyle w:val="ListBullet"/>
        <w:spacing w:after="40"/>
      </w:pPr>
      <w:r>
        <w:t>Skald - Hall Singer - Banner.png</w:t>
      </w:r>
    </w:p>
    <w:p>
      <w:pPr>
        <w:pStyle w:val="ListBullet"/>
        <w:spacing w:after="40"/>
      </w:pPr>
      <w:r>
        <w:t>Skald - Hall Singer - Preview Card.png</w:t>
      </w:r>
    </w:p>
    <w:p>
      <w:pPr>
        <w:pStyle w:val="ListBullet"/>
        <w:spacing w:after="40"/>
      </w:pPr>
      <w:r>
        <w:t>Saga Chorus Icon.png</w:t>
      </w:r>
    </w:p>
    <w:p>
      <w:pPr>
        <w:pStyle w:val="ListBullet"/>
        <w:spacing w:after="40"/>
      </w:pPr>
      <w:r>
        <w:t>Heartening Refrain Icon.png</w:t>
      </w:r>
    </w:p>
    <w:p>
      <w:pPr>
        <w:pStyle w:val="ListBullet"/>
        <w:spacing w:after="40"/>
      </w:pPr>
      <w:r>
        <w:t>Echoes of Valor Icon.png</w:t>
      </w:r>
    </w:p>
    <w:p>
      <w:pPr>
        <w:pStyle w:val="ListBullet"/>
        <w:spacing w:after="40"/>
      </w:pPr>
      <w:r>
        <w:t>Oakwood Hall Harp Icon.png</w:t>
      </w:r>
    </w:p>
    <w:p>
      <w:pPr>
        <w:pStyle w:val="ListBullet"/>
        <w:spacing w:after="40"/>
      </w:pPr>
      <w:r>
        <w:t>Ceremonial Seax Icon.png</w:t>
      </w:r>
    </w:p>
    <w:p>
      <w:pPr>
        <w:pStyle w:val="ListBullet"/>
        <w:spacing w:after="40"/>
      </w:pPr>
      <w:r>
        <w:t>Sagaweave Skald Garments Icon.png</w:t>
      </w:r>
    </w:p>
    <w:p>
      <w:pPr>
        <w:pStyle w:val="ListBullet"/>
        <w:spacing w:after="40"/>
      </w:pPr>
      <w:r>
        <w:t>Hearthsong Mantle Icon.png</w:t>
      </w:r>
    </w:p>
    <w:p>
      <w:pPr>
        <w:pStyle w:val="ListBullet"/>
        <w:spacing w:after="40"/>
      </w:pPr>
      <w:r>
        <w:t>Honeyed Voice Draught Icon.png</w:t>
      </w:r>
    </w:p>
    <w:p>
      <w:pPr>
        <w:pStyle w:val="ListBullet"/>
        <w:spacing w:after="40"/>
      </w:pPr>
      <w:r>
        <w:t>hall-singer.json</w:t>
      </w:r>
    </w:p>
    <w:p>
      <w:pPr>
        <w:pStyle w:val="Heading1"/>
      </w:pPr>
      <w:r>
        <w:t>JSON Content Checklist</w:t>
      </w:r>
    </w:p>
    <w:p>
      <w:pPr>
        <w:pStyle w:val="ListBullet"/>
        <w:spacing w:after="40"/>
      </w:pPr>
      <w:r>
        <w:t>Realm: Viking Adventure</w:t>
      </w:r>
    </w:p>
    <w:p>
      <w:pPr>
        <w:pStyle w:val="ListBullet"/>
        <w:spacing w:after="40"/>
      </w:pPr>
      <w:r>
        <w:t>Class: Skald</w:t>
      </w:r>
    </w:p>
    <w:p>
      <w:pPr>
        <w:pStyle w:val="ListBullet"/>
        <w:spacing w:after="40"/>
      </w:pPr>
      <w:r>
        <w:t>Specialization: Hall Singer</w:t>
      </w:r>
    </w:p>
    <w:p>
      <w:pPr>
        <w:pStyle w:val="ListBullet"/>
        <w:spacing w:after="40"/>
      </w:pPr>
      <w:r>
        <w:t>Role: Support / Morale</w:t>
      </w:r>
    </w:p>
    <w:p>
      <w:pPr>
        <w:pStyle w:val="ListBullet"/>
        <w:spacing w:after="40"/>
      </w:pPr>
      <w:r>
        <w:t>Difficulty: 3</w:t>
      </w:r>
    </w:p>
    <w:p>
      <w:pPr>
        <w:pStyle w:val="ListBullet"/>
        <w:spacing w:after="40"/>
      </w:pPr>
      <w:r>
        <w:t>Starter abilities: Saga Chorus, Heartening Refrain, Echoes of Valor</w:t>
      </w:r>
    </w:p>
    <w:p>
      <w:pPr>
        <w:pStyle w:val="ListBullet"/>
        <w:spacing w:after="40"/>
      </w:pPr>
      <w:r>
        <w:t>Starter equipment: Oakwood Hall Harp x1, Ceremonial Seax x1, Sagaweave Skald Garments x1, Hearthsong Mantle x1, Honeyed Voice Draught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Hall Singer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8344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2026-08-25T18:09:33.7999312Z</dcterms:created>
  <dcterms:modified xsi:type="dcterms:W3CDTF">2026-08-25T18:09:33.7999312Z</dcterms:modified>
  <category/>
</coreProperties>
</file>