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1F2" w:rsidRDefault="008B7441" w:rsidP="008B7441">
      <w:pPr>
        <w:pStyle w:val="Titel"/>
      </w:pPr>
      <w:r>
        <w:t>Arbeitsprotokoll Master-Thesis</w:t>
      </w:r>
    </w:p>
    <w:p w:rsidR="008B7441" w:rsidRDefault="008B7441" w:rsidP="008B7441">
      <w:pPr>
        <w:pStyle w:val="berschrift1"/>
      </w:pPr>
      <w:r>
        <w:t>Arbeitspakete</w:t>
      </w:r>
    </w:p>
    <w:p w:rsidR="00E01BA9" w:rsidRDefault="00E01BA9" w:rsidP="00E01BA9">
      <w:r>
        <w:t>Aufteilung der Arbeit in Arbeitspakete</w:t>
      </w:r>
    </w:p>
    <w:p w:rsidR="00E01BA9" w:rsidRPr="00E01BA9" w:rsidRDefault="000F7C8D" w:rsidP="00E01BA9"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57150" r="0" b="11430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70F56" w:rsidRDefault="00E70F56" w:rsidP="00E70F56">
      <w:pPr>
        <w:pStyle w:val="berschrift2"/>
      </w:pPr>
      <w:r>
        <w:t>Exposé</w:t>
      </w:r>
      <w:r w:rsidR="00273D9F">
        <w:t xml:space="preserve"> erstellen</w:t>
      </w:r>
    </w:p>
    <w:p w:rsidR="00E70F56" w:rsidRPr="00E70F56" w:rsidRDefault="00E70F56" w:rsidP="00E70F56">
      <w:r>
        <w:t>Bis 20.02.2012: Einleitung, Fragestellung, Methodik und Vorgehensweise, Arbeits- und Zeitplanung, Gliederung erstellt.</w:t>
      </w:r>
    </w:p>
    <w:p w:rsidR="00E70F56" w:rsidRPr="00E70F56" w:rsidRDefault="00E70F56" w:rsidP="00E70F56">
      <w:r>
        <w:t xml:space="preserve">23.02.2012: Leichte Überarbeitung des Exposés </w:t>
      </w:r>
      <w:r w:rsidR="00773B65">
        <w:t>.</w:t>
      </w:r>
    </w:p>
    <w:p w:rsidR="00773B65" w:rsidRDefault="008B7441" w:rsidP="00773B65">
      <w:pPr>
        <w:pStyle w:val="berschrift2"/>
      </w:pPr>
      <w:r>
        <w:t xml:space="preserve">Vergleich von Werkzeuge für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</w:p>
    <w:p w:rsidR="00773B65" w:rsidRDefault="00773B65" w:rsidP="00773B65">
      <w:pPr>
        <w:pStyle w:val="berschrift3"/>
      </w:pPr>
      <w:r>
        <w:t>Werkzeugklassen für CD</w:t>
      </w:r>
    </w:p>
    <w:p w:rsidR="00004EF4" w:rsidRPr="004266F4" w:rsidRDefault="00004EF4" w:rsidP="00004EF4">
      <w:r w:rsidRPr="004266F4">
        <w:t>23.02.2012 Toolliste nach „</w:t>
      </w:r>
      <w:proofErr w:type="spellStart"/>
      <w:r w:rsidRPr="004266F4">
        <w:t>DevOps</w:t>
      </w:r>
      <w:proofErr w:type="spellEnd"/>
      <w:r w:rsidRPr="004266F4">
        <w:t xml:space="preserve"> in </w:t>
      </w:r>
      <w:proofErr w:type="spellStart"/>
      <w:r w:rsidRPr="004266F4">
        <w:t>the</w:t>
      </w:r>
      <w:proofErr w:type="spellEnd"/>
      <w:r w:rsidRPr="004266F4">
        <w:t xml:space="preserve"> </w:t>
      </w:r>
      <w:proofErr w:type="spellStart"/>
      <w:r w:rsidRPr="004266F4">
        <w:t>Cloud</w:t>
      </w:r>
      <w:proofErr w:type="spellEnd"/>
      <w:r w:rsidRPr="004266F4">
        <w:t>“</w:t>
      </w:r>
    </w:p>
    <w:p w:rsidR="00895021" w:rsidRDefault="00004EF4" w:rsidP="00004EF4">
      <w:pPr>
        <w:pStyle w:val="Listenabsatz"/>
        <w:numPr>
          <w:ilvl w:val="0"/>
          <w:numId w:val="1"/>
        </w:numPr>
      </w:pPr>
      <w:proofErr w:type="spellStart"/>
      <w:r w:rsidRPr="00895021">
        <w:t>Application</w:t>
      </w:r>
      <w:proofErr w:type="spellEnd"/>
      <w:r w:rsidRPr="00895021">
        <w:t xml:space="preserve"> Containers</w:t>
      </w:r>
      <w:r w:rsidR="00895021">
        <w:t xml:space="preserve">: </w:t>
      </w:r>
    </w:p>
    <w:p w:rsidR="00004EF4" w:rsidRPr="00895021" w:rsidRDefault="00895021" w:rsidP="00895021">
      <w:pPr>
        <w:pStyle w:val="Listenabsatz"/>
        <w:numPr>
          <w:ilvl w:val="1"/>
          <w:numId w:val="1"/>
        </w:numPr>
      </w:pPr>
      <w:proofErr w:type="spellStart"/>
      <w:r>
        <w:t>Kontainer</w:t>
      </w:r>
      <w:proofErr w:type="spellEnd"/>
      <w:r>
        <w:t xml:space="preserve"> in der die Anwendung ausgeführt wird.</w:t>
      </w:r>
    </w:p>
    <w:p w:rsidR="00895021" w:rsidRDefault="00004EF4" w:rsidP="00004EF4">
      <w:pPr>
        <w:pStyle w:val="Listenabsatz"/>
        <w:numPr>
          <w:ilvl w:val="0"/>
          <w:numId w:val="1"/>
        </w:numPr>
      </w:pPr>
      <w:proofErr w:type="spellStart"/>
      <w:r w:rsidRPr="00895021">
        <w:t>Build</w:t>
      </w:r>
      <w:proofErr w:type="spellEnd"/>
      <w:r w:rsidRPr="00895021">
        <w:t xml:space="preserve"> Tools</w:t>
      </w:r>
      <w:r w:rsidR="00895021" w:rsidRPr="00895021">
        <w:t xml:space="preserve">: </w:t>
      </w:r>
    </w:p>
    <w:p w:rsidR="00004EF4" w:rsidRPr="00895021" w:rsidRDefault="00895021" w:rsidP="00895021">
      <w:pPr>
        <w:pStyle w:val="Listenabsatz"/>
        <w:numPr>
          <w:ilvl w:val="1"/>
          <w:numId w:val="1"/>
        </w:numPr>
      </w:pPr>
      <w:r w:rsidRPr="00895021">
        <w:t xml:space="preserve">Werkzeuge die den Erstellungsprozess von Software als Vorgang unterstützen. </w:t>
      </w:r>
      <w:r>
        <w:t>Hierzu gehört die Kompilierung des Quellcodes sowie das verlinken an Bibliotheken.</w:t>
      </w:r>
    </w:p>
    <w:p w:rsidR="00895021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895021">
        <w:rPr>
          <w:lang w:val="en-US"/>
        </w:rPr>
        <w:t>:</w:t>
      </w:r>
    </w:p>
    <w:p w:rsidR="00004EF4" w:rsidRDefault="00895021" w:rsidP="00895021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Manuelle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Prüfung</w:t>
      </w:r>
      <w:proofErr w:type="spellEnd"/>
      <w:r>
        <w:rPr>
          <w:lang w:val="en-US"/>
        </w:rPr>
        <w:t xml:space="preserve"> von </w:t>
      </w:r>
      <w:proofErr w:type="spellStart"/>
      <w:r>
        <w:rPr>
          <w:lang w:val="en-US"/>
        </w:rPr>
        <w:t>Quellcode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Analytische</w:t>
      </w:r>
      <w:proofErr w:type="spellEnd"/>
      <w:r>
        <w:rPr>
          <w:lang w:val="en-US"/>
        </w:rPr>
        <w:t xml:space="preserve">  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 Insight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Continuous Integration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Cloud </w:t>
      </w:r>
      <w:proofErr w:type="spellStart"/>
      <w:r>
        <w:rPr>
          <w:lang w:val="en-US"/>
        </w:rPr>
        <w:t>IaaS</w:t>
      </w:r>
      <w:proofErr w:type="spellEnd"/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Cloud </w:t>
      </w:r>
      <w:proofErr w:type="spellStart"/>
      <w:r>
        <w:rPr>
          <w:lang w:val="en-US"/>
        </w:rPr>
        <w:t>PaaS</w:t>
      </w:r>
      <w:proofErr w:type="spellEnd"/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Database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Change Management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Center Configuration Automation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Management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 Automation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Information Sharing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Installer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IDE</w:t>
      </w:r>
    </w:p>
    <w:p w:rsidR="00004EF4" w:rsidRDefault="00004EF4" w:rsidP="00004EF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Issue Tracking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r>
        <w:t>Multi-Type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r>
        <w:t>Password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proofErr w:type="spellStart"/>
      <w:r>
        <w:t>Protected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004EF4" w:rsidRDefault="00004EF4" w:rsidP="00004EF4">
      <w:pPr>
        <w:pStyle w:val="Listenabsatz"/>
        <w:numPr>
          <w:ilvl w:val="0"/>
          <w:numId w:val="1"/>
        </w:numPr>
      </w:pPr>
      <w:r>
        <w:t>Project Management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proofErr w:type="spellStart"/>
      <w:r>
        <w:t>Provisioning</w:t>
      </w:r>
      <w:proofErr w:type="spellEnd"/>
    </w:p>
    <w:p w:rsidR="00004EF4" w:rsidRDefault="00004EF4" w:rsidP="00004EF4">
      <w:pPr>
        <w:pStyle w:val="Listenabsatz"/>
        <w:numPr>
          <w:ilvl w:val="0"/>
          <w:numId w:val="1"/>
        </w:numPr>
      </w:pPr>
      <w:r>
        <w:t xml:space="preserve">Reporting / </w:t>
      </w:r>
      <w:proofErr w:type="spellStart"/>
      <w:r>
        <w:t>Documantation</w:t>
      </w:r>
      <w:proofErr w:type="spellEnd"/>
    </w:p>
    <w:p w:rsidR="00004EF4" w:rsidRDefault="00004EF4" w:rsidP="00004EF4">
      <w:pPr>
        <w:pStyle w:val="Listenabsatz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Analyse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r>
        <w:t>System Monitoring</w:t>
      </w:r>
    </w:p>
    <w:p w:rsidR="00004EF4" w:rsidRDefault="00004EF4" w:rsidP="00004EF4">
      <w:pPr>
        <w:pStyle w:val="Listenabsatz"/>
        <w:numPr>
          <w:ilvl w:val="0"/>
          <w:numId w:val="1"/>
        </w:numPr>
      </w:pPr>
      <w:proofErr w:type="spellStart"/>
      <w:r>
        <w:t>Testing</w:t>
      </w:r>
      <w:proofErr w:type="spellEnd"/>
    </w:p>
    <w:p w:rsidR="00004EF4" w:rsidRPr="00004EF4" w:rsidRDefault="00004EF4" w:rsidP="00004EF4">
      <w:pPr>
        <w:pStyle w:val="Listenabsatz"/>
        <w:numPr>
          <w:ilvl w:val="0"/>
          <w:numId w:val="1"/>
        </w:numPr>
      </w:pPr>
      <w:r>
        <w:t xml:space="preserve">Version </w:t>
      </w:r>
      <w:proofErr w:type="spellStart"/>
      <w:r>
        <w:t>Control</w:t>
      </w:r>
      <w:proofErr w:type="spellEnd"/>
      <w:r>
        <w:t xml:space="preserve"> System</w:t>
      </w:r>
    </w:p>
    <w:p w:rsidR="008B7441" w:rsidRDefault="008B7441" w:rsidP="008B7441">
      <w:pPr>
        <w:pStyle w:val="berschrift3"/>
      </w:pPr>
      <w:r>
        <w:t xml:space="preserve">Verfügbare Werkzeuge sind für </w:t>
      </w:r>
      <w:r w:rsidR="00773B65">
        <w:t>CD</w:t>
      </w:r>
    </w:p>
    <w:p w:rsidR="0033010F" w:rsidRDefault="0033010F" w:rsidP="0033010F">
      <w:r>
        <w:t>28.02.2012 Untersucht werden:</w:t>
      </w:r>
    </w:p>
    <w:p w:rsidR="0033010F" w:rsidRPr="000839BE" w:rsidRDefault="00BD4161" w:rsidP="00BD4161">
      <w:pPr>
        <w:pStyle w:val="Listenabsatz"/>
        <w:numPr>
          <w:ilvl w:val="0"/>
          <w:numId w:val="3"/>
        </w:numPr>
        <w:rPr>
          <w:lang w:val="en-US"/>
        </w:rPr>
      </w:pPr>
      <w:r w:rsidRPr="000839BE">
        <w:rPr>
          <w:lang w:val="en-US"/>
        </w:rPr>
        <w:t>Jenkins Build Pipeline Plugin</w:t>
      </w:r>
      <w:r w:rsidR="000839BE" w:rsidRPr="000839BE">
        <w:rPr>
          <w:lang w:val="en-US"/>
        </w:rPr>
        <w:t xml:space="preserve"> (Deployment-Workflow)</w:t>
      </w:r>
    </w:p>
    <w:p w:rsidR="00BD4161" w:rsidRDefault="00BD4161" w:rsidP="00BD4161">
      <w:pPr>
        <w:pStyle w:val="Listenabsatz"/>
        <w:numPr>
          <w:ilvl w:val="0"/>
          <w:numId w:val="3"/>
        </w:numPr>
      </w:pPr>
      <w:proofErr w:type="spellStart"/>
      <w:r>
        <w:t>ThoughtWorks</w:t>
      </w:r>
      <w:proofErr w:type="spellEnd"/>
      <w:r>
        <w:t xml:space="preserve"> Go</w:t>
      </w:r>
    </w:p>
    <w:p w:rsidR="00BD4161" w:rsidRDefault="00BD4161" w:rsidP="00BD4161">
      <w:pPr>
        <w:pStyle w:val="Listenabsatz"/>
        <w:numPr>
          <w:ilvl w:val="0"/>
          <w:numId w:val="3"/>
        </w:numPr>
      </w:pPr>
      <w:proofErr w:type="spellStart"/>
      <w:r>
        <w:t>Etsy</w:t>
      </w:r>
      <w:proofErr w:type="spellEnd"/>
      <w:r>
        <w:t xml:space="preserve"> </w:t>
      </w:r>
      <w:proofErr w:type="spellStart"/>
      <w:r>
        <w:t>Deployinator</w:t>
      </w:r>
      <w:proofErr w:type="spellEnd"/>
      <w:r w:rsidR="00C26FAD">
        <w:t xml:space="preserve"> (</w:t>
      </w:r>
      <w:proofErr w:type="spellStart"/>
      <w:r w:rsidR="00C26FAD">
        <w:t>Deployment</w:t>
      </w:r>
      <w:proofErr w:type="spellEnd"/>
      <w:r w:rsidR="00C26FAD">
        <w:t>-Pipe)</w:t>
      </w:r>
    </w:p>
    <w:p w:rsidR="00BD4161" w:rsidRPr="00C26FAD" w:rsidRDefault="00BD4161" w:rsidP="00BD4161">
      <w:pPr>
        <w:pStyle w:val="Listenabsatz"/>
        <w:numPr>
          <w:ilvl w:val="0"/>
          <w:numId w:val="3"/>
        </w:numPr>
        <w:rPr>
          <w:color w:val="4F81BD" w:themeColor="accent1"/>
        </w:rPr>
      </w:pPr>
      <w:proofErr w:type="spellStart"/>
      <w:r w:rsidRPr="00C26FAD">
        <w:rPr>
          <w:color w:val="4F81BD" w:themeColor="accent1"/>
        </w:rPr>
        <w:t>Opscode</w:t>
      </w:r>
      <w:proofErr w:type="spellEnd"/>
      <w:r w:rsidRPr="00C26FAD">
        <w:rPr>
          <w:color w:val="4F81BD" w:themeColor="accent1"/>
        </w:rPr>
        <w:t xml:space="preserve"> Chef</w:t>
      </w:r>
      <w:r w:rsidR="000839BE" w:rsidRPr="00C26FAD">
        <w:rPr>
          <w:color w:val="4F81BD" w:themeColor="accent1"/>
        </w:rPr>
        <w:t xml:space="preserve"> (Infrastruktur)</w:t>
      </w:r>
    </w:p>
    <w:p w:rsidR="00BD4161" w:rsidRPr="00C26FAD" w:rsidRDefault="00C36C47" w:rsidP="00BD4161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 w:rsidRPr="00C26FAD">
        <w:rPr>
          <w:lang w:val="en-US"/>
        </w:rPr>
        <w:t>Racker</w:t>
      </w:r>
      <w:proofErr w:type="spellEnd"/>
      <w:r w:rsidRPr="00C26FAD">
        <w:rPr>
          <w:lang w:val="en-US"/>
        </w:rPr>
        <w:t xml:space="preserve"> </w:t>
      </w:r>
      <w:proofErr w:type="spellStart"/>
      <w:r w:rsidRPr="00C26FAD">
        <w:rPr>
          <w:lang w:val="en-US"/>
        </w:rPr>
        <w:t>Dreadnot</w:t>
      </w:r>
      <w:proofErr w:type="spellEnd"/>
      <w:r w:rsidR="000839BE" w:rsidRPr="00C26FAD">
        <w:rPr>
          <w:lang w:val="en-US"/>
        </w:rPr>
        <w:t xml:space="preserve"> (Deployment-Pipe / Workflow)</w:t>
      </w:r>
    </w:p>
    <w:p w:rsidR="00C36C47" w:rsidRPr="00C26FAD" w:rsidRDefault="00C36C47" w:rsidP="00C36C47">
      <w:pPr>
        <w:pStyle w:val="Listenabsatz"/>
        <w:numPr>
          <w:ilvl w:val="0"/>
          <w:numId w:val="3"/>
        </w:numPr>
        <w:rPr>
          <w:color w:val="4F81BD" w:themeColor="accent1"/>
        </w:rPr>
      </w:pPr>
      <w:proofErr w:type="spellStart"/>
      <w:r w:rsidRPr="00C26FAD">
        <w:rPr>
          <w:color w:val="4F81BD" w:themeColor="accent1"/>
        </w:rPr>
        <w:t>UrbanCode</w:t>
      </w:r>
      <w:proofErr w:type="spellEnd"/>
      <w:r w:rsidRPr="00C26FAD">
        <w:rPr>
          <w:color w:val="4F81BD" w:themeColor="accent1"/>
        </w:rPr>
        <w:t xml:space="preserve"> </w:t>
      </w:r>
      <w:proofErr w:type="spellStart"/>
      <w:r w:rsidRPr="00C26FAD">
        <w:rPr>
          <w:color w:val="4F81BD" w:themeColor="accent1"/>
        </w:rPr>
        <w:t>DevOps</w:t>
      </w:r>
      <w:proofErr w:type="spellEnd"/>
      <w:r w:rsidRPr="00C26FAD">
        <w:rPr>
          <w:color w:val="4F81BD" w:themeColor="accent1"/>
        </w:rPr>
        <w:t xml:space="preserve"> </w:t>
      </w:r>
      <w:proofErr w:type="spellStart"/>
      <w:r w:rsidRPr="00C26FAD">
        <w:rPr>
          <w:color w:val="4F81BD" w:themeColor="accent1"/>
        </w:rPr>
        <w:t>Platform</w:t>
      </w:r>
      <w:proofErr w:type="spellEnd"/>
      <w:r w:rsidRPr="00C26FAD">
        <w:rPr>
          <w:color w:val="4F81BD" w:themeColor="accent1"/>
        </w:rPr>
        <w:t>?</w:t>
      </w:r>
    </w:p>
    <w:p w:rsidR="008B7441" w:rsidRDefault="008B7441" w:rsidP="008B7441">
      <w:pPr>
        <w:pStyle w:val="berschrift3"/>
      </w:pPr>
      <w:r>
        <w:t>Vergleich der Ansätze der einzelnen Werkzeuge</w:t>
      </w:r>
    </w:p>
    <w:p w:rsidR="009B66D0" w:rsidRDefault="009B66D0" w:rsidP="009B66D0">
      <w:r>
        <w:t>28.02.2012 Evaluationskriterien:</w:t>
      </w:r>
    </w:p>
    <w:p w:rsidR="009B66D0" w:rsidRDefault="009B66D0" w:rsidP="009B66D0">
      <w:pPr>
        <w:pStyle w:val="Listenabsatz"/>
        <w:numPr>
          <w:ilvl w:val="0"/>
          <w:numId w:val="4"/>
        </w:numPr>
      </w:pPr>
      <w:r>
        <w:t xml:space="preserve">Funktionalitäten für 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Delivery</w:t>
      </w:r>
      <w:proofErr w:type="spellEnd"/>
    </w:p>
    <w:p w:rsidR="00D62C5D" w:rsidRDefault="00D62C5D" w:rsidP="00627D8D">
      <w:pPr>
        <w:pStyle w:val="Listenabsatz"/>
        <w:numPr>
          <w:ilvl w:val="1"/>
          <w:numId w:val="4"/>
        </w:numPr>
      </w:pPr>
      <w:proofErr w:type="spellStart"/>
      <w:r>
        <w:t>Building</w:t>
      </w:r>
      <w:proofErr w:type="spellEnd"/>
    </w:p>
    <w:p w:rsidR="00D62C5D" w:rsidRDefault="00D62C5D" w:rsidP="00D62C5D">
      <w:pPr>
        <w:pStyle w:val="Listenabsatz"/>
        <w:numPr>
          <w:ilvl w:val="2"/>
          <w:numId w:val="4"/>
        </w:numPr>
      </w:pPr>
      <w:proofErr w:type="spellStart"/>
      <w:r>
        <w:t>Build</w:t>
      </w:r>
      <w:proofErr w:type="spellEnd"/>
      <w:r>
        <w:t>-Prozess wird durch Commit in ein Repository angestoßen</w:t>
      </w:r>
    </w:p>
    <w:p w:rsidR="00D62C5D" w:rsidRDefault="00D62C5D" w:rsidP="00627D8D">
      <w:pPr>
        <w:pStyle w:val="Listenabsatz"/>
        <w:numPr>
          <w:ilvl w:val="1"/>
          <w:numId w:val="4"/>
        </w:numPr>
      </w:pPr>
      <w:proofErr w:type="spellStart"/>
      <w:r>
        <w:t>Deploying</w:t>
      </w:r>
      <w:proofErr w:type="spellEnd"/>
    </w:p>
    <w:p w:rsidR="0089485D" w:rsidRDefault="0089485D" w:rsidP="0089485D">
      <w:pPr>
        <w:pStyle w:val="Listenabsatz"/>
        <w:numPr>
          <w:ilvl w:val="2"/>
          <w:numId w:val="4"/>
        </w:numPr>
      </w:pPr>
      <w:r>
        <w:t xml:space="preserve">Qualitätsabhängiges </w:t>
      </w:r>
      <w:proofErr w:type="spellStart"/>
      <w:r>
        <w:t>Deployment</w:t>
      </w:r>
      <w:proofErr w:type="spellEnd"/>
    </w:p>
    <w:p w:rsidR="0089485D" w:rsidRDefault="0089485D" w:rsidP="0089485D">
      <w:pPr>
        <w:pStyle w:val="Listenabsatz"/>
        <w:numPr>
          <w:ilvl w:val="2"/>
          <w:numId w:val="4"/>
        </w:numPr>
      </w:pPr>
      <w:proofErr w:type="spellStart"/>
      <w:r>
        <w:t>Deployment</w:t>
      </w:r>
      <w:proofErr w:type="spellEnd"/>
      <w:r>
        <w:t xml:space="preserve"> von Datenbanken</w:t>
      </w:r>
    </w:p>
    <w:p w:rsidR="0089485D" w:rsidRDefault="0089485D" w:rsidP="0089485D">
      <w:pPr>
        <w:pStyle w:val="Listenabsatz"/>
        <w:numPr>
          <w:ilvl w:val="2"/>
          <w:numId w:val="4"/>
        </w:numPr>
      </w:pPr>
      <w:proofErr w:type="spellStart"/>
      <w:r>
        <w:t>Deployment</w:t>
      </w:r>
      <w:proofErr w:type="spellEnd"/>
      <w:r>
        <w:t xml:space="preserve"> in die Produktivumgebung</w:t>
      </w:r>
    </w:p>
    <w:p w:rsidR="00D62C5D" w:rsidRDefault="00D62C5D" w:rsidP="00627D8D">
      <w:pPr>
        <w:pStyle w:val="Listenabsatz"/>
        <w:numPr>
          <w:ilvl w:val="1"/>
          <w:numId w:val="4"/>
        </w:numPr>
      </w:pPr>
      <w:proofErr w:type="spellStart"/>
      <w:r>
        <w:t>Testing</w:t>
      </w:r>
      <w:proofErr w:type="spellEnd"/>
    </w:p>
    <w:p w:rsidR="0089485D" w:rsidRDefault="0089485D" w:rsidP="0089485D">
      <w:pPr>
        <w:pStyle w:val="Listenabsatz"/>
        <w:numPr>
          <w:ilvl w:val="2"/>
          <w:numId w:val="4"/>
        </w:numPr>
      </w:pPr>
      <w:r>
        <w:t>Codeanalyse</w:t>
      </w:r>
    </w:p>
    <w:p w:rsidR="0089485D" w:rsidRDefault="0089485D" w:rsidP="0089485D">
      <w:pPr>
        <w:pStyle w:val="Listenabsatz"/>
        <w:numPr>
          <w:ilvl w:val="2"/>
          <w:numId w:val="4"/>
        </w:numPr>
      </w:pPr>
      <w:r>
        <w:t>Funktionale Tests</w:t>
      </w:r>
    </w:p>
    <w:p w:rsidR="00D62C5D" w:rsidRDefault="00D62C5D" w:rsidP="00627D8D">
      <w:pPr>
        <w:pStyle w:val="Listenabsatz"/>
        <w:numPr>
          <w:ilvl w:val="1"/>
          <w:numId w:val="4"/>
        </w:numPr>
      </w:pPr>
      <w:r>
        <w:t>Reporting</w:t>
      </w:r>
    </w:p>
    <w:p w:rsidR="0089485D" w:rsidRDefault="0089485D" w:rsidP="0089485D">
      <w:pPr>
        <w:pStyle w:val="Listenabsatz"/>
        <w:numPr>
          <w:ilvl w:val="2"/>
          <w:numId w:val="4"/>
        </w:numPr>
      </w:pPr>
      <w:r>
        <w:t>Trendanalyse</w:t>
      </w:r>
    </w:p>
    <w:p w:rsidR="00BE6CA5" w:rsidRDefault="00BE6CA5" w:rsidP="009B66D0">
      <w:pPr>
        <w:pStyle w:val="Listenabsatz"/>
        <w:numPr>
          <w:ilvl w:val="1"/>
          <w:numId w:val="4"/>
        </w:numPr>
      </w:pPr>
      <w:r>
        <w:lastRenderedPageBreak/>
        <w:t xml:space="preserve">Automatisierter Aufbau und Konfiguration von Systemumgebungen von </w:t>
      </w:r>
      <w:proofErr w:type="spellStart"/>
      <w:r>
        <w:t>Staging</w:t>
      </w:r>
      <w:proofErr w:type="spellEnd"/>
      <w:r>
        <w:t>- und Produktivumgebungen</w:t>
      </w:r>
    </w:p>
    <w:p w:rsidR="00627D8D" w:rsidRDefault="009F361B" w:rsidP="00627D8D">
      <w:pPr>
        <w:pStyle w:val="Listenabsatz"/>
        <w:numPr>
          <w:ilvl w:val="2"/>
          <w:numId w:val="4"/>
        </w:numPr>
      </w:pPr>
      <w:r>
        <w:t>Umgebungskonfiguration</w:t>
      </w:r>
    </w:p>
    <w:p w:rsidR="009F361B" w:rsidRDefault="009F361B" w:rsidP="009F361B">
      <w:pPr>
        <w:pStyle w:val="Listenabsatz"/>
        <w:numPr>
          <w:ilvl w:val="2"/>
          <w:numId w:val="4"/>
        </w:numPr>
      </w:pPr>
      <w:r>
        <w:t>Systeminstallation</w:t>
      </w:r>
    </w:p>
    <w:p w:rsidR="00627D8D" w:rsidRDefault="00627D8D" w:rsidP="009B66D0">
      <w:pPr>
        <w:pStyle w:val="Listenabsatz"/>
        <w:numPr>
          <w:ilvl w:val="1"/>
          <w:numId w:val="4"/>
        </w:numPr>
      </w:pPr>
      <w:r>
        <w:t>Workflowunterstützung</w:t>
      </w:r>
    </w:p>
    <w:p w:rsidR="00CA6CC5" w:rsidRDefault="00CA6CC5" w:rsidP="00CA6CC5">
      <w:pPr>
        <w:pStyle w:val="Listenabsatz"/>
        <w:numPr>
          <w:ilvl w:val="2"/>
          <w:numId w:val="4"/>
        </w:numPr>
      </w:pPr>
      <w:r>
        <w:t xml:space="preserve">Automatisierter Anschub von Bild-Prozessen, Test und </w:t>
      </w:r>
      <w:proofErr w:type="spellStart"/>
      <w:r>
        <w:t>Deployment</w:t>
      </w:r>
      <w:proofErr w:type="spellEnd"/>
      <w:r>
        <w:t xml:space="preserve"> nach Qualitätskriterien</w:t>
      </w:r>
    </w:p>
    <w:p w:rsidR="00627D8D" w:rsidRDefault="00627D8D" w:rsidP="009B66D0">
      <w:pPr>
        <w:pStyle w:val="Listenabsatz"/>
        <w:numPr>
          <w:ilvl w:val="1"/>
          <w:numId w:val="4"/>
        </w:numPr>
      </w:pPr>
      <w:r>
        <w:t>Unterstützung von Versionsverwaltungen</w:t>
      </w:r>
    </w:p>
    <w:p w:rsidR="009F361B" w:rsidRDefault="009F361B" w:rsidP="009F361B">
      <w:pPr>
        <w:pStyle w:val="Listenabsatz"/>
        <w:numPr>
          <w:ilvl w:val="2"/>
          <w:numId w:val="4"/>
        </w:numPr>
      </w:pPr>
      <w:r>
        <w:t xml:space="preserve">Zentrale Versionsverwaltung für Quellcode und </w:t>
      </w:r>
      <w:proofErr w:type="spellStart"/>
      <w:r>
        <w:t>Konfigurationsdatein</w:t>
      </w:r>
      <w:proofErr w:type="spellEnd"/>
    </w:p>
    <w:p w:rsidR="009F361B" w:rsidRDefault="009F361B" w:rsidP="009F361B">
      <w:pPr>
        <w:pStyle w:val="Listenabsatz"/>
        <w:numPr>
          <w:ilvl w:val="2"/>
          <w:numId w:val="4"/>
        </w:numPr>
      </w:pPr>
      <w:r>
        <w:t xml:space="preserve">Repository für Reports, </w:t>
      </w:r>
      <w:proofErr w:type="spellStart"/>
      <w:r>
        <w:t>Binärdatein</w:t>
      </w:r>
      <w:proofErr w:type="spellEnd"/>
      <w:r>
        <w:t>, Metadaten</w:t>
      </w:r>
    </w:p>
    <w:p w:rsidR="00CA6CC5" w:rsidRDefault="00CA6CC5" w:rsidP="00CA6CC5">
      <w:pPr>
        <w:pStyle w:val="Listenabsatz"/>
        <w:numPr>
          <w:ilvl w:val="1"/>
          <w:numId w:val="4"/>
        </w:numPr>
      </w:pPr>
      <w:r>
        <w:t>Reporting</w:t>
      </w:r>
    </w:p>
    <w:p w:rsidR="00CA6CC5" w:rsidRDefault="00CA6CC5" w:rsidP="00CA6CC5">
      <w:pPr>
        <w:pStyle w:val="Listenabsatz"/>
        <w:numPr>
          <w:ilvl w:val="2"/>
          <w:numId w:val="4"/>
        </w:numPr>
      </w:pPr>
      <w:r>
        <w:t xml:space="preserve">Qualitätsaussage zu einzelnen </w:t>
      </w:r>
      <w:proofErr w:type="spellStart"/>
      <w:r>
        <w:t>Builds</w:t>
      </w:r>
      <w:proofErr w:type="spellEnd"/>
    </w:p>
    <w:p w:rsidR="00CA6CC5" w:rsidRDefault="00CA6CC5" w:rsidP="00CA6CC5">
      <w:pPr>
        <w:pStyle w:val="Listenabsatz"/>
        <w:numPr>
          <w:ilvl w:val="2"/>
          <w:numId w:val="4"/>
        </w:numPr>
      </w:pPr>
      <w:r>
        <w:t xml:space="preserve">Darstellung von Status der </w:t>
      </w:r>
      <w:proofErr w:type="spellStart"/>
      <w:r>
        <w:t>Delivery</w:t>
      </w:r>
      <w:proofErr w:type="spellEnd"/>
      <w:r>
        <w:t xml:space="preserve"> Pipeline</w:t>
      </w:r>
    </w:p>
    <w:p w:rsidR="004A2830" w:rsidRDefault="004A2830" w:rsidP="004A2830">
      <w:r>
        <w:t>28.02.2012: Anmerkungen zu den einzelnen Werkzeugen</w:t>
      </w:r>
    </w:p>
    <w:p w:rsidR="004A2830" w:rsidRDefault="004A2830" w:rsidP="004A2830">
      <w:r>
        <w:t xml:space="preserve">Jenkins </w:t>
      </w:r>
      <w:proofErr w:type="spellStart"/>
      <w:r>
        <w:t>Build</w:t>
      </w:r>
      <w:proofErr w:type="spellEnd"/>
      <w:r>
        <w:t>-Pipeline-</w:t>
      </w:r>
      <w:proofErr w:type="spellStart"/>
      <w:r>
        <w:t>Plugin</w:t>
      </w:r>
      <w:proofErr w:type="spellEnd"/>
      <w:r>
        <w:t>:</w:t>
      </w:r>
    </w:p>
    <w:p w:rsidR="004A2830" w:rsidRDefault="004A2830" w:rsidP="004A2830">
      <w:pPr>
        <w:pStyle w:val="Listenabsatz"/>
        <w:numPr>
          <w:ilvl w:val="0"/>
          <w:numId w:val="4"/>
        </w:numPr>
      </w:pPr>
      <w:r>
        <w:t xml:space="preserve">Aufbau einer </w:t>
      </w:r>
      <w:proofErr w:type="spellStart"/>
      <w:r>
        <w:t>Build</w:t>
      </w:r>
      <w:proofErr w:type="spellEnd"/>
      <w:r>
        <w:t xml:space="preserve"> Pipeline</w:t>
      </w:r>
    </w:p>
    <w:p w:rsidR="004A2830" w:rsidRDefault="004A2830" w:rsidP="004A2830">
      <w:pPr>
        <w:pStyle w:val="Listenabsatz"/>
        <w:numPr>
          <w:ilvl w:val="0"/>
          <w:numId w:val="4"/>
        </w:numPr>
      </w:pPr>
      <w:r>
        <w:t xml:space="preserve">Qualitätsschranken für </w:t>
      </w:r>
      <w:proofErr w:type="spellStart"/>
      <w:r>
        <w:t>Builds</w:t>
      </w:r>
      <w:proofErr w:type="spellEnd"/>
    </w:p>
    <w:p w:rsidR="00D91C82" w:rsidRDefault="00D91C82" w:rsidP="004A2830">
      <w:pPr>
        <w:pStyle w:val="Listenabsatz"/>
        <w:numPr>
          <w:ilvl w:val="0"/>
          <w:numId w:val="4"/>
        </w:numPr>
      </w:pPr>
      <w:r>
        <w:t>Verkettung von einzelnen Jobs</w:t>
      </w:r>
      <w:r w:rsidR="00507C83">
        <w:t xml:space="preserve"> (</w:t>
      </w:r>
      <w:proofErr w:type="spellStart"/>
      <w:r w:rsidR="00507C83">
        <w:t>upstream</w:t>
      </w:r>
      <w:proofErr w:type="spellEnd"/>
      <w:r w:rsidR="00507C83">
        <w:t>/</w:t>
      </w:r>
      <w:proofErr w:type="spellStart"/>
      <w:r w:rsidR="00507C83">
        <w:t>downstream-Dependencies</w:t>
      </w:r>
      <w:proofErr w:type="spellEnd"/>
      <w:r w:rsidR="00507C83">
        <w:t>???)</w:t>
      </w:r>
    </w:p>
    <w:p w:rsidR="00D91C82" w:rsidRDefault="00D91C82" w:rsidP="004A2830">
      <w:pPr>
        <w:pStyle w:val="Listenabsatz"/>
        <w:numPr>
          <w:ilvl w:val="0"/>
          <w:numId w:val="4"/>
        </w:numPr>
      </w:pPr>
      <w:proofErr w:type="spellStart"/>
      <w:r>
        <w:t>Deployment</w:t>
      </w:r>
      <w:proofErr w:type="spellEnd"/>
      <w:r>
        <w:t xml:space="preserve"> in Produktivumgebung</w:t>
      </w:r>
    </w:p>
    <w:p w:rsidR="00507C83" w:rsidRDefault="00507C83" w:rsidP="004A2830">
      <w:pPr>
        <w:pStyle w:val="Listenabsatz"/>
        <w:numPr>
          <w:ilvl w:val="0"/>
          <w:numId w:val="4"/>
        </w:numPr>
      </w:pPr>
      <w:r>
        <w:t>Status der Pipeline</w:t>
      </w:r>
    </w:p>
    <w:p w:rsidR="00507C83" w:rsidRDefault="00507C83" w:rsidP="004A2830">
      <w:pPr>
        <w:pStyle w:val="Listenabsatz"/>
        <w:numPr>
          <w:ilvl w:val="0"/>
          <w:numId w:val="4"/>
        </w:numPr>
      </w:pPr>
      <w:r>
        <w:t>Status jeder Version innerhalb der Kette anhand der Revisionsnummer aus dem Versionskontrollsystem</w:t>
      </w:r>
    </w:p>
    <w:p w:rsidR="009B7C5C" w:rsidRDefault="009B7C5C" w:rsidP="009B7C5C">
      <w:r>
        <w:t>29.02.2012: Qualitätsmerkmale für Software aus (Gernot Starke, Effektive Softwarearchitektur)</w:t>
      </w:r>
    </w:p>
    <w:p w:rsidR="009B7C5C" w:rsidRDefault="009B7C5C" w:rsidP="009B7C5C">
      <w:pPr>
        <w:pStyle w:val="Listenabsatz"/>
        <w:numPr>
          <w:ilvl w:val="0"/>
          <w:numId w:val="6"/>
        </w:numPr>
      </w:pPr>
      <w:r>
        <w:t>-&gt; verweis auf Wallmüller: Software-Qualitätsmanagement in der Praxis 2001 (Zuverlässigkeit, Effizienz, Wartbarkeit, Portabilität)</w:t>
      </w:r>
    </w:p>
    <w:p w:rsidR="009B7C5C" w:rsidRDefault="009B7C5C" w:rsidP="009B7C5C">
      <w:pPr>
        <w:pStyle w:val="Listenabsatz"/>
        <w:numPr>
          <w:ilvl w:val="0"/>
          <w:numId w:val="6"/>
        </w:numPr>
      </w:pPr>
      <w:r>
        <w:t>-&gt; DIN 9126-15 (</w:t>
      </w:r>
      <w:hyperlink r:id="rId14" w:history="1">
        <w:r>
          <w:rPr>
            <w:rStyle w:val="Hyperlink"/>
          </w:rPr>
          <w:t>http://de.wikipedia.org/wiki/ISO/IEC_9126</w:t>
        </w:r>
      </w:hyperlink>
      <w:r>
        <w:t>) definiert: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Funktionalität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Angemessenheit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Richtigkeit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Interoperabilität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Ordnungsmäßigkeit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Sicherheit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Zuverlässigkeit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Reife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Fehlertoleranz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Wiederherstellbarkeit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Benutzbarkeit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Verständlichkeit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Erlernbarkeit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Bedienbarkeit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Effizienz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Zeitverhalten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lastRenderedPageBreak/>
        <w:t>Verbrauchsverhalten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Änderbarkeit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Analysierbarkeit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Modifizierbarkeit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Stabilität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Prüfbarkeit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Übertragbarkeit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Anpassbarkeit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Installierbarkeit</w:t>
      </w:r>
    </w:p>
    <w:p w:rsidR="009B7C5C" w:rsidRDefault="009B7C5C" w:rsidP="009B7C5C">
      <w:pPr>
        <w:pStyle w:val="Listenabsatz"/>
        <w:numPr>
          <w:ilvl w:val="2"/>
          <w:numId w:val="6"/>
        </w:numPr>
      </w:pPr>
      <w:r>
        <w:t>Konformität</w:t>
      </w:r>
    </w:p>
    <w:p w:rsidR="00A3249A" w:rsidRDefault="00A3249A" w:rsidP="00A3249A">
      <w:pPr>
        <w:pStyle w:val="Listenabsatz"/>
        <w:numPr>
          <w:ilvl w:val="2"/>
          <w:numId w:val="6"/>
        </w:numPr>
      </w:pPr>
      <w:r>
        <w:t>Austauschbarkeit</w:t>
      </w:r>
    </w:p>
    <w:p w:rsidR="009B7C5C" w:rsidRDefault="009B7C5C" w:rsidP="009B7C5C">
      <w:pPr>
        <w:pStyle w:val="Listenabsatz"/>
        <w:numPr>
          <w:ilvl w:val="0"/>
          <w:numId w:val="6"/>
        </w:numPr>
      </w:pPr>
      <w:r>
        <w:t>Szenarien: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Anwendungsszenarien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Änderungsszenarien</w:t>
      </w:r>
    </w:p>
    <w:p w:rsidR="009B7C5C" w:rsidRDefault="009B7C5C" w:rsidP="009B7C5C">
      <w:pPr>
        <w:pStyle w:val="Listenabsatz"/>
        <w:numPr>
          <w:ilvl w:val="1"/>
          <w:numId w:val="6"/>
        </w:numPr>
      </w:pPr>
      <w:r>
        <w:t>Stress- und Grenzszenarien</w:t>
      </w:r>
    </w:p>
    <w:p w:rsidR="00563B68" w:rsidRDefault="00563B68" w:rsidP="00563B68">
      <w:r>
        <w:t>01.03.2012: Beurteilungskriterien für die Beurteilung der Werkzeuge (nach Starke)</w:t>
      </w:r>
    </w:p>
    <w:p w:rsidR="004F1149" w:rsidRDefault="004F1149" w:rsidP="00563B68">
      <w:r>
        <w:t xml:space="preserve">Zielstellung: Evaluierung von Werkzeugen für eine </w:t>
      </w:r>
      <w:proofErr w:type="spellStart"/>
      <w:r>
        <w:t>Deployment</w:t>
      </w:r>
      <w:proofErr w:type="spellEnd"/>
      <w:r>
        <w:t>-Pipeline:</w:t>
      </w:r>
    </w:p>
    <w:p w:rsidR="00563B68" w:rsidRDefault="00602C1B" w:rsidP="00563B68">
      <w:pPr>
        <w:pStyle w:val="Listenabsatz"/>
        <w:numPr>
          <w:ilvl w:val="0"/>
          <w:numId w:val="7"/>
        </w:numPr>
      </w:pPr>
      <w:r>
        <w:t>Funktionsumfang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r>
        <w:t>Schnittstelle Versionskontrolle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r>
        <w:t>Schnittstelle Artefakt-Repository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r>
        <w:t>Commit Stage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Kompilieren des Quellcodes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Commit Tests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proofErr w:type="spellStart"/>
      <w:r>
        <w:t>Assemble</w:t>
      </w:r>
      <w:proofErr w:type="spellEnd"/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Code Analyse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proofErr w:type="spellStart"/>
      <w:r>
        <w:t>Acceptance</w:t>
      </w:r>
      <w:proofErr w:type="spellEnd"/>
      <w:r>
        <w:t xml:space="preserve"> Stage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Konfigurieren der Umgebung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proofErr w:type="spellStart"/>
      <w:r>
        <w:t>Deployen</w:t>
      </w:r>
      <w:proofErr w:type="spellEnd"/>
      <w:r>
        <w:t xml:space="preserve"> der </w:t>
      </w:r>
      <w:proofErr w:type="spellStart"/>
      <w:r>
        <w:t>Binärdatein</w:t>
      </w:r>
      <w:proofErr w:type="spellEnd"/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Smoke Test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Akzeptanztest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proofErr w:type="spellStart"/>
      <w:r>
        <w:t>Self</w:t>
      </w:r>
      <w:proofErr w:type="spellEnd"/>
      <w:r>
        <w:t xml:space="preserve">-Service </w:t>
      </w:r>
      <w:proofErr w:type="spellStart"/>
      <w:r>
        <w:t>Deployment</w:t>
      </w:r>
      <w:proofErr w:type="spellEnd"/>
      <w:r>
        <w:t xml:space="preserve"> für Tester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Konfigurieren der Umgebung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proofErr w:type="spellStart"/>
      <w:r>
        <w:t>Deployen</w:t>
      </w:r>
      <w:proofErr w:type="spellEnd"/>
      <w:r>
        <w:t xml:space="preserve"> der </w:t>
      </w:r>
      <w:proofErr w:type="spellStart"/>
      <w:r>
        <w:t>Binärdatein</w:t>
      </w:r>
      <w:proofErr w:type="spellEnd"/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Smoke Tests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r>
        <w:t>Kapazitätstest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Konfigurieren der Umgebung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proofErr w:type="spellStart"/>
      <w:r>
        <w:t>Deployen</w:t>
      </w:r>
      <w:proofErr w:type="spellEnd"/>
      <w:r>
        <w:t xml:space="preserve"> der </w:t>
      </w:r>
      <w:proofErr w:type="spellStart"/>
      <w:r>
        <w:t>Binärdatein</w:t>
      </w:r>
      <w:proofErr w:type="spellEnd"/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Smoke Test</w:t>
      </w:r>
    </w:p>
    <w:p w:rsidR="00563B68" w:rsidRDefault="00563B68" w:rsidP="00563B68">
      <w:pPr>
        <w:pStyle w:val="Listenabsatz"/>
        <w:numPr>
          <w:ilvl w:val="2"/>
          <w:numId w:val="7"/>
        </w:numPr>
      </w:pPr>
      <w:r>
        <w:t>Kapazitätstest</w:t>
      </w:r>
    </w:p>
    <w:p w:rsidR="00563B68" w:rsidRDefault="00563B68" w:rsidP="00563B68">
      <w:pPr>
        <w:pStyle w:val="Listenabsatz"/>
        <w:numPr>
          <w:ilvl w:val="1"/>
          <w:numId w:val="7"/>
        </w:numPr>
      </w:pPr>
      <w:r>
        <w:t xml:space="preserve">Produktionsumgebung </w:t>
      </w:r>
    </w:p>
    <w:p w:rsidR="00931DD6" w:rsidRDefault="00931DD6" w:rsidP="00931DD6">
      <w:pPr>
        <w:pStyle w:val="Listenabsatz"/>
        <w:numPr>
          <w:ilvl w:val="2"/>
          <w:numId w:val="7"/>
        </w:numPr>
      </w:pPr>
      <w:r>
        <w:t>Konfigurieren der Umgebung</w:t>
      </w:r>
    </w:p>
    <w:p w:rsidR="00931DD6" w:rsidRDefault="00931DD6" w:rsidP="00931DD6">
      <w:pPr>
        <w:pStyle w:val="Listenabsatz"/>
        <w:numPr>
          <w:ilvl w:val="2"/>
          <w:numId w:val="7"/>
        </w:numPr>
      </w:pPr>
      <w:proofErr w:type="spellStart"/>
      <w:r>
        <w:t>Deployen</w:t>
      </w:r>
      <w:proofErr w:type="spellEnd"/>
      <w:r>
        <w:t xml:space="preserve"> der </w:t>
      </w:r>
      <w:proofErr w:type="spellStart"/>
      <w:r>
        <w:t>Binärdatein</w:t>
      </w:r>
      <w:proofErr w:type="spellEnd"/>
    </w:p>
    <w:p w:rsidR="00931DD6" w:rsidRDefault="00931DD6" w:rsidP="00931DD6">
      <w:pPr>
        <w:pStyle w:val="Listenabsatz"/>
        <w:numPr>
          <w:ilvl w:val="2"/>
          <w:numId w:val="7"/>
        </w:numPr>
      </w:pPr>
      <w:r>
        <w:t>Smoke Test</w:t>
      </w:r>
    </w:p>
    <w:p w:rsidR="00931DD6" w:rsidRDefault="00931DD6" w:rsidP="00931DD6">
      <w:pPr>
        <w:pStyle w:val="Listenabsatz"/>
        <w:numPr>
          <w:ilvl w:val="1"/>
          <w:numId w:val="7"/>
        </w:numPr>
      </w:pPr>
      <w:r>
        <w:t>Report</w:t>
      </w:r>
    </w:p>
    <w:p w:rsidR="00931DD6" w:rsidRDefault="00931DD6" w:rsidP="00931DD6">
      <w:pPr>
        <w:pStyle w:val="Listenabsatz"/>
        <w:numPr>
          <w:ilvl w:val="2"/>
          <w:numId w:val="7"/>
        </w:numPr>
      </w:pPr>
      <w:r>
        <w:lastRenderedPageBreak/>
        <w:t xml:space="preserve">Auswertung und Beurteilung der </w:t>
      </w:r>
      <w:proofErr w:type="spellStart"/>
      <w:r>
        <w:t>Builds</w:t>
      </w:r>
      <w:proofErr w:type="spellEnd"/>
      <w:r>
        <w:t xml:space="preserve"> anhand der Testergebnisse, </w:t>
      </w:r>
      <w:proofErr w:type="spellStart"/>
      <w:r>
        <w:t>Build</w:t>
      </w:r>
      <w:proofErr w:type="spellEnd"/>
      <w:r>
        <w:t>-Laufzeiten</w:t>
      </w:r>
    </w:p>
    <w:p w:rsidR="00563B68" w:rsidRDefault="00563B68" w:rsidP="00563B68">
      <w:pPr>
        <w:pStyle w:val="Listenabsatz"/>
        <w:numPr>
          <w:ilvl w:val="0"/>
          <w:numId w:val="7"/>
        </w:numPr>
      </w:pPr>
      <w:r>
        <w:t>Funktionalitäten</w:t>
      </w:r>
    </w:p>
    <w:p w:rsidR="004F1149" w:rsidRDefault="00602C1B" w:rsidP="004F1149">
      <w:pPr>
        <w:pStyle w:val="Listenabsatz"/>
        <w:numPr>
          <w:ilvl w:val="1"/>
          <w:numId w:val="7"/>
        </w:numPr>
      </w:pPr>
      <w:r>
        <w:t xml:space="preserve">Liefern die </w:t>
      </w:r>
      <w:r w:rsidR="004F1149">
        <w:t>Funktionen die erwarteten Ergebnisse</w:t>
      </w:r>
      <w:r>
        <w:t>?</w:t>
      </w:r>
    </w:p>
    <w:p w:rsidR="004F1149" w:rsidRDefault="00602C1B" w:rsidP="004F1149">
      <w:pPr>
        <w:pStyle w:val="Listenabsatz"/>
        <w:numPr>
          <w:ilvl w:val="1"/>
          <w:numId w:val="7"/>
        </w:numPr>
      </w:pPr>
      <w:r>
        <w:t xml:space="preserve">Sind die </w:t>
      </w:r>
      <w:r w:rsidR="004F1149">
        <w:t xml:space="preserve">Funktionen für den Aufbau einer </w:t>
      </w:r>
      <w:proofErr w:type="spellStart"/>
      <w:r w:rsidR="004F1149">
        <w:t>Deployment</w:t>
      </w:r>
      <w:proofErr w:type="spellEnd"/>
      <w:r w:rsidR="004F1149">
        <w:t>-Pipeline</w:t>
      </w:r>
      <w:r>
        <w:t xml:space="preserve"> geeignet?</w:t>
      </w:r>
    </w:p>
    <w:p w:rsidR="00317CAF" w:rsidRDefault="00602C1B" w:rsidP="00317CAF">
      <w:pPr>
        <w:pStyle w:val="Listenabsatz"/>
        <w:numPr>
          <w:ilvl w:val="1"/>
          <w:numId w:val="7"/>
        </w:numPr>
      </w:pPr>
      <w:r>
        <w:t>Kann das System mit der bestehenden Infrastruktur zusammenarbeiten?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Wird der Zugriff unberechtigter verhindert?</w:t>
      </w:r>
    </w:p>
    <w:p w:rsidR="00563B68" w:rsidRDefault="00563B68" w:rsidP="00563B68">
      <w:pPr>
        <w:pStyle w:val="Listenabsatz"/>
        <w:numPr>
          <w:ilvl w:val="0"/>
          <w:numId w:val="7"/>
        </w:numPr>
      </w:pPr>
      <w:r>
        <w:t>Zuverlässigkeit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Wie verhält sich das System bei Fehlerzuständen?</w:t>
      </w:r>
    </w:p>
    <w:p w:rsidR="00563B68" w:rsidRDefault="00563B68" w:rsidP="00563B68">
      <w:pPr>
        <w:pStyle w:val="Listenabsatz"/>
        <w:numPr>
          <w:ilvl w:val="0"/>
          <w:numId w:val="7"/>
        </w:numPr>
      </w:pPr>
      <w:r>
        <w:t>Benutzbarkeit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Ist der Aufwand für Benutzer, das Konzept des Systems zu verstehen gering?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Ist der Aufwand die Bedienung des Systems zu erlernen gering?</w:t>
      </w:r>
    </w:p>
    <w:p w:rsidR="00317CAF" w:rsidRDefault="00317CAF" w:rsidP="00317CAF">
      <w:pPr>
        <w:pStyle w:val="Listenabsatz"/>
        <w:numPr>
          <w:ilvl w:val="0"/>
          <w:numId w:val="7"/>
        </w:numPr>
      </w:pPr>
      <w:r>
        <w:t>Effizienz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Sind die Verarbeitungszeiten bei der Funktionsausführung gering?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Welche Betriebsressourcen werden zur Erfüllung der Funktionen benötigt?</w:t>
      </w:r>
    </w:p>
    <w:p w:rsidR="00563B68" w:rsidRDefault="00563B68" w:rsidP="00563B68">
      <w:pPr>
        <w:pStyle w:val="Listenabsatz"/>
        <w:numPr>
          <w:ilvl w:val="0"/>
          <w:numId w:val="7"/>
        </w:numPr>
      </w:pPr>
      <w:r>
        <w:t>Änderbarkeit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Wie hoch ist der Aufwand das Versagen des Systems bei Fehlerzuständen zu diagnostizieren?</w:t>
      </w:r>
    </w:p>
    <w:p w:rsidR="00317CAF" w:rsidRDefault="00317CAF" w:rsidP="00317CAF">
      <w:pPr>
        <w:pStyle w:val="Listenabsatz"/>
        <w:numPr>
          <w:ilvl w:val="1"/>
          <w:numId w:val="7"/>
        </w:numPr>
      </w:pPr>
      <w:r>
        <w:t>Wie hoch ist der Aufwand das System zur Fehlerbeseitigung zu verbessern?</w:t>
      </w:r>
    </w:p>
    <w:p w:rsidR="00563B68" w:rsidRDefault="00563B68" w:rsidP="00563B68">
      <w:pPr>
        <w:pStyle w:val="Listenabsatz"/>
        <w:numPr>
          <w:ilvl w:val="0"/>
          <w:numId w:val="7"/>
        </w:numPr>
      </w:pPr>
      <w:r>
        <w:t>Übertragbarkeit</w:t>
      </w:r>
    </w:p>
    <w:p w:rsidR="00C3542D" w:rsidRDefault="00C3542D" w:rsidP="00C3542D">
      <w:pPr>
        <w:pStyle w:val="Listenabsatz"/>
        <w:numPr>
          <w:ilvl w:val="1"/>
          <w:numId w:val="7"/>
        </w:numPr>
      </w:pPr>
      <w:r>
        <w:t>Wie hoch ist der Aufwand das System an verschiedene Umgebungen anzupassen?</w:t>
      </w:r>
    </w:p>
    <w:p w:rsidR="00C3542D" w:rsidRDefault="00C3542D" w:rsidP="00C3542D">
      <w:pPr>
        <w:pStyle w:val="Listenabsatz"/>
        <w:numPr>
          <w:ilvl w:val="1"/>
          <w:numId w:val="7"/>
        </w:numPr>
      </w:pPr>
      <w:r>
        <w:t>Wie hoch ist der Aufwand das System zu installieren?</w:t>
      </w:r>
    </w:p>
    <w:p w:rsidR="001C5355" w:rsidRDefault="008E3E20" w:rsidP="001C5355">
      <w:r>
        <w:t xml:space="preserve">01.03.2012: </w:t>
      </w:r>
      <w:r w:rsidR="001C5355">
        <w:t xml:space="preserve">Bewertungskriterien für </w:t>
      </w:r>
      <w:proofErr w:type="spellStart"/>
      <w:r w:rsidR="001C5355">
        <w:t>Continuous</w:t>
      </w:r>
      <w:proofErr w:type="spellEnd"/>
      <w:r w:rsidR="001C5355">
        <w:t xml:space="preserve"> </w:t>
      </w:r>
      <w:proofErr w:type="spellStart"/>
      <w:r w:rsidR="001C5355">
        <w:t>Delivery</w:t>
      </w:r>
      <w:proofErr w:type="spellEnd"/>
      <w:r w:rsidR="001C5355">
        <w:t xml:space="preserve"> nach Paul M. Duvall (</w:t>
      </w:r>
      <w:proofErr w:type="spellStart"/>
      <w:r w:rsidR="001C5355">
        <w:t>DZone</w:t>
      </w:r>
      <w:proofErr w:type="spellEnd"/>
      <w:r w:rsidR="001C5355">
        <w:t xml:space="preserve"> </w:t>
      </w:r>
      <w:proofErr w:type="spellStart"/>
      <w:r w:rsidR="001C5355">
        <w:t>Refcardz</w:t>
      </w:r>
      <w:proofErr w:type="spellEnd"/>
      <w:r w:rsidR="001C5355">
        <w:t xml:space="preserve"> </w:t>
      </w:r>
      <w:proofErr w:type="spellStart"/>
      <w:r w:rsidR="001C5355">
        <w:t>Continuous</w:t>
      </w:r>
      <w:proofErr w:type="spellEnd"/>
      <w:r w:rsidR="001C5355">
        <w:t xml:space="preserve"> </w:t>
      </w:r>
      <w:proofErr w:type="spellStart"/>
      <w:r w:rsidR="001C5355">
        <w:t>Delivery</w:t>
      </w:r>
      <w:proofErr w:type="spellEnd"/>
      <w:r w:rsidR="001C5355">
        <w:t>)</w:t>
      </w:r>
    </w:p>
    <w:p w:rsidR="001C5355" w:rsidRDefault="001C5355" w:rsidP="001C5355">
      <w:r>
        <w:t>Generelle Beurteilung nach</w:t>
      </w:r>
      <w:r w:rsidR="008E3E20">
        <w:t xml:space="preserve"> Visualisierung, Feedback und kontinuierlichen Ausliefern:</w:t>
      </w:r>
    </w:p>
    <w:p w:rsidR="001C5355" w:rsidRPr="001C5355" w:rsidRDefault="001C5355" w:rsidP="001C5355">
      <w:pPr>
        <w:pStyle w:val="Listenabsatz"/>
        <w:numPr>
          <w:ilvl w:val="0"/>
          <w:numId w:val="8"/>
        </w:numPr>
      </w:pPr>
      <w:proofErr w:type="spellStart"/>
      <w:r w:rsidRPr="001C5355">
        <w:t>Visibility</w:t>
      </w:r>
      <w:proofErr w:type="spellEnd"/>
      <w:r w:rsidRPr="001C5355">
        <w:t xml:space="preserve">: Alle Aspekte </w:t>
      </w:r>
      <w:r>
        <w:t>von</w:t>
      </w:r>
      <w:r w:rsidRPr="001C5355">
        <w:t xml:space="preserve"> bauen, </w:t>
      </w:r>
      <w:r w:rsidR="00DF18F7">
        <w:t>ausliefern</w:t>
      </w:r>
      <w:r>
        <w:t xml:space="preserve">, testen </w:t>
      </w:r>
      <w:r w:rsidR="00DF18F7">
        <w:t xml:space="preserve">der Software </w:t>
      </w:r>
      <w:r>
        <w:t xml:space="preserve">und </w:t>
      </w:r>
      <w:r w:rsidR="00DF18F7">
        <w:t>diese in die Produktivumgebung</w:t>
      </w:r>
      <w:r>
        <w:t xml:space="preserve"> </w:t>
      </w:r>
      <w:r w:rsidR="00DF18F7">
        <w:t>bringen</w:t>
      </w:r>
      <w:r>
        <w:t xml:space="preserve"> </w:t>
      </w:r>
      <w:r w:rsidR="00DF18F7">
        <w:t>kann,</w:t>
      </w:r>
      <w:r>
        <w:t xml:space="preserve"> sind allen Teammitgliedern visuell zugänglich</w:t>
      </w:r>
      <w:r w:rsidR="001B08AC">
        <w:t>.</w:t>
      </w:r>
    </w:p>
    <w:p w:rsidR="001C5355" w:rsidRDefault="001C5355" w:rsidP="001C5355">
      <w:pPr>
        <w:pStyle w:val="Listenabsatz"/>
        <w:numPr>
          <w:ilvl w:val="0"/>
          <w:numId w:val="8"/>
        </w:numPr>
      </w:pPr>
      <w:r>
        <w:t>Feedback: Alle Teammitglieder können schnell auf Probleme und Fehler reagieren und aus diesen lernen und diese schnell beseitigen.</w:t>
      </w:r>
    </w:p>
    <w:p w:rsidR="001C5355" w:rsidRDefault="001C5355" w:rsidP="001C5355">
      <w:pPr>
        <w:pStyle w:val="Listenabsatz"/>
        <w:numPr>
          <w:ilvl w:val="0"/>
          <w:numId w:val="8"/>
        </w:numPr>
      </w:pPr>
      <w:proofErr w:type="spellStart"/>
      <w:r>
        <w:t>Continually</w:t>
      </w:r>
      <w:proofErr w:type="spellEnd"/>
      <w:r>
        <w:t xml:space="preserve"> </w:t>
      </w:r>
      <w:proofErr w:type="spellStart"/>
      <w:r>
        <w:t>Deploy</w:t>
      </w:r>
      <w:proofErr w:type="spellEnd"/>
      <w:r>
        <w:t>: Ein automatisierter Prozess, der in jede Version einer Software in jede Umgebung ausliefern kann.</w:t>
      </w:r>
    </w:p>
    <w:p w:rsidR="008E3E20" w:rsidRDefault="00AB7D52" w:rsidP="008E3E20">
      <w:r>
        <w:t xml:space="preserve">02.03.2012: </w:t>
      </w:r>
      <w:r w:rsidR="008E3E20">
        <w:t>Beurteilung nach Pattern</w:t>
      </w:r>
      <w:r w:rsidR="00B678EC">
        <w:t xml:space="preserve"> für </w:t>
      </w:r>
      <w:proofErr w:type="spellStart"/>
      <w:r w:rsidR="00B678EC">
        <w:t>Continuous</w:t>
      </w:r>
      <w:proofErr w:type="spellEnd"/>
      <w:r w:rsidR="00B678EC">
        <w:t xml:space="preserve"> </w:t>
      </w:r>
      <w:proofErr w:type="spellStart"/>
      <w:r w:rsidR="00B678EC">
        <w:t>Delivery</w:t>
      </w:r>
      <w:proofErr w:type="spellEnd"/>
      <w:r w:rsidR="008E3E20">
        <w:t>:</w:t>
      </w:r>
    </w:p>
    <w:p w:rsidR="008E3E20" w:rsidRDefault="00B678EC" w:rsidP="00B678EC">
      <w:pPr>
        <w:pStyle w:val="Listenabsatz"/>
        <w:numPr>
          <w:ilvl w:val="0"/>
          <w:numId w:val="9"/>
        </w:numPr>
      </w:pPr>
      <w:r>
        <w:t>Konfigurationsmanagement</w:t>
      </w:r>
    </w:p>
    <w:p w:rsidR="00B678EC" w:rsidRDefault="00EB63A0" w:rsidP="00B678EC">
      <w:pPr>
        <w:pStyle w:val="Listenabsatz"/>
        <w:numPr>
          <w:ilvl w:val="1"/>
          <w:numId w:val="9"/>
        </w:numPr>
      </w:pPr>
      <w:r>
        <w:t xml:space="preserve">Konfigurierbare Fremdanwendungen: </w:t>
      </w:r>
      <w:r w:rsidR="00B678EC">
        <w:t xml:space="preserve">Fremdanwendungen können leicht konfiguriert, </w:t>
      </w:r>
      <w:proofErr w:type="spellStart"/>
      <w:r w:rsidR="00B678EC">
        <w:t>deployt</w:t>
      </w:r>
      <w:proofErr w:type="spellEnd"/>
      <w:r w:rsidR="00B678EC">
        <w:t xml:space="preserve"> und automatisiert werden?</w:t>
      </w:r>
    </w:p>
    <w:p w:rsidR="00B678EC" w:rsidRDefault="00EB63A0" w:rsidP="00B678EC">
      <w:pPr>
        <w:pStyle w:val="Listenabsatz"/>
        <w:numPr>
          <w:ilvl w:val="1"/>
          <w:numId w:val="9"/>
        </w:numPr>
      </w:pPr>
      <w:r>
        <w:t xml:space="preserve">Konfigurierbarer Katalog: </w:t>
      </w:r>
      <w:r w:rsidR="00B678EC">
        <w:t xml:space="preserve">Existiert ein Katalog mit allen Einstellungen, wie dieses Einstellungen und Speicherorte geändert werden können?  Dieser Katalog ist Teil des </w:t>
      </w:r>
      <w:proofErr w:type="spellStart"/>
      <w:r w:rsidR="00B678EC">
        <w:t>Build</w:t>
      </w:r>
      <w:proofErr w:type="spellEnd"/>
      <w:r w:rsidR="00B678EC">
        <w:t>-Prozesses?</w:t>
      </w:r>
    </w:p>
    <w:p w:rsidR="00B678EC" w:rsidRDefault="00EB63A0" w:rsidP="00B678EC">
      <w:pPr>
        <w:pStyle w:val="Listenabsatz"/>
        <w:numPr>
          <w:ilvl w:val="1"/>
          <w:numId w:val="9"/>
        </w:numPr>
      </w:pPr>
      <w:r>
        <w:t xml:space="preserve">Hauptstamm: </w:t>
      </w:r>
      <w:r w:rsidR="00B678EC">
        <w:t xml:space="preserve">Gibt es nur ein minimales </w:t>
      </w:r>
      <w:proofErr w:type="spellStart"/>
      <w:r w:rsidR="00B678EC">
        <w:t>Merging</w:t>
      </w:r>
      <w:proofErr w:type="spellEnd"/>
      <w:r w:rsidR="00B678EC">
        <w:t xml:space="preserve"> und wird hauptsächlich auf dem Hauptstamm entwickelt?</w:t>
      </w:r>
    </w:p>
    <w:p w:rsidR="00B678EC" w:rsidRDefault="00EB63A0" w:rsidP="00B678EC">
      <w:pPr>
        <w:pStyle w:val="Listenabsatz"/>
        <w:numPr>
          <w:ilvl w:val="1"/>
          <w:numId w:val="9"/>
        </w:numPr>
      </w:pPr>
      <w:r>
        <w:t xml:space="preserve">Tägliches </w:t>
      </w:r>
      <w:proofErr w:type="spellStart"/>
      <w:r>
        <w:t>Merge</w:t>
      </w:r>
      <w:proofErr w:type="spellEnd"/>
      <w:r>
        <w:t xml:space="preserve">: </w:t>
      </w:r>
      <w:r w:rsidR="00B678EC">
        <w:t xml:space="preserve">Werden Änderungen am Hauptstamm werden auch an die </w:t>
      </w:r>
      <w:proofErr w:type="spellStart"/>
      <w:r w:rsidR="00B678EC">
        <w:t>Branches</w:t>
      </w:r>
      <w:proofErr w:type="spellEnd"/>
      <w:r w:rsidR="00B678EC">
        <w:t xml:space="preserve"> weitergegeben?</w:t>
      </w:r>
    </w:p>
    <w:p w:rsidR="00B678EC" w:rsidRDefault="00EB63A0" w:rsidP="00B678EC">
      <w:pPr>
        <w:pStyle w:val="Listenabsatz"/>
        <w:numPr>
          <w:ilvl w:val="1"/>
          <w:numId w:val="9"/>
        </w:numPr>
      </w:pPr>
      <w:r>
        <w:lastRenderedPageBreak/>
        <w:t xml:space="preserve">Geschützte Konfiguration: </w:t>
      </w:r>
      <w:r w:rsidR="00B678EC">
        <w:t xml:space="preserve">Werden Konfigurationen </w:t>
      </w:r>
      <w:r w:rsidR="003600A1">
        <w:t>an einem</w:t>
      </w:r>
      <w:r w:rsidR="00B678EC">
        <w:t xml:space="preserve"> gesicherten und über </w:t>
      </w:r>
      <w:r w:rsidR="003600A1">
        <w:t xml:space="preserve">einen Fernzugriff erreichbaren Ort wie eine Datenbank, Verzeichnis oder </w:t>
      </w:r>
      <w:proofErr w:type="spellStart"/>
      <w:r w:rsidR="003600A1">
        <w:t>Regestry</w:t>
      </w:r>
      <w:proofErr w:type="spellEnd"/>
      <w:r w:rsidR="003600A1">
        <w:t>-Datei gehalten?</w:t>
      </w:r>
    </w:p>
    <w:p w:rsidR="00EB63A0" w:rsidRDefault="00EB63A0" w:rsidP="00B678EC">
      <w:pPr>
        <w:pStyle w:val="Listenabsatz"/>
        <w:numPr>
          <w:ilvl w:val="1"/>
          <w:numId w:val="9"/>
        </w:numPr>
      </w:pPr>
      <w:r>
        <w:t>Repository: Werden alle Dateien, ausführbarer Quellcode, Konfigurationen, Gastumgebungen und Daten in einer Versionsverwaltung gehalten?</w:t>
      </w:r>
    </w:p>
    <w:p w:rsidR="00EB63A0" w:rsidRDefault="00EB63A0" w:rsidP="00B678EC">
      <w:pPr>
        <w:pStyle w:val="Listenabsatz"/>
        <w:numPr>
          <w:ilvl w:val="1"/>
          <w:numId w:val="9"/>
        </w:numPr>
      </w:pPr>
      <w:r>
        <w:t xml:space="preserve">Kurzlebige </w:t>
      </w:r>
      <w:proofErr w:type="spellStart"/>
      <w:r>
        <w:t>Branches</w:t>
      </w:r>
      <w:proofErr w:type="spellEnd"/>
      <w:r>
        <w:t xml:space="preserve">: Werden </w:t>
      </w:r>
      <w:proofErr w:type="spellStart"/>
      <w:r>
        <w:t>Branches</w:t>
      </w:r>
      <w:proofErr w:type="spellEnd"/>
      <w:r>
        <w:t xml:space="preserve"> nur wenige Tagen oder weniger als eine Iteration zugelassen?</w:t>
      </w:r>
    </w:p>
    <w:p w:rsidR="00EB63A0" w:rsidRDefault="00EB63A0" w:rsidP="00B678EC">
      <w:pPr>
        <w:pStyle w:val="Listenabsatz"/>
        <w:numPr>
          <w:ilvl w:val="1"/>
          <w:numId w:val="9"/>
        </w:numPr>
      </w:pPr>
      <w:r>
        <w:t xml:space="preserve">Ein-Befehl-Umgebung: Gibt es einen einzigen Befehl um ein </w:t>
      </w:r>
      <w:proofErr w:type="spellStart"/>
      <w:r>
        <w:t>ausgeschektes</w:t>
      </w:r>
      <w:proofErr w:type="spellEnd"/>
      <w:r>
        <w:t xml:space="preserve"> Projekt zu bauen und zu </w:t>
      </w:r>
      <w:proofErr w:type="spellStart"/>
      <w:r>
        <w:t>deployen</w:t>
      </w:r>
      <w:proofErr w:type="spellEnd"/>
      <w:r>
        <w:t>?</w:t>
      </w:r>
    </w:p>
    <w:p w:rsidR="00EB63A0" w:rsidRDefault="00A8742A" w:rsidP="00B678EC">
      <w:pPr>
        <w:pStyle w:val="Listenabsatz"/>
        <w:numPr>
          <w:ilvl w:val="1"/>
          <w:numId w:val="9"/>
        </w:numPr>
      </w:pPr>
      <w:r>
        <w:t>Nur einen Weg in die Produktion: Unterliegt das gesamte System dem Konfigurationsmanagement? Kann jede Änderung am System auf eine</w:t>
      </w:r>
      <w:r w:rsidR="00026CC9">
        <w:t>n</w:t>
      </w:r>
      <w:r>
        <w:t xml:space="preserve"> bestimmten Punkt über die Versionsverwaltung zurückgestellt werden?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proofErr w:type="spellStart"/>
      <w:r>
        <w:t>Continuous</w:t>
      </w:r>
      <w:proofErr w:type="spellEnd"/>
      <w:r>
        <w:t xml:space="preserve"> Integration</w:t>
      </w:r>
    </w:p>
    <w:p w:rsidR="00026CC9" w:rsidRDefault="00026CC9" w:rsidP="00026CC9">
      <w:pPr>
        <w:pStyle w:val="Listenabsatz"/>
        <w:numPr>
          <w:ilvl w:val="1"/>
          <w:numId w:val="9"/>
        </w:numPr>
      </w:pPr>
      <w:r>
        <w:t xml:space="preserve">Schranke für </w:t>
      </w:r>
      <w:proofErr w:type="spellStart"/>
      <w:r>
        <w:t>Build</w:t>
      </w:r>
      <w:proofErr w:type="spellEnd"/>
      <w:r>
        <w:t>: Wird das bauen schnell beendet, wenn eine Qual</w:t>
      </w:r>
      <w:r w:rsidR="00AB7D52">
        <w:t>itätsgrenze wir Architekturelle?</w:t>
      </w:r>
    </w:p>
    <w:p w:rsidR="00AB7D52" w:rsidRDefault="00AB7D52" w:rsidP="00026CC9">
      <w:pPr>
        <w:pStyle w:val="Listenabsatz"/>
        <w:numPr>
          <w:ilvl w:val="1"/>
          <w:numId w:val="9"/>
        </w:numPr>
      </w:pPr>
      <w:r>
        <w:t xml:space="preserve">Häufiges Commit: Wird mindestens einmal am Tag durch jedes Teammitglied </w:t>
      </w:r>
      <w:proofErr w:type="spellStart"/>
      <w:r>
        <w:t>commited</w:t>
      </w:r>
      <w:proofErr w:type="spellEnd"/>
      <w:r>
        <w:t>?</w:t>
      </w:r>
    </w:p>
    <w:p w:rsidR="00AB7D52" w:rsidRDefault="00AB7D52" w:rsidP="00026CC9">
      <w:pPr>
        <w:pStyle w:val="Listenabsatz"/>
        <w:numPr>
          <w:ilvl w:val="1"/>
          <w:numId w:val="9"/>
        </w:numPr>
      </w:pPr>
      <w:r>
        <w:t>Kontinuierliches Feedback: Gibt es ein automatisiertes Feedback an alle Team-Mitglieder?</w:t>
      </w:r>
    </w:p>
    <w:p w:rsidR="00AB7D52" w:rsidRDefault="00AB7D52" w:rsidP="00026CC9">
      <w:pPr>
        <w:pStyle w:val="Listenabsatz"/>
        <w:numPr>
          <w:ilvl w:val="1"/>
          <w:numId w:val="9"/>
        </w:numPr>
      </w:pPr>
      <w:proofErr w:type="spellStart"/>
      <w:r>
        <w:t>Continuous</w:t>
      </w:r>
      <w:proofErr w:type="spellEnd"/>
      <w:r>
        <w:t xml:space="preserve"> Integration: Wir</w:t>
      </w:r>
      <w:r w:rsidR="002710BA">
        <w:t>d</w:t>
      </w:r>
      <w:r>
        <w:t xml:space="preserve"> jede Änderung in der Versionsverwaltung gebaut und getestet?</w:t>
      </w:r>
    </w:p>
    <w:p w:rsidR="00AB7D52" w:rsidRDefault="002710BA" w:rsidP="00026CC9">
      <w:pPr>
        <w:pStyle w:val="Listenabsatz"/>
        <w:numPr>
          <w:ilvl w:val="1"/>
          <w:numId w:val="9"/>
        </w:numPr>
      </w:pPr>
      <w:r>
        <w:t>Stopp der Produktion: Werden Fehler im Lieferprozess schnell behoben? Werden keine Änderungen in die Versionsverwaltung gegeben, wenn es zu einem solchen Fehler gekommen ist?</w:t>
      </w:r>
    </w:p>
    <w:p w:rsidR="002710BA" w:rsidRDefault="002710BA" w:rsidP="00026CC9">
      <w:pPr>
        <w:pStyle w:val="Listenabsatz"/>
        <w:numPr>
          <w:ilvl w:val="1"/>
          <w:numId w:val="9"/>
        </w:numPr>
      </w:pPr>
      <w:r>
        <w:t xml:space="preserve">Unabhängiges </w:t>
      </w:r>
      <w:proofErr w:type="spellStart"/>
      <w:r>
        <w:t>Build</w:t>
      </w:r>
      <w:proofErr w:type="spellEnd"/>
      <w:r>
        <w:t xml:space="preserve">: Sind </w:t>
      </w:r>
      <w:proofErr w:type="spellStart"/>
      <w:r>
        <w:t>Build</w:t>
      </w:r>
      <w:proofErr w:type="spellEnd"/>
      <w:r>
        <w:t xml:space="preserve">-Skripte von der DIE losgelöst? Werden die </w:t>
      </w:r>
      <w:proofErr w:type="spellStart"/>
      <w:r>
        <w:t>Build</w:t>
      </w:r>
      <w:proofErr w:type="spellEnd"/>
      <w:r>
        <w:t>-Skripte durch ein CI-System ausgeführt?</w:t>
      </w:r>
    </w:p>
    <w:p w:rsidR="002710BA" w:rsidRDefault="002710BA" w:rsidP="00026CC9">
      <w:pPr>
        <w:pStyle w:val="Listenabsatz"/>
        <w:numPr>
          <w:ilvl w:val="1"/>
          <w:numId w:val="9"/>
        </w:numPr>
      </w:pPr>
      <w:r>
        <w:t xml:space="preserve">Dashboard: Existiert eine übersichtliche und aggregierte Aufbereitung über </w:t>
      </w:r>
      <w:proofErr w:type="spellStart"/>
      <w:r>
        <w:t>Build</w:t>
      </w:r>
      <w:proofErr w:type="spellEnd"/>
      <w:r>
        <w:t>-Zustände? Ermöglicht diese Übersicht ein qualitatives Feedback?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proofErr w:type="spellStart"/>
      <w:r>
        <w:t>Testing</w:t>
      </w:r>
      <w:proofErr w:type="spellEnd"/>
    </w:p>
    <w:p w:rsidR="002710BA" w:rsidRDefault="002710BA" w:rsidP="002710BA">
      <w:pPr>
        <w:pStyle w:val="Listenabsatz"/>
        <w:numPr>
          <w:ilvl w:val="1"/>
          <w:numId w:val="9"/>
        </w:numPr>
      </w:pPr>
      <w:r>
        <w:t>Automatisierte Test: Werden automatisierte Test bezüglich der Verifikation und Validierung</w:t>
      </w:r>
    </w:p>
    <w:p w:rsidR="00611F0F" w:rsidRDefault="00611F0F" w:rsidP="00611F0F">
      <w:pPr>
        <w:pStyle w:val="Listenabsatz"/>
        <w:numPr>
          <w:ilvl w:val="1"/>
          <w:numId w:val="9"/>
        </w:numPr>
      </w:pPr>
      <w:r>
        <w:t>Isolierte Testdaten: Werden für Testzweck Datenbank-Transaktionen genutzt und diese anschließen wieder zurückgerollt?</w:t>
      </w:r>
    </w:p>
    <w:p w:rsidR="00611F0F" w:rsidRDefault="00611F0F" w:rsidP="00611F0F">
      <w:pPr>
        <w:pStyle w:val="Listenabsatz"/>
        <w:numPr>
          <w:ilvl w:val="1"/>
          <w:numId w:val="9"/>
        </w:numPr>
      </w:pPr>
      <w:r>
        <w:t>Parallele Tests: Werden verschiedene Teste parallel auf unterschiedlicher Hardware ausgeführt?</w:t>
      </w:r>
    </w:p>
    <w:p w:rsidR="00611F0F" w:rsidRDefault="00611F0F" w:rsidP="00611F0F">
      <w:pPr>
        <w:pStyle w:val="Listenabsatz"/>
        <w:numPr>
          <w:ilvl w:val="1"/>
          <w:numId w:val="9"/>
        </w:numPr>
      </w:pPr>
      <w:r>
        <w:t>Stumpftests: Werden Abhängigkeiten zu externe Systemen simuliert?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proofErr w:type="spellStart"/>
      <w:r>
        <w:t>Deployment</w:t>
      </w:r>
      <w:proofErr w:type="spellEnd"/>
      <w:r>
        <w:t xml:space="preserve"> Pipeline</w:t>
      </w:r>
    </w:p>
    <w:p w:rsidR="00611F0F" w:rsidRDefault="00611F0F" w:rsidP="00611F0F">
      <w:pPr>
        <w:pStyle w:val="Listenabsatz"/>
        <w:numPr>
          <w:ilvl w:val="1"/>
          <w:numId w:val="9"/>
        </w:numPr>
      </w:pPr>
      <w:proofErr w:type="spellStart"/>
      <w:r>
        <w:t>Deployment</w:t>
      </w:r>
      <w:proofErr w:type="spellEnd"/>
      <w:r>
        <w:t xml:space="preserve"> Pipeline: Existiert eine automatisierte Pipeline für </w:t>
      </w:r>
      <w:proofErr w:type="spellStart"/>
      <w:r>
        <w:t>build</w:t>
      </w:r>
      <w:proofErr w:type="spellEnd"/>
      <w:r>
        <w:t xml:space="preserve">, </w:t>
      </w:r>
      <w:proofErr w:type="spellStart"/>
      <w:r>
        <w:t>deploy</w:t>
      </w:r>
      <w:proofErr w:type="spellEnd"/>
      <w:r>
        <w:t xml:space="preserve">, </w:t>
      </w:r>
      <w:proofErr w:type="spellStart"/>
      <w:r>
        <w:t>test</w:t>
      </w:r>
      <w:proofErr w:type="spellEnd"/>
      <w:r>
        <w:t xml:space="preserve"> und </w:t>
      </w:r>
      <w:proofErr w:type="spellStart"/>
      <w:r>
        <w:t>release</w:t>
      </w:r>
      <w:proofErr w:type="spellEnd"/>
      <w:r>
        <w:t>?</w:t>
      </w:r>
    </w:p>
    <w:p w:rsidR="00611F0F" w:rsidRDefault="00611F0F" w:rsidP="00611F0F">
      <w:pPr>
        <w:pStyle w:val="Listenabsatz"/>
        <w:numPr>
          <w:ilvl w:val="1"/>
          <w:numId w:val="9"/>
        </w:numPr>
      </w:pPr>
      <w:r>
        <w:t xml:space="preserve">Value-Stream </w:t>
      </w:r>
      <w:proofErr w:type="spellStart"/>
      <w:r>
        <w:t>Map</w:t>
      </w:r>
      <w:proofErr w:type="spellEnd"/>
      <w:r>
        <w:t xml:space="preserve">: Existiert eine Karte die den Strom von der Versionsverwaltung 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proofErr w:type="spellStart"/>
      <w:r>
        <w:t>Build</w:t>
      </w:r>
      <w:proofErr w:type="spellEnd"/>
      <w:r>
        <w:t xml:space="preserve"> und </w:t>
      </w:r>
      <w:proofErr w:type="spellStart"/>
      <w:r>
        <w:t>Deployment</w:t>
      </w:r>
      <w:proofErr w:type="spellEnd"/>
      <w:r>
        <w:t xml:space="preserve"> Scripting</w:t>
      </w:r>
    </w:p>
    <w:p w:rsidR="004E7AE4" w:rsidRDefault="004E7AE4" w:rsidP="004E7AE4">
      <w:pPr>
        <w:pStyle w:val="Listenabsatz"/>
        <w:numPr>
          <w:ilvl w:val="1"/>
          <w:numId w:val="9"/>
        </w:numPr>
      </w:pPr>
      <w:proofErr w:type="spellStart"/>
      <w:r>
        <w:t>Dependency</w:t>
      </w:r>
      <w:proofErr w:type="spellEnd"/>
      <w:r>
        <w:t xml:space="preserve"> Management:</w:t>
      </w:r>
      <w:r w:rsidR="00295DB9">
        <w:t xml:space="preserve"> Sind alle Abhängigkeiten zentralisiert um Fehler in den Klassenpfaden sowie </w:t>
      </w:r>
      <w:r w:rsidR="00745ED8">
        <w:t>Wiederholungen zu vermeiden?</w:t>
      </w:r>
    </w:p>
    <w:p w:rsidR="00745ED8" w:rsidRDefault="00745ED8" w:rsidP="004E7AE4">
      <w:pPr>
        <w:pStyle w:val="Listenabsatz"/>
        <w:numPr>
          <w:ilvl w:val="1"/>
          <w:numId w:val="9"/>
        </w:numPr>
      </w:pPr>
      <w:r>
        <w:t>Einheitliche Sprache: Existiert eine einheitliche Skriptsprache, um allen Teammitgliedern Änderungen am Liefersystem zu ermöglichen?</w:t>
      </w:r>
    </w:p>
    <w:p w:rsidR="00745ED8" w:rsidRDefault="00745ED8" w:rsidP="004E7AE4">
      <w:pPr>
        <w:pStyle w:val="Listenabsatz"/>
        <w:numPr>
          <w:ilvl w:val="1"/>
          <w:numId w:val="9"/>
        </w:numPr>
      </w:pPr>
      <w:r>
        <w:lastRenderedPageBreak/>
        <w:t xml:space="preserve">Externalisierte Konfiguration: Sind alle variablen Werte von </w:t>
      </w:r>
      <w:proofErr w:type="spellStart"/>
      <w:r>
        <w:t>Build</w:t>
      </w:r>
      <w:proofErr w:type="spellEnd"/>
      <w:r>
        <w:t xml:space="preserve"> und </w:t>
      </w:r>
      <w:proofErr w:type="spellStart"/>
      <w:r>
        <w:t>Deployment</w:t>
      </w:r>
      <w:proofErr w:type="spellEnd"/>
      <w:r>
        <w:t xml:space="preserve"> Properties externalisiert und werden Änderungen aufgezeichnet.</w:t>
      </w:r>
    </w:p>
    <w:p w:rsidR="00745ED8" w:rsidRDefault="00745ED8" w:rsidP="00745ED8">
      <w:pPr>
        <w:pStyle w:val="Listenabsatz"/>
        <w:numPr>
          <w:ilvl w:val="1"/>
          <w:numId w:val="9"/>
        </w:numPr>
      </w:pPr>
      <w:r>
        <w:t xml:space="preserve">Fail </w:t>
      </w:r>
      <w:proofErr w:type="spellStart"/>
      <w:r>
        <w:t>Build</w:t>
      </w:r>
      <w:proofErr w:type="spellEnd"/>
      <w:r>
        <w:t xml:space="preserve">: Sind die Abläufe so gestaltet, </w:t>
      </w:r>
      <w:proofErr w:type="gramStart"/>
      <w:r>
        <w:t>das</w:t>
      </w:r>
      <w:proofErr w:type="gramEnd"/>
      <w:r>
        <w:t xml:space="preserve"> Prozesse, die häufig scheitern </w:t>
      </w:r>
      <w:proofErr w:type="spellStart"/>
      <w:r>
        <w:t>zu erst</w:t>
      </w:r>
      <w:proofErr w:type="spellEnd"/>
      <w:r>
        <w:t xml:space="preserve"> ausgeführt werden können?</w:t>
      </w:r>
    </w:p>
    <w:p w:rsidR="00745ED8" w:rsidRDefault="00745ED8" w:rsidP="00745ED8">
      <w:pPr>
        <w:pStyle w:val="Listenabsatz"/>
        <w:numPr>
          <w:ilvl w:val="1"/>
          <w:numId w:val="9"/>
        </w:numPr>
      </w:pPr>
      <w:r>
        <w:t xml:space="preserve">Fast </w:t>
      </w:r>
      <w:proofErr w:type="spellStart"/>
      <w:r>
        <w:t>Build</w:t>
      </w:r>
      <w:proofErr w:type="spellEnd"/>
      <w:r>
        <w:t xml:space="preserve">: </w:t>
      </w:r>
      <w:r w:rsidR="00AD474A">
        <w:t xml:space="preserve">Gibt es ein schnelles Feedback, sofern ein </w:t>
      </w:r>
      <w:proofErr w:type="spellStart"/>
      <w:r w:rsidR="00AD474A">
        <w:t>Build</w:t>
      </w:r>
      <w:proofErr w:type="spellEnd"/>
      <w:r w:rsidR="00AD474A">
        <w:t xml:space="preserve"> scheitert?</w:t>
      </w:r>
    </w:p>
    <w:p w:rsidR="00AD474A" w:rsidRDefault="00AD474A" w:rsidP="00745ED8">
      <w:pPr>
        <w:pStyle w:val="Listenabsatz"/>
        <w:numPr>
          <w:ilvl w:val="1"/>
          <w:numId w:val="9"/>
        </w:numPr>
      </w:pPr>
      <w:proofErr w:type="spellStart"/>
      <w:r>
        <w:t>Scripted</w:t>
      </w:r>
      <w:proofErr w:type="spellEnd"/>
      <w:r>
        <w:t xml:space="preserve"> </w:t>
      </w:r>
      <w:proofErr w:type="spellStart"/>
      <w:r>
        <w:t>Deployment</w:t>
      </w:r>
      <w:proofErr w:type="spellEnd"/>
      <w:r>
        <w:t xml:space="preserve">: </w:t>
      </w:r>
      <w:r w:rsidR="00407B68">
        <w:t xml:space="preserve">Basieren alle </w:t>
      </w:r>
      <w:proofErr w:type="spellStart"/>
      <w:r w:rsidR="00407B68">
        <w:t>Deploymentprozesse</w:t>
      </w:r>
      <w:proofErr w:type="spellEnd"/>
      <w:r w:rsidR="00407B68">
        <w:t xml:space="preserve"> auf </w:t>
      </w:r>
      <w:proofErr w:type="spellStart"/>
      <w:r w:rsidR="00407B68">
        <w:t>Scripten</w:t>
      </w:r>
      <w:proofErr w:type="spellEnd"/>
      <w:r w:rsidR="00407B68">
        <w:t xml:space="preserve"> und unterliegen einer Versionsverwaltung?</w:t>
      </w:r>
    </w:p>
    <w:p w:rsidR="007B3FEC" w:rsidRDefault="007B3FEC" w:rsidP="00745ED8">
      <w:pPr>
        <w:pStyle w:val="Listenabsatz"/>
        <w:numPr>
          <w:ilvl w:val="1"/>
          <w:numId w:val="9"/>
        </w:numPr>
      </w:pPr>
      <w:r>
        <w:t xml:space="preserve">Unified </w:t>
      </w:r>
      <w:proofErr w:type="spellStart"/>
      <w:r>
        <w:t>Deployment</w:t>
      </w:r>
      <w:proofErr w:type="spellEnd"/>
      <w:r>
        <w:t xml:space="preserve">: Wird für jedes </w:t>
      </w:r>
      <w:proofErr w:type="spellStart"/>
      <w:r>
        <w:t>Deployment</w:t>
      </w:r>
      <w:proofErr w:type="spellEnd"/>
      <w:r>
        <w:t xml:space="preserve"> dasselbe Skript verwendet? Unterliegt die Konfiguration einer Versionsverwaltung?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r>
        <w:t>Auslieferung und Verteilung der Anwendung</w:t>
      </w:r>
    </w:p>
    <w:p w:rsidR="00745ED8" w:rsidRDefault="00745ED8" w:rsidP="00745ED8">
      <w:pPr>
        <w:pStyle w:val="Listenabsatz"/>
        <w:numPr>
          <w:ilvl w:val="1"/>
          <w:numId w:val="9"/>
        </w:numPr>
      </w:pPr>
    </w:p>
    <w:p w:rsidR="00B678EC" w:rsidRDefault="00B678EC" w:rsidP="00B678EC">
      <w:pPr>
        <w:pStyle w:val="Listenabsatz"/>
        <w:numPr>
          <w:ilvl w:val="0"/>
          <w:numId w:val="9"/>
        </w:numPr>
      </w:pPr>
      <w:r>
        <w:t>Infrastruktur und Umgebung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r>
        <w:t>Daten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r>
        <w:t>Inkrementelle Softwareentwicklung</w:t>
      </w:r>
    </w:p>
    <w:p w:rsidR="00B678EC" w:rsidRDefault="00B678EC" w:rsidP="00B678EC">
      <w:pPr>
        <w:pStyle w:val="Listenabsatz"/>
        <w:numPr>
          <w:ilvl w:val="0"/>
          <w:numId w:val="9"/>
        </w:numPr>
      </w:pPr>
      <w:r>
        <w:t>Zusammenarbeit</w:t>
      </w:r>
    </w:p>
    <w:p w:rsidR="00D247DF" w:rsidRDefault="00D247DF" w:rsidP="00D247DF">
      <w:r>
        <w:t>05.03.2012: Installation VM</w:t>
      </w:r>
    </w:p>
    <w:p w:rsidR="00CB79E7" w:rsidRDefault="00CB79E7" w:rsidP="00D247DF">
      <w:r>
        <w:t>06.03.2012: Konfiguration der VM</w:t>
      </w:r>
    </w:p>
    <w:p w:rsidR="008B7441" w:rsidRDefault="008B7441" w:rsidP="008B7441">
      <w:pPr>
        <w:pStyle w:val="berschrift3"/>
      </w:pPr>
      <w:r>
        <w:t xml:space="preserve">Systeme die bei adesso derzeit für </w:t>
      </w:r>
      <w:proofErr w:type="spellStart"/>
      <w:r>
        <w:t>Continuous</w:t>
      </w:r>
      <w:proofErr w:type="spellEnd"/>
      <w:r>
        <w:t xml:space="preserve"> Integration und </w:t>
      </w:r>
      <w:proofErr w:type="spellStart"/>
      <w:r>
        <w:t>Deployment</w:t>
      </w:r>
      <w:proofErr w:type="spellEnd"/>
      <w:r>
        <w:t xml:space="preserve"> eingesetzt werden</w:t>
      </w:r>
    </w:p>
    <w:p w:rsidR="00247E75" w:rsidRDefault="00247E75" w:rsidP="00247E75">
      <w:pPr>
        <w:pStyle w:val="Listenabsatz"/>
        <w:numPr>
          <w:ilvl w:val="0"/>
          <w:numId w:val="5"/>
        </w:numPr>
      </w:pPr>
      <w:r>
        <w:t>Jenkins CI Server</w:t>
      </w:r>
    </w:p>
    <w:p w:rsidR="00247E75" w:rsidRPr="00247E75" w:rsidRDefault="00247E75" w:rsidP="00247E75">
      <w:pPr>
        <w:pStyle w:val="Listenabsatz"/>
        <w:numPr>
          <w:ilvl w:val="0"/>
          <w:numId w:val="5"/>
        </w:numPr>
      </w:pPr>
      <w:r>
        <w:t>Chef (</w:t>
      </w:r>
      <w:proofErr w:type="spellStart"/>
      <w:r>
        <w:t>opscode</w:t>
      </w:r>
      <w:proofErr w:type="spellEnd"/>
      <w:r>
        <w:t>)</w:t>
      </w:r>
    </w:p>
    <w:p w:rsidR="008B7441" w:rsidRPr="008B7441" w:rsidRDefault="008B7441" w:rsidP="008B7441">
      <w:pPr>
        <w:pStyle w:val="berschrift3"/>
      </w:pPr>
      <w:r>
        <w:t>Werkzeuge die sich in die bestehende Systemlandschaft von adesso integrieren lassen</w:t>
      </w:r>
    </w:p>
    <w:p w:rsidR="008B7441" w:rsidRDefault="008B7441" w:rsidP="008B7441">
      <w:pPr>
        <w:pStyle w:val="berschrift2"/>
      </w:pPr>
      <w:r>
        <w:t xml:space="preserve">Umsetzung einer </w:t>
      </w:r>
      <w:proofErr w:type="spellStart"/>
      <w:r>
        <w:t>Deployment</w:t>
      </w:r>
      <w:proofErr w:type="spellEnd"/>
      <w:r>
        <w:t xml:space="preserve"> Pipeline</w:t>
      </w:r>
    </w:p>
    <w:p w:rsidR="001F1EF6" w:rsidRDefault="00131F82" w:rsidP="00131F82">
      <w:pPr>
        <w:pStyle w:val="berschrift3"/>
      </w:pPr>
      <w:r>
        <w:t xml:space="preserve">Schematische Darstellung einer </w:t>
      </w:r>
      <w:proofErr w:type="spellStart"/>
      <w:r>
        <w:t>Deployment</w:t>
      </w:r>
      <w:proofErr w:type="spellEnd"/>
      <w:r>
        <w:t xml:space="preserve"> Pipeline</w:t>
      </w:r>
    </w:p>
    <w:p w:rsidR="00895021" w:rsidRDefault="00895021" w:rsidP="00895021">
      <w:r>
        <w:t>23.02.2012</w:t>
      </w:r>
      <w:r w:rsidR="004B7158">
        <w:t>: Ablauf</w:t>
      </w:r>
    </w:p>
    <w:p w:rsidR="004B7158" w:rsidRDefault="003F0BA2" w:rsidP="004B7158">
      <w:pPr>
        <w:pStyle w:val="Listenabsatz"/>
        <w:numPr>
          <w:ilvl w:val="0"/>
          <w:numId w:val="2"/>
        </w:numPr>
      </w:pPr>
      <w:proofErr w:type="spellStart"/>
      <w:r>
        <w:t>Build</w:t>
      </w:r>
      <w:proofErr w:type="spellEnd"/>
      <w:r>
        <w:t xml:space="preserve">: </w:t>
      </w:r>
      <w:r w:rsidR="004B7158">
        <w:t>Quellcode wird aus der Versionsverwaltung geholt. Anschließend wird der Quellcode kompiliert, getestet und eine Codeanalyse durchgeführt. Die Ergebnisse werden mit Berichten und Metadaten in ein Repository übertragen.</w:t>
      </w:r>
    </w:p>
    <w:p w:rsidR="004B7158" w:rsidRDefault="003F0BA2" w:rsidP="004B7158">
      <w:pPr>
        <w:pStyle w:val="Listenabsatz"/>
        <w:numPr>
          <w:ilvl w:val="0"/>
          <w:numId w:val="2"/>
        </w:numPr>
      </w:pPr>
      <w:r>
        <w:t>Akzeptanz-Tests: Für den Akzeptanztest werden Konfigurationsdateien aus der Versionsverwaltung geladen und die Testumgebung damit konfiguriert. Die Binärdateien werden aus dem Repository geladen und das System wird installiert. Der Anwendung werden Smoke- und Akzeptanztests unterzogen. Berichte und Metainformationen des Akzeptanztests werden in das Repository übertragen.</w:t>
      </w:r>
    </w:p>
    <w:p w:rsidR="003F0BA2" w:rsidRDefault="00CE5601" w:rsidP="004B7158">
      <w:pPr>
        <w:pStyle w:val="Listenabsatz"/>
        <w:numPr>
          <w:ilvl w:val="0"/>
          <w:numId w:val="2"/>
        </w:numPr>
      </w:pPr>
      <w:r>
        <w:t xml:space="preserve">Abnahme und </w:t>
      </w:r>
      <w:proofErr w:type="spellStart"/>
      <w:r>
        <w:t>Lasttest</w:t>
      </w:r>
      <w:proofErr w:type="spellEnd"/>
      <w:r>
        <w:t xml:space="preserve"> / </w:t>
      </w:r>
      <w:r w:rsidR="003F0BA2">
        <w:t xml:space="preserve">Produktivumgebung: </w:t>
      </w:r>
      <w:r>
        <w:t xml:space="preserve">Manuelles Anstoßen von Abnahme- und </w:t>
      </w:r>
      <w:proofErr w:type="spellStart"/>
      <w:r>
        <w:t>Lasttest</w:t>
      </w:r>
      <w:proofErr w:type="spellEnd"/>
      <w:r>
        <w:t>. Grade bei Lasttests wird mit einer längeren L</w:t>
      </w:r>
      <w:bookmarkStart w:id="0" w:name="_GoBack"/>
      <w:bookmarkEnd w:id="0"/>
      <w:r>
        <w:t xml:space="preserve">aufzeit zu rechnen sein, dieses können sich mehrere Stunden hinziehen. Sind Abnahme- und Lasttests erfolgreich absolviert, kann die Anwendung durch anstoßen eines </w:t>
      </w:r>
      <w:proofErr w:type="spellStart"/>
      <w:r>
        <w:t>Deployment</w:t>
      </w:r>
      <w:proofErr w:type="spellEnd"/>
      <w:r>
        <w:t>-Skriptes auf die Produktivumgebung gebracht werden.</w:t>
      </w:r>
    </w:p>
    <w:p w:rsidR="00131F82" w:rsidRDefault="00242A67" w:rsidP="00242A67">
      <w:pPr>
        <w:pStyle w:val="berschrift3"/>
      </w:pPr>
      <w:r>
        <w:lastRenderedPageBreak/>
        <w:t xml:space="preserve">Elemente der </w:t>
      </w:r>
      <w:proofErr w:type="spellStart"/>
      <w:r>
        <w:t>Delpolyment</w:t>
      </w:r>
      <w:proofErr w:type="spellEnd"/>
      <w:r>
        <w:t xml:space="preserve"> Pipeline</w:t>
      </w:r>
    </w:p>
    <w:p w:rsidR="00D247DF" w:rsidRPr="00D247DF" w:rsidRDefault="00242A67" w:rsidP="00D247DF">
      <w:pPr>
        <w:pStyle w:val="berschrift3"/>
      </w:pPr>
      <w:r>
        <w:t>Werkzeuge und Konfiguration</w:t>
      </w:r>
    </w:p>
    <w:p w:rsidR="008B7441" w:rsidRDefault="00273D9F" w:rsidP="008B7441">
      <w:pPr>
        <w:pStyle w:val="berschrift2"/>
      </w:pPr>
      <w:r>
        <w:t>Master-Thesis</w:t>
      </w:r>
    </w:p>
    <w:p w:rsidR="00273D9F" w:rsidRPr="00273D9F" w:rsidRDefault="00273D9F" w:rsidP="00273D9F">
      <w:pPr>
        <w:pStyle w:val="berschrift3"/>
      </w:pPr>
      <w:r>
        <w:t>Theoretische Grundlagen</w:t>
      </w:r>
    </w:p>
    <w:p w:rsidR="00273D9F" w:rsidRDefault="00273D9F" w:rsidP="00273D9F">
      <w:pPr>
        <w:pStyle w:val="berschrift3"/>
      </w:pPr>
      <w:r>
        <w:t>Abschnitte schreiben</w:t>
      </w:r>
    </w:p>
    <w:p w:rsidR="004266F4" w:rsidRDefault="004266F4" w:rsidP="004266F4">
      <w:pPr>
        <w:pStyle w:val="berschrift1"/>
      </w:pPr>
      <w:r>
        <w:t>Fragen</w:t>
      </w:r>
    </w:p>
    <w:p w:rsidR="004266F4" w:rsidRDefault="004266F4" w:rsidP="004266F4">
      <w:r>
        <w:t xml:space="preserve">27.02.2012: Welche Randbedingungen sind bei einem </w:t>
      </w:r>
      <w:proofErr w:type="spellStart"/>
      <w:r>
        <w:t>Deployment</w:t>
      </w:r>
      <w:proofErr w:type="spellEnd"/>
      <w:r>
        <w:t xml:space="preserve"> zu beachten?</w:t>
      </w:r>
      <w:r w:rsidR="00203215">
        <w:t xml:space="preserve"> (DB, Konfiguration </w:t>
      </w:r>
      <w:proofErr w:type="spellStart"/>
      <w:r w:rsidR="00203215">
        <w:t>Load</w:t>
      </w:r>
      <w:proofErr w:type="spellEnd"/>
      <w:r w:rsidR="00203215">
        <w:t xml:space="preserve"> </w:t>
      </w:r>
      <w:proofErr w:type="spellStart"/>
      <w:r w:rsidR="00203215">
        <w:t>Balancer</w:t>
      </w:r>
      <w:proofErr w:type="spellEnd"/>
      <w:r w:rsidR="00203215">
        <w:t xml:space="preserve"> bei Web-Anwendungen, etc.)</w:t>
      </w:r>
    </w:p>
    <w:p w:rsidR="00E730CF" w:rsidRDefault="00E730CF" w:rsidP="004266F4">
      <w:r>
        <w:t>27.02.2012: Welche Tools eignen sich für Akzeptanztests?</w:t>
      </w:r>
    </w:p>
    <w:p w:rsidR="000F7C8D" w:rsidRDefault="000F7C8D" w:rsidP="004266F4">
      <w:proofErr w:type="spellStart"/>
      <w:r>
        <w:t>Selenium</w:t>
      </w:r>
      <w:proofErr w:type="spellEnd"/>
      <w:r>
        <w:t>-Test</w:t>
      </w:r>
      <w:r w:rsidR="00382015">
        <w:t xml:space="preserve"> und</w:t>
      </w:r>
      <w:r>
        <w:t xml:space="preserve"> Sonar Code-Review sind bei adesso bekannt.</w:t>
      </w:r>
    </w:p>
    <w:p w:rsidR="00382015" w:rsidRDefault="00E730CF" w:rsidP="004266F4">
      <w:r>
        <w:t>27.02.2012: Was kann das Jenkins-</w:t>
      </w:r>
      <w:proofErr w:type="spellStart"/>
      <w:r>
        <w:t>Build</w:t>
      </w:r>
      <w:proofErr w:type="spellEnd"/>
      <w:r>
        <w:t>-Pipeline-</w:t>
      </w:r>
      <w:proofErr w:type="spellStart"/>
      <w:r>
        <w:t>PlugIn</w:t>
      </w:r>
      <w:proofErr w:type="spellEnd"/>
      <w:r>
        <w:t>?</w:t>
      </w:r>
      <w:r>
        <w:rPr>
          <w:rStyle w:val="Funotenzeichen"/>
        </w:rPr>
        <w:footnoteReference w:id="1"/>
      </w:r>
    </w:p>
    <w:p w:rsidR="008677F9" w:rsidRDefault="008677F9" w:rsidP="004266F4">
      <w:r>
        <w:t xml:space="preserve">02.03.2012: Wie kann das ITIL Change-Management eine CD unterstützen? Welche Abhängigkeiten zu ITIL Change-Management sollte eine </w:t>
      </w:r>
      <w:proofErr w:type="spellStart"/>
      <w:r>
        <w:t>Deployment</w:t>
      </w:r>
      <w:proofErr w:type="spellEnd"/>
      <w:r>
        <w:t>-Pipeline berücksichtigen?</w:t>
      </w:r>
    </w:p>
    <w:p w:rsidR="00CA4AFF" w:rsidRDefault="00CA4AFF" w:rsidP="004266F4">
      <w:r>
        <w:t>ITIL-Release-Management</w:t>
      </w:r>
    </w:p>
    <w:p w:rsidR="00CA4AFF" w:rsidRDefault="00CA4AFF" w:rsidP="004266F4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„Das Release-Management ist der Prozess, der für die Planung des zeitlichen Ablaufs und die Steuerung des Übergangs von Releases in Test- und Live-Umgebungen verantwortlich ist. Das wichtigste Ziel des Release-Managements ist es sicherzustellen, dass die Integrität der Live-Umgebung aufrechterhalten wird und die richtigen Komponenten im Release enthalten sind. Das Release-Management ist Teil des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Release-und-</w:t>
      </w:r>
      <w:proofErr w:type="spellStart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Deployment</w:t>
      </w:r>
      <w:proofErr w:type="spellEnd"/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-Management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-Prozesses.“ (Wikipedia: </w:t>
      </w:r>
      <w:r w:rsidRPr="00CA4AFF">
        <w:rPr>
          <w:rFonts w:ascii="Arial" w:hAnsi="Arial" w:cs="Arial"/>
          <w:color w:val="000000"/>
          <w:sz w:val="20"/>
          <w:szCs w:val="20"/>
          <w:shd w:val="clear" w:color="auto" w:fill="FFFFFF"/>
        </w:rPr>
        <w:t>Change Management (ITIL)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:rsidR="00A6200E" w:rsidRDefault="00A6200E" w:rsidP="00A6200E">
      <w:pPr>
        <w:pStyle w:val="berschrift1"/>
      </w:pPr>
      <w:r>
        <w:t>Literatur</w:t>
      </w:r>
    </w:p>
    <w:p w:rsidR="00D95910" w:rsidRPr="00D95910" w:rsidRDefault="00D95910" w:rsidP="00D95910">
      <w:r>
        <w:t>Interessante Literatur zum Thema aus der Adesso-Bibliothek</w:t>
      </w:r>
    </w:p>
    <w:tbl>
      <w:tblPr>
        <w:tblW w:w="7992" w:type="dxa"/>
        <w:tblCellSpacing w:w="12" w:type="dxa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564"/>
        <w:gridCol w:w="3429"/>
        <w:gridCol w:w="885"/>
        <w:gridCol w:w="885"/>
        <w:gridCol w:w="1229"/>
      </w:tblGrid>
      <w:tr w:rsidR="00A6200E" w:rsidRPr="00A6200E" w:rsidTr="00A6200E">
        <w:trPr>
          <w:tblCellSpacing w:w="12" w:type="dxa"/>
        </w:trPr>
        <w:tc>
          <w:tcPr>
            <w:tcW w:w="0" w:type="auto"/>
            <w:shd w:val="clear" w:color="auto" w:fill="E6EBE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6200E" w:rsidRPr="00A6200E" w:rsidRDefault="00A6200E" w:rsidP="00A6200E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Tilly, Jesse</w:t>
            </w:r>
          </w:p>
        </w:tc>
        <w:tc>
          <w:tcPr>
            <w:tcW w:w="0" w:type="auto"/>
            <w:shd w:val="clear" w:color="auto" w:fill="E6EBE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6200E" w:rsidRPr="00A6200E" w:rsidRDefault="00A6200E" w:rsidP="00A6200E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Ant</w:t>
            </w:r>
            <w:proofErr w:type="spellEnd"/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: The Definitive Guide</w:t>
            </w:r>
          </w:p>
        </w:tc>
        <w:tc>
          <w:tcPr>
            <w:tcW w:w="0" w:type="auto"/>
            <w:shd w:val="clear" w:color="auto" w:fill="E6EBE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6200E" w:rsidRPr="00A6200E" w:rsidRDefault="00A6200E" w:rsidP="00A6200E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O'Reilly</w:t>
            </w:r>
            <w:proofErr w:type="spellEnd"/>
          </w:p>
        </w:tc>
        <w:tc>
          <w:tcPr>
            <w:tcW w:w="0" w:type="auto"/>
            <w:shd w:val="clear" w:color="auto" w:fill="E6EBE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6200E" w:rsidRPr="00A6200E" w:rsidRDefault="00A6200E" w:rsidP="00A6200E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E6EBE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6200E" w:rsidRPr="00A6200E" w:rsidRDefault="00A6200E" w:rsidP="00A6200E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A6200E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0596001843</w:t>
            </w:r>
          </w:p>
        </w:tc>
      </w:tr>
      <w:tr w:rsidR="00D96CE6" w:rsidRPr="00D96CE6" w:rsidTr="00F64E9A">
        <w:trPr>
          <w:tblCellSpacing w:w="12" w:type="dxa"/>
        </w:trPr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6CE6" w:rsidRPr="00D96CE6" w:rsidRDefault="00D96CE6" w:rsidP="00D96CE6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Duvall, </w:t>
            </w:r>
            <w:proofErr w:type="spellStart"/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Matyas</w:t>
            </w:r>
            <w:proofErr w:type="spellEnd"/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&amp; Glover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6CE6" w:rsidRPr="00D96CE6" w:rsidRDefault="00D96CE6" w:rsidP="00D96CE6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Continuous Integration: Improving Software Quality and Reducing Risk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6CE6" w:rsidRPr="00D96CE6" w:rsidRDefault="00D96CE6" w:rsidP="00D96CE6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6CE6" w:rsidRPr="00D96CE6" w:rsidRDefault="00D96CE6" w:rsidP="00D96CE6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6CE6" w:rsidRPr="00D96CE6" w:rsidRDefault="00D96CE6" w:rsidP="00D96CE6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6CE6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978-0321336385</w:t>
            </w:r>
          </w:p>
        </w:tc>
      </w:tr>
      <w:tr w:rsidR="00D95910" w:rsidRPr="00D95910" w:rsidTr="0065630F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Kunnumpurath</w:t>
            </w:r>
            <w:proofErr w:type="spellEnd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</w:t>
            </w: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Meeraj</w:t>
            </w:r>
            <w:proofErr w:type="spellEnd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M.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JBoss</w:t>
            </w:r>
            <w:proofErr w:type="spellEnd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 xml:space="preserve"> 3.2 Deployment and Administration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Apress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Berlin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1590592816</w:t>
            </w:r>
          </w:p>
        </w:tc>
      </w:tr>
      <w:tr w:rsidR="00D95910" w:rsidRPr="00D95910" w:rsidTr="00F64E9A">
        <w:trPr>
          <w:tblCellSpacing w:w="12" w:type="dxa"/>
        </w:trPr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Popp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Konfigurationsmanagement</w:t>
            </w:r>
            <w:proofErr w:type="spellEnd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 xml:space="preserve"> </w:t>
            </w:r>
            <w:proofErr w:type="spellStart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mit</w:t>
            </w:r>
            <w:proofErr w:type="spellEnd"/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 xml:space="preserve"> Subversion, Ant und Maven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Berlin</w:t>
            </w:r>
          </w:p>
        </w:tc>
        <w:tc>
          <w:tcPr>
            <w:tcW w:w="0" w:type="auto"/>
            <w:shd w:val="clear" w:color="auto" w:fill="FFC00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95910" w:rsidRPr="00D95910" w:rsidRDefault="00D95910" w:rsidP="00D95910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95910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978-3898644167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Fewster</w:t>
            </w:r>
            <w:proofErr w:type="spellEnd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&amp; Graham</w:t>
            </w:r>
          </w:p>
        </w:tc>
        <w:tc>
          <w:tcPr>
            <w:tcW w:w="0" w:type="auto"/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Software Test Automation</w:t>
            </w:r>
          </w:p>
        </w:tc>
        <w:tc>
          <w:tcPr>
            <w:tcW w:w="0" w:type="auto"/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Addison Wesley</w:t>
            </w:r>
          </w:p>
        </w:tc>
        <w:tc>
          <w:tcPr>
            <w:tcW w:w="0" w:type="auto"/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00B0F0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0201331403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Nguyen Hung Q.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Testing Applications on the Web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Wiley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047139470x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Thaller, Georg E.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 xml:space="preserve">Software-Test </w:t>
            </w: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Verifikation</w:t>
            </w:r>
            <w:proofErr w:type="spellEnd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 xml:space="preserve"> und Validation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</w:pP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val="en-US" w:eastAsia="de-DE"/>
              </w:rPr>
              <w:t>Heise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3882291834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Biskup, Thomas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Spring Praxishandbuch: Integration und </w:t>
            </w: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Testing</w:t>
            </w:r>
            <w:proofErr w:type="spellEnd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(Broschiert)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Dortmund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978-3939084396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Rätzmann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Software </w:t>
            </w: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Testing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Galileo Press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Köln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3898422712</w:t>
            </w:r>
          </w:p>
        </w:tc>
      </w:tr>
      <w:tr w:rsidR="00DB54F2" w:rsidRPr="00DB54F2" w:rsidTr="00F64E9A">
        <w:trPr>
          <w:tblCellSpacing w:w="12" w:type="dxa"/>
        </w:trPr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Link, Johannes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Unit Tests mit Java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proofErr w:type="spellStart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dpunkt</w:t>
            </w:r>
            <w:proofErr w:type="spellEnd"/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 xml:space="preserve"> </w:t>
            </w: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lastRenderedPageBreak/>
              <w:t>Verlag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lastRenderedPageBreak/>
              <w:t>München</w:t>
            </w:r>
          </w:p>
        </w:tc>
        <w:tc>
          <w:tcPr>
            <w:tcW w:w="0" w:type="auto"/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B54F2" w:rsidRPr="00DB54F2" w:rsidRDefault="00DB54F2" w:rsidP="00DB54F2">
            <w:pPr>
              <w:spacing w:after="0" w:line="210" w:lineRule="atLeast"/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</w:pPr>
            <w:r w:rsidRPr="00DB54F2">
              <w:rPr>
                <w:rFonts w:ascii="Verdana" w:eastAsia="Times New Roman" w:hAnsi="Verdana" w:cs="Times New Roman"/>
                <w:color w:val="666666"/>
                <w:sz w:val="17"/>
                <w:szCs w:val="17"/>
                <w:lang w:eastAsia="de-DE"/>
              </w:rPr>
              <w:t>3898641503</w:t>
            </w:r>
          </w:p>
        </w:tc>
      </w:tr>
    </w:tbl>
    <w:p w:rsidR="00A6200E" w:rsidRDefault="00A6200E" w:rsidP="00A6200E"/>
    <w:p w:rsidR="00D95910" w:rsidRDefault="00D95910" w:rsidP="00A6200E">
      <w:r>
        <w:t>Interessante Literatur zum Thema im Handel</w:t>
      </w:r>
    </w:p>
    <w:tbl>
      <w:tblPr>
        <w:tblStyle w:val="Tabellenraster"/>
        <w:tblW w:w="9524" w:type="dxa"/>
        <w:tblLayout w:type="fixed"/>
        <w:tblLook w:val="04A0" w:firstRow="1" w:lastRow="0" w:firstColumn="1" w:lastColumn="0" w:noHBand="0" w:noVBand="1"/>
      </w:tblPr>
      <w:tblGrid>
        <w:gridCol w:w="1951"/>
        <w:gridCol w:w="3827"/>
        <w:gridCol w:w="3746"/>
      </w:tblGrid>
      <w:tr w:rsidR="00D95910" w:rsidRPr="00D9782D" w:rsidTr="00D95910">
        <w:tc>
          <w:tcPr>
            <w:tcW w:w="1951" w:type="dxa"/>
          </w:tcPr>
          <w:p w:rsidR="00D95910" w:rsidRPr="00D95910" w:rsidRDefault="00D95910" w:rsidP="00A6200E">
            <w:pPr>
              <w:rPr>
                <w:lang w:val="en-US"/>
              </w:rPr>
            </w:pPr>
            <w:proofErr w:type="spellStart"/>
            <w:r w:rsidRPr="00D95910">
              <w:rPr>
                <w:lang w:val="en-US"/>
              </w:rPr>
              <w:t>Jez</w:t>
            </w:r>
            <w:proofErr w:type="spellEnd"/>
            <w:r w:rsidRPr="00D95910">
              <w:rPr>
                <w:lang w:val="en-US"/>
              </w:rPr>
              <w:t xml:space="preserve"> Humble (</w:t>
            </w:r>
            <w:proofErr w:type="spellStart"/>
            <w:r w:rsidRPr="00D95910">
              <w:rPr>
                <w:lang w:val="en-US"/>
              </w:rPr>
              <w:t>Autor</w:t>
            </w:r>
            <w:proofErr w:type="spellEnd"/>
            <w:r w:rsidRPr="00D95910">
              <w:rPr>
                <w:lang w:val="en-US"/>
              </w:rPr>
              <w:t>), David Farley (</w:t>
            </w:r>
            <w:proofErr w:type="spellStart"/>
            <w:r w:rsidRPr="00D95910">
              <w:rPr>
                <w:lang w:val="en-US"/>
              </w:rPr>
              <w:t>Autor</w:t>
            </w:r>
            <w:proofErr w:type="spellEnd"/>
            <w:r w:rsidRPr="00D95910">
              <w:rPr>
                <w:lang w:val="en-US"/>
              </w:rPr>
              <w:t>)</w:t>
            </w:r>
          </w:p>
        </w:tc>
        <w:tc>
          <w:tcPr>
            <w:tcW w:w="3827" w:type="dxa"/>
          </w:tcPr>
          <w:p w:rsidR="00D95910" w:rsidRPr="00D95910" w:rsidRDefault="00D95910" w:rsidP="00A6200E">
            <w:pPr>
              <w:rPr>
                <w:lang w:val="en-US"/>
              </w:rPr>
            </w:pPr>
            <w:r w:rsidRPr="00D95910">
              <w:rPr>
                <w:lang w:val="en-US"/>
              </w:rPr>
              <w:t>Continuous Delivery: Reliable Software Releases Through Build, Test, and Deployment Automation (Addison-Wesley Signature)</w:t>
            </w:r>
          </w:p>
        </w:tc>
        <w:tc>
          <w:tcPr>
            <w:tcW w:w="3746" w:type="dxa"/>
          </w:tcPr>
          <w:p w:rsidR="00D95910" w:rsidRPr="0033010F" w:rsidRDefault="00662668" w:rsidP="00A6200E">
            <w:pPr>
              <w:rPr>
                <w:lang w:val="en-US"/>
              </w:rPr>
            </w:pPr>
            <w:hyperlink r:id="rId15" w:history="1">
              <w:r w:rsidR="00D95910" w:rsidRPr="00D95910">
                <w:rPr>
                  <w:rStyle w:val="Hyperlink"/>
                  <w:lang w:val="en-US"/>
                </w:rPr>
                <w:t>http://www.amazon.de/Continuous-Delivery-Deployment-Automation-Addison-Wesley/dp/0321601912/ref=sr_1_2?ie=UTF8&amp;qid=1330346006&amp;sr=8-2</w:t>
              </w:r>
            </w:hyperlink>
          </w:p>
        </w:tc>
      </w:tr>
      <w:tr w:rsidR="00DB54F2" w:rsidRPr="00D9782D" w:rsidTr="0065630F">
        <w:tc>
          <w:tcPr>
            <w:tcW w:w="1951" w:type="dxa"/>
            <w:shd w:val="clear" w:color="auto" w:fill="FFC000"/>
          </w:tcPr>
          <w:p w:rsidR="00DB54F2" w:rsidRPr="00D95910" w:rsidRDefault="00DB54F2" w:rsidP="00A6200E">
            <w:pPr>
              <w:rPr>
                <w:lang w:val="en-US"/>
              </w:rPr>
            </w:pPr>
            <w:r w:rsidRPr="00DB54F2">
              <w:rPr>
                <w:lang w:val="en-US"/>
              </w:rPr>
              <w:t>Paul M. Duvall (</w:t>
            </w:r>
            <w:proofErr w:type="spellStart"/>
            <w:r w:rsidRPr="00DB54F2">
              <w:rPr>
                <w:lang w:val="en-US"/>
              </w:rPr>
              <w:t>Autor</w:t>
            </w:r>
            <w:proofErr w:type="spellEnd"/>
            <w:r w:rsidRPr="00DB54F2">
              <w:rPr>
                <w:lang w:val="en-US"/>
              </w:rPr>
              <w:t xml:space="preserve">), Steve </w:t>
            </w:r>
            <w:proofErr w:type="spellStart"/>
            <w:r w:rsidRPr="00DB54F2">
              <w:rPr>
                <w:lang w:val="en-US"/>
              </w:rPr>
              <w:t>Matyas</w:t>
            </w:r>
            <w:proofErr w:type="spellEnd"/>
            <w:r w:rsidRPr="00DB54F2">
              <w:rPr>
                <w:lang w:val="en-US"/>
              </w:rPr>
              <w:t xml:space="preserve"> (</w:t>
            </w:r>
            <w:proofErr w:type="spellStart"/>
            <w:r w:rsidRPr="00DB54F2">
              <w:rPr>
                <w:lang w:val="en-US"/>
              </w:rPr>
              <w:t>Autor</w:t>
            </w:r>
            <w:proofErr w:type="spellEnd"/>
            <w:r w:rsidRPr="00DB54F2">
              <w:rPr>
                <w:lang w:val="en-US"/>
              </w:rPr>
              <w:t>), Andrew Glover (</w:t>
            </w:r>
            <w:proofErr w:type="spellStart"/>
            <w:r w:rsidRPr="00DB54F2">
              <w:rPr>
                <w:lang w:val="en-US"/>
              </w:rPr>
              <w:t>Autor</w:t>
            </w:r>
            <w:proofErr w:type="spellEnd"/>
            <w:r w:rsidRPr="00DB54F2">
              <w:rPr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C000"/>
          </w:tcPr>
          <w:p w:rsidR="00DB54F2" w:rsidRPr="00D95910" w:rsidRDefault="00DB54F2" w:rsidP="00DB54F2">
            <w:pPr>
              <w:rPr>
                <w:lang w:val="en-US"/>
              </w:rPr>
            </w:pPr>
            <w:r w:rsidRPr="00DB54F2">
              <w:rPr>
                <w:lang w:val="en-US"/>
              </w:rPr>
              <w:t xml:space="preserve">Continuous Integration: Improving Software Quality and Reducing Risk </w:t>
            </w:r>
            <w:r>
              <w:rPr>
                <w:lang w:val="en-US"/>
              </w:rPr>
              <w:t>(Martin Fowler Signature Books)</w:t>
            </w:r>
          </w:p>
        </w:tc>
        <w:tc>
          <w:tcPr>
            <w:tcW w:w="3746" w:type="dxa"/>
            <w:shd w:val="clear" w:color="auto" w:fill="FFC000"/>
          </w:tcPr>
          <w:p w:rsidR="00DB54F2" w:rsidRPr="00DB54F2" w:rsidRDefault="00662668" w:rsidP="00A6200E">
            <w:pPr>
              <w:rPr>
                <w:lang w:val="en-US"/>
              </w:rPr>
            </w:pPr>
            <w:hyperlink r:id="rId16" w:history="1">
              <w:r w:rsidR="00DB54F2" w:rsidRPr="00DB54F2">
                <w:rPr>
                  <w:rStyle w:val="Hyperlink"/>
                  <w:lang w:val="en-US"/>
                </w:rPr>
                <w:t>http://www.amazon.de/Continuous-Integration-Improving-Software-Signature/dp/0321336380/ref=sr_1_1?ie=UTF8&amp;qid=1330346158&amp;sr=8-1</w:t>
              </w:r>
            </w:hyperlink>
          </w:p>
        </w:tc>
      </w:tr>
      <w:tr w:rsidR="00DB54F2" w:rsidRPr="00D95910" w:rsidTr="00D95910">
        <w:tc>
          <w:tcPr>
            <w:tcW w:w="1951" w:type="dxa"/>
          </w:tcPr>
          <w:p w:rsidR="00DB54F2" w:rsidRPr="00DB54F2" w:rsidRDefault="00DB54F2" w:rsidP="00A6200E">
            <w:pPr>
              <w:rPr>
                <w:lang w:val="en-US"/>
              </w:rPr>
            </w:pPr>
            <w:r w:rsidRPr="00DB54F2">
              <w:rPr>
                <w:lang w:val="en-US"/>
              </w:rPr>
              <w:t xml:space="preserve">Simon </w:t>
            </w:r>
            <w:proofErr w:type="spellStart"/>
            <w:r w:rsidRPr="00DB54F2">
              <w:rPr>
                <w:lang w:val="en-US"/>
              </w:rPr>
              <w:t>Wiest</w:t>
            </w:r>
            <w:proofErr w:type="spellEnd"/>
            <w:r w:rsidRPr="00DB54F2">
              <w:rPr>
                <w:lang w:val="en-US"/>
              </w:rPr>
              <w:t xml:space="preserve"> (</w:t>
            </w:r>
            <w:proofErr w:type="spellStart"/>
            <w:r w:rsidRPr="00DB54F2">
              <w:rPr>
                <w:lang w:val="en-US"/>
              </w:rPr>
              <w:t>Autor</w:t>
            </w:r>
            <w:proofErr w:type="spellEnd"/>
            <w:r w:rsidRPr="00DB54F2">
              <w:rPr>
                <w:lang w:val="en-US"/>
              </w:rPr>
              <w:t>)</w:t>
            </w:r>
          </w:p>
        </w:tc>
        <w:tc>
          <w:tcPr>
            <w:tcW w:w="3827" w:type="dxa"/>
          </w:tcPr>
          <w:p w:rsidR="00DB54F2" w:rsidRPr="00DB54F2" w:rsidRDefault="00DB54F2" w:rsidP="00DB54F2">
            <w:proofErr w:type="spellStart"/>
            <w:r w:rsidRPr="00DB54F2">
              <w:t>Continuous</w:t>
            </w:r>
            <w:proofErr w:type="spellEnd"/>
            <w:r w:rsidRPr="00DB54F2">
              <w:t xml:space="preserve"> Integration mit Hudson/Jenkins: Grundlagen und Praxiswissen für Einsteiger und Umsteiger [Broschiert]</w:t>
            </w:r>
          </w:p>
        </w:tc>
        <w:tc>
          <w:tcPr>
            <w:tcW w:w="3746" w:type="dxa"/>
          </w:tcPr>
          <w:p w:rsidR="00DB54F2" w:rsidRPr="0033010F" w:rsidRDefault="00662668" w:rsidP="00A6200E">
            <w:hyperlink r:id="rId17" w:history="1">
              <w:r w:rsidR="00DB54F2" w:rsidRPr="0033010F">
                <w:rPr>
                  <w:rStyle w:val="Hyperlink"/>
                </w:rPr>
                <w:t>http://www.amazon.de/Continuous-Integration-mit-Hudson-Jenkins/dp/3898646904/ref=sr_1_3?ie=UTF8&amp;qid=1330346158&amp;sr=8-3</w:t>
              </w:r>
            </w:hyperlink>
          </w:p>
        </w:tc>
      </w:tr>
      <w:tr w:rsidR="00DB54F2" w:rsidRPr="00DB54F2" w:rsidTr="0065630F">
        <w:tc>
          <w:tcPr>
            <w:tcW w:w="1951" w:type="dxa"/>
            <w:shd w:val="clear" w:color="auto" w:fill="FFC000"/>
          </w:tcPr>
          <w:p w:rsidR="00DB54F2" w:rsidRPr="00DB54F2" w:rsidRDefault="00DB54F2" w:rsidP="00A6200E">
            <w:pPr>
              <w:rPr>
                <w:lang w:val="en-US"/>
              </w:rPr>
            </w:pPr>
            <w:r w:rsidRPr="00DB54F2">
              <w:rPr>
                <w:lang w:val="en-US"/>
              </w:rPr>
              <w:t>Gunther Popp (</w:t>
            </w:r>
            <w:proofErr w:type="spellStart"/>
            <w:r w:rsidRPr="00DB54F2">
              <w:rPr>
                <w:lang w:val="en-US"/>
              </w:rPr>
              <w:t>Autor</w:t>
            </w:r>
            <w:proofErr w:type="spellEnd"/>
            <w:r w:rsidRPr="00DB54F2">
              <w:rPr>
                <w:lang w:val="en-US"/>
              </w:rPr>
              <w:t>)</w:t>
            </w:r>
          </w:p>
        </w:tc>
        <w:tc>
          <w:tcPr>
            <w:tcW w:w="3827" w:type="dxa"/>
            <w:shd w:val="clear" w:color="auto" w:fill="FFC000"/>
          </w:tcPr>
          <w:p w:rsidR="00DB54F2" w:rsidRPr="00DB54F2" w:rsidRDefault="00DB54F2" w:rsidP="00DB54F2">
            <w:r w:rsidRPr="00DB54F2">
              <w:t xml:space="preserve">Konfigurationsmanagement mit Subversion, </w:t>
            </w:r>
            <w:proofErr w:type="spellStart"/>
            <w:r w:rsidRPr="00DB54F2">
              <w:t>Maven</w:t>
            </w:r>
            <w:proofErr w:type="spellEnd"/>
            <w:r w:rsidRPr="00DB54F2">
              <w:t xml:space="preserve"> und </w:t>
            </w:r>
            <w:proofErr w:type="spellStart"/>
            <w:r w:rsidRPr="00DB54F2">
              <w:t>Redmine</w:t>
            </w:r>
            <w:proofErr w:type="spellEnd"/>
            <w:r w:rsidRPr="00DB54F2">
              <w:t>: Grundlagen für Softwarearchitekten und Entwickler</w:t>
            </w:r>
          </w:p>
        </w:tc>
        <w:tc>
          <w:tcPr>
            <w:tcW w:w="3746" w:type="dxa"/>
            <w:shd w:val="clear" w:color="auto" w:fill="FFC000"/>
          </w:tcPr>
          <w:p w:rsidR="00DB54F2" w:rsidRDefault="00662668" w:rsidP="00A6200E">
            <w:hyperlink r:id="rId18" w:history="1">
              <w:r w:rsidR="00DB54F2">
                <w:rPr>
                  <w:rStyle w:val="Hyperlink"/>
                </w:rPr>
                <w:t>http://www.amazon.de/Konfigurationsmanagement-Subversion-Maven-Redmine-Softwarearchitekten/dp/3898645215/ref=sr_1_11?ie=UTF8&amp;qid=1330346158&amp;sr=8-11</w:t>
              </w:r>
            </w:hyperlink>
          </w:p>
        </w:tc>
      </w:tr>
    </w:tbl>
    <w:p w:rsidR="00D95910" w:rsidRPr="00DB54F2" w:rsidRDefault="00D95910" w:rsidP="00A6200E"/>
    <w:p w:rsidR="00D95910" w:rsidRPr="00DB54F2" w:rsidRDefault="00D95910" w:rsidP="00A6200E"/>
    <w:p w:rsidR="00D95910" w:rsidRDefault="00D95910" w:rsidP="00A6200E">
      <w:r>
        <w:t>Interessante Literatur zum Thema in der Hochschulbibliothek</w:t>
      </w:r>
    </w:p>
    <w:p w:rsidR="00A27E48" w:rsidRPr="00A6200E" w:rsidRDefault="00A27E48" w:rsidP="00A6200E">
      <w:r>
        <w:t>???</w:t>
      </w:r>
    </w:p>
    <w:sectPr w:rsidR="00A27E48" w:rsidRPr="00A62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668" w:rsidRDefault="00662668" w:rsidP="00E730CF">
      <w:pPr>
        <w:spacing w:after="0" w:line="240" w:lineRule="auto"/>
      </w:pPr>
      <w:r>
        <w:separator/>
      </w:r>
    </w:p>
  </w:endnote>
  <w:endnote w:type="continuationSeparator" w:id="0">
    <w:p w:rsidR="00662668" w:rsidRDefault="00662668" w:rsidP="00E73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668" w:rsidRDefault="00662668" w:rsidP="00E730CF">
      <w:pPr>
        <w:spacing w:after="0" w:line="240" w:lineRule="auto"/>
      </w:pPr>
      <w:r>
        <w:separator/>
      </w:r>
    </w:p>
  </w:footnote>
  <w:footnote w:type="continuationSeparator" w:id="0">
    <w:p w:rsidR="00662668" w:rsidRDefault="00662668" w:rsidP="00E730CF">
      <w:pPr>
        <w:spacing w:after="0" w:line="240" w:lineRule="auto"/>
      </w:pPr>
      <w:r>
        <w:continuationSeparator/>
      </w:r>
    </w:p>
  </w:footnote>
  <w:footnote w:id="1">
    <w:p w:rsidR="00611F0F" w:rsidRDefault="00611F0F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E730CF">
          <w:rPr>
            <w:rStyle w:val="Hyperlink"/>
          </w:rPr>
          <w:t>https://wiki.jenkins-ci.org/display/JENKINS/Build+Pipeline+Plugin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97BDA"/>
    <w:multiLevelType w:val="hybridMultilevel"/>
    <w:tmpl w:val="70DABA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725C4"/>
    <w:multiLevelType w:val="hybridMultilevel"/>
    <w:tmpl w:val="2C5AD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C85C70"/>
    <w:multiLevelType w:val="hybridMultilevel"/>
    <w:tmpl w:val="D8549F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75DF0"/>
    <w:multiLevelType w:val="hybridMultilevel"/>
    <w:tmpl w:val="1B7014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3D75BB"/>
    <w:multiLevelType w:val="hybridMultilevel"/>
    <w:tmpl w:val="AF8E4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6B6FB4"/>
    <w:multiLevelType w:val="hybridMultilevel"/>
    <w:tmpl w:val="1E0611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3D24A4"/>
    <w:multiLevelType w:val="hybridMultilevel"/>
    <w:tmpl w:val="C6821E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AA1720"/>
    <w:multiLevelType w:val="hybridMultilevel"/>
    <w:tmpl w:val="A7C4B5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8E67EE"/>
    <w:multiLevelType w:val="hybridMultilevel"/>
    <w:tmpl w:val="EA6850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41"/>
    <w:rsid w:val="00004EF4"/>
    <w:rsid w:val="00021CBB"/>
    <w:rsid w:val="00026CC9"/>
    <w:rsid w:val="00062DE1"/>
    <w:rsid w:val="000839BE"/>
    <w:rsid w:val="000C6FA1"/>
    <w:rsid w:val="000F7C8D"/>
    <w:rsid w:val="00131F82"/>
    <w:rsid w:val="001B08AC"/>
    <w:rsid w:val="001C5355"/>
    <w:rsid w:val="001F1EF6"/>
    <w:rsid w:val="00203215"/>
    <w:rsid w:val="002417E5"/>
    <w:rsid w:val="00242A67"/>
    <w:rsid w:val="00247E75"/>
    <w:rsid w:val="002710BA"/>
    <w:rsid w:val="00273D9F"/>
    <w:rsid w:val="002867E2"/>
    <w:rsid w:val="00295DB9"/>
    <w:rsid w:val="00317CAF"/>
    <w:rsid w:val="0033010F"/>
    <w:rsid w:val="003600A1"/>
    <w:rsid w:val="00382015"/>
    <w:rsid w:val="003F0BA2"/>
    <w:rsid w:val="00407B68"/>
    <w:rsid w:val="004266F4"/>
    <w:rsid w:val="004767B6"/>
    <w:rsid w:val="004A2830"/>
    <w:rsid w:val="004B7158"/>
    <w:rsid w:val="004E7AE4"/>
    <w:rsid w:val="004F1149"/>
    <w:rsid w:val="0050024B"/>
    <w:rsid w:val="00507940"/>
    <w:rsid w:val="00507C83"/>
    <w:rsid w:val="00563B68"/>
    <w:rsid w:val="005C22E3"/>
    <w:rsid w:val="005C49CD"/>
    <w:rsid w:val="005E2CC5"/>
    <w:rsid w:val="00602C1B"/>
    <w:rsid w:val="00611F0F"/>
    <w:rsid w:val="00627D8D"/>
    <w:rsid w:val="0065630F"/>
    <w:rsid w:val="00662668"/>
    <w:rsid w:val="006A0DE8"/>
    <w:rsid w:val="007273EE"/>
    <w:rsid w:val="00745ED8"/>
    <w:rsid w:val="00773B65"/>
    <w:rsid w:val="007B3FEC"/>
    <w:rsid w:val="008677F9"/>
    <w:rsid w:val="0089362C"/>
    <w:rsid w:val="0089485D"/>
    <w:rsid w:val="00895021"/>
    <w:rsid w:val="008B7441"/>
    <w:rsid w:val="008E3E20"/>
    <w:rsid w:val="00931DD6"/>
    <w:rsid w:val="00940E57"/>
    <w:rsid w:val="009428CC"/>
    <w:rsid w:val="009831F2"/>
    <w:rsid w:val="009B66D0"/>
    <w:rsid w:val="009B7C5C"/>
    <w:rsid w:val="009F361B"/>
    <w:rsid w:val="00A27E48"/>
    <w:rsid w:val="00A3249A"/>
    <w:rsid w:val="00A6200E"/>
    <w:rsid w:val="00A8742A"/>
    <w:rsid w:val="00AB7D52"/>
    <w:rsid w:val="00AD474A"/>
    <w:rsid w:val="00B678EC"/>
    <w:rsid w:val="00BA1EF7"/>
    <w:rsid w:val="00BA2E9D"/>
    <w:rsid w:val="00BD4161"/>
    <w:rsid w:val="00BE6CA5"/>
    <w:rsid w:val="00C26FAD"/>
    <w:rsid w:val="00C3542D"/>
    <w:rsid w:val="00C36C47"/>
    <w:rsid w:val="00CA4AFF"/>
    <w:rsid w:val="00CA6CC5"/>
    <w:rsid w:val="00CB79E7"/>
    <w:rsid w:val="00CE5601"/>
    <w:rsid w:val="00D247DF"/>
    <w:rsid w:val="00D62C5D"/>
    <w:rsid w:val="00D91C82"/>
    <w:rsid w:val="00D95910"/>
    <w:rsid w:val="00D96CE6"/>
    <w:rsid w:val="00D9782D"/>
    <w:rsid w:val="00DB54F2"/>
    <w:rsid w:val="00DF18F7"/>
    <w:rsid w:val="00E01BA9"/>
    <w:rsid w:val="00E70F56"/>
    <w:rsid w:val="00E71247"/>
    <w:rsid w:val="00E730CF"/>
    <w:rsid w:val="00EB63A0"/>
    <w:rsid w:val="00EC042A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74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4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4EF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BA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30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30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30C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730C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9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6563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CA4A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4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4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74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B74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B74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74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4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44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4EF4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1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1BA9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730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730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730CF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E730CF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D959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65630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CA4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www.amazon.de/Konfigurationsmanagement-Subversion-Maven-Redmine-Softwarearchitekten/dp/3898645215/ref=sr_1_11?ie=UTF8&amp;qid=1330346158&amp;sr=8-1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://www.amazon.de/Continuous-Integration-mit-Hudson-Jenkins/dp/3898646904/ref=sr_1_3?ie=UTF8&amp;qid=1330346158&amp;sr=8-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mazon.de/Continuous-Integration-Improving-Software-Signature/dp/0321336380/ref=sr_1_1?ie=UTF8&amp;qid=1330346158&amp;sr=8-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hyperlink" Target="http://www.amazon.de/Continuous-Delivery-Deployment-Automation-Addison-Wesley/dp/0321601912/ref=sr_1_2?ie=UTF8&amp;qid=1330346006&amp;sr=8-2" TargetMode="External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hyperlink" Target="http://de.wikipedia.org/wiki/ISO/IEC_9126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iki.jenkins-ci.org/display/JENKINS/Build+Pipeline+Plugin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7A6EB2-F3A5-498D-9CAB-9ECC2FB1C3A8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6E02B20-DC61-4424-92B8-494CCF5A7F45}">
      <dgm:prSet phldrT="[Text]"/>
      <dgm:spPr/>
      <dgm:t>
        <a:bodyPr/>
        <a:lstStyle/>
        <a:p>
          <a:r>
            <a:rPr lang="de-DE"/>
            <a:t>Master-Thesis</a:t>
          </a:r>
        </a:p>
      </dgm:t>
    </dgm:pt>
    <dgm:pt modelId="{B3BAE1F4-EC12-4D53-84AE-81F8BB094FF0}" type="parTrans" cxnId="{81B9CDEB-90E6-4A5B-BB1B-611AEA9BBFFF}">
      <dgm:prSet/>
      <dgm:spPr/>
      <dgm:t>
        <a:bodyPr/>
        <a:lstStyle/>
        <a:p>
          <a:endParaRPr lang="de-DE"/>
        </a:p>
      </dgm:t>
    </dgm:pt>
    <dgm:pt modelId="{1FF5E4CE-8C0B-402C-B049-08FE4D7BB5A5}" type="sibTrans" cxnId="{81B9CDEB-90E6-4A5B-BB1B-611AEA9BBFFF}">
      <dgm:prSet/>
      <dgm:spPr/>
      <dgm:t>
        <a:bodyPr/>
        <a:lstStyle/>
        <a:p>
          <a:endParaRPr lang="de-DE"/>
        </a:p>
      </dgm:t>
    </dgm:pt>
    <dgm:pt modelId="{3C469BD8-38EC-4997-9712-82E4BA266029}">
      <dgm:prSet phldrT="[Text]"/>
      <dgm:spPr/>
      <dgm:t>
        <a:bodyPr/>
        <a:lstStyle/>
        <a:p>
          <a:r>
            <a:rPr lang="de-DE"/>
            <a:t>Exposé</a:t>
          </a:r>
        </a:p>
      </dgm:t>
    </dgm:pt>
    <dgm:pt modelId="{F83C5713-3BD5-4A7F-96A2-9F5D9FAA14EE}" type="parTrans" cxnId="{815E7F2B-9BF7-4C6A-B59B-FEC6616213B5}">
      <dgm:prSet/>
      <dgm:spPr/>
      <dgm:t>
        <a:bodyPr/>
        <a:lstStyle/>
        <a:p>
          <a:endParaRPr lang="de-DE"/>
        </a:p>
      </dgm:t>
    </dgm:pt>
    <dgm:pt modelId="{9090D38D-5B0C-43B3-8C2A-A639B5A21CA2}" type="sibTrans" cxnId="{815E7F2B-9BF7-4C6A-B59B-FEC6616213B5}">
      <dgm:prSet/>
      <dgm:spPr/>
      <dgm:t>
        <a:bodyPr/>
        <a:lstStyle/>
        <a:p>
          <a:endParaRPr lang="de-DE"/>
        </a:p>
      </dgm:t>
    </dgm:pt>
    <dgm:pt modelId="{00CA084B-2375-42B3-A525-62B7C7C6081D}">
      <dgm:prSet phldrT="[Text]"/>
      <dgm:spPr/>
      <dgm:t>
        <a:bodyPr/>
        <a:lstStyle/>
        <a:p>
          <a:r>
            <a:rPr lang="de-DE"/>
            <a:t>Toolanalyse</a:t>
          </a:r>
        </a:p>
      </dgm:t>
    </dgm:pt>
    <dgm:pt modelId="{1E83D121-8869-4248-B31B-BA9D958046B7}" type="parTrans" cxnId="{9BE62FD7-0C05-4153-85AD-F355289E49F2}">
      <dgm:prSet/>
      <dgm:spPr/>
      <dgm:t>
        <a:bodyPr/>
        <a:lstStyle/>
        <a:p>
          <a:endParaRPr lang="de-DE"/>
        </a:p>
      </dgm:t>
    </dgm:pt>
    <dgm:pt modelId="{1357A45E-7FA3-4546-9193-92AE82FEAA68}" type="sibTrans" cxnId="{9BE62FD7-0C05-4153-85AD-F355289E49F2}">
      <dgm:prSet/>
      <dgm:spPr/>
      <dgm:t>
        <a:bodyPr/>
        <a:lstStyle/>
        <a:p>
          <a:endParaRPr lang="de-DE"/>
        </a:p>
      </dgm:t>
    </dgm:pt>
    <dgm:pt modelId="{38E7C8BB-1D89-4F06-9402-53363234609E}">
      <dgm:prSet phldrT="[Text]"/>
      <dgm:spPr/>
      <dgm:t>
        <a:bodyPr/>
        <a:lstStyle/>
        <a:p>
          <a:r>
            <a:rPr lang="de-DE"/>
            <a:t>Delivery Pipeline</a:t>
          </a:r>
        </a:p>
      </dgm:t>
    </dgm:pt>
    <dgm:pt modelId="{679FF45E-1E44-4F50-B2C9-3614689963CD}" type="parTrans" cxnId="{793D2D29-E25F-4E56-93BC-1167DC793E62}">
      <dgm:prSet/>
      <dgm:spPr/>
      <dgm:t>
        <a:bodyPr/>
        <a:lstStyle/>
        <a:p>
          <a:endParaRPr lang="de-DE"/>
        </a:p>
      </dgm:t>
    </dgm:pt>
    <dgm:pt modelId="{7CD92CF4-4194-465E-9296-918DB6890E38}" type="sibTrans" cxnId="{793D2D29-E25F-4E56-93BC-1167DC793E62}">
      <dgm:prSet/>
      <dgm:spPr/>
      <dgm:t>
        <a:bodyPr/>
        <a:lstStyle/>
        <a:p>
          <a:endParaRPr lang="de-DE"/>
        </a:p>
      </dgm:t>
    </dgm:pt>
    <dgm:pt modelId="{C106D62C-48C7-45D3-8C94-EB6E2144378B}">
      <dgm:prSet phldrT="[Text]"/>
      <dgm:spPr/>
      <dgm:t>
        <a:bodyPr/>
        <a:lstStyle/>
        <a:p>
          <a:r>
            <a:rPr lang="de-DE"/>
            <a:t>Ausformulierung</a:t>
          </a:r>
        </a:p>
      </dgm:t>
    </dgm:pt>
    <dgm:pt modelId="{FDC8F217-204A-43D3-8E33-D34D1B57D9F5}" type="parTrans" cxnId="{0CC4D0B9-273A-49C5-AA7D-ECECCA47C396}">
      <dgm:prSet/>
      <dgm:spPr/>
      <dgm:t>
        <a:bodyPr/>
        <a:lstStyle/>
        <a:p>
          <a:endParaRPr lang="de-DE"/>
        </a:p>
      </dgm:t>
    </dgm:pt>
    <dgm:pt modelId="{F0139C63-1FE3-4784-99BF-50EDB93450C1}" type="sibTrans" cxnId="{0CC4D0B9-273A-49C5-AA7D-ECECCA47C396}">
      <dgm:prSet/>
      <dgm:spPr/>
      <dgm:t>
        <a:bodyPr/>
        <a:lstStyle/>
        <a:p>
          <a:endParaRPr lang="de-DE"/>
        </a:p>
      </dgm:t>
    </dgm:pt>
    <dgm:pt modelId="{54F04A02-8A7C-4D77-BC24-7F34BA8E5D4B}">
      <dgm:prSet phldrT="[Text]"/>
      <dgm:spPr/>
      <dgm:t>
        <a:bodyPr/>
        <a:lstStyle/>
        <a:p>
          <a:r>
            <a:rPr lang="de-DE"/>
            <a:t>Exposé verfassen</a:t>
          </a:r>
        </a:p>
      </dgm:t>
    </dgm:pt>
    <dgm:pt modelId="{4690B4C4-EB1E-484D-BA96-AB5060617DF4}" type="parTrans" cxnId="{A292E82E-CF02-48FB-9AC1-7100F7C45EAE}">
      <dgm:prSet/>
      <dgm:spPr/>
      <dgm:t>
        <a:bodyPr/>
        <a:lstStyle/>
        <a:p>
          <a:endParaRPr lang="de-DE"/>
        </a:p>
      </dgm:t>
    </dgm:pt>
    <dgm:pt modelId="{7CE7E1A8-F13B-48E6-AC6C-3531E433DEBA}" type="sibTrans" cxnId="{A292E82E-CF02-48FB-9AC1-7100F7C45EAE}">
      <dgm:prSet/>
      <dgm:spPr/>
      <dgm:t>
        <a:bodyPr/>
        <a:lstStyle/>
        <a:p>
          <a:endParaRPr lang="de-DE"/>
        </a:p>
      </dgm:t>
    </dgm:pt>
    <dgm:pt modelId="{C900FCD3-3698-43C4-B1B3-6C87486923D3}">
      <dgm:prSet phldrT="[Text]"/>
      <dgm:spPr/>
      <dgm:t>
        <a:bodyPr/>
        <a:lstStyle/>
        <a:p>
          <a:r>
            <a:rPr lang="de-DE"/>
            <a:t>Feinschliff</a:t>
          </a:r>
        </a:p>
      </dgm:t>
    </dgm:pt>
    <dgm:pt modelId="{4FBC0BBB-B944-4B0A-9CDA-DE7E4DDC2B21}" type="parTrans" cxnId="{B8842F3A-C1C4-4A39-80CC-107063EE9935}">
      <dgm:prSet/>
      <dgm:spPr/>
      <dgm:t>
        <a:bodyPr/>
        <a:lstStyle/>
        <a:p>
          <a:endParaRPr lang="de-DE"/>
        </a:p>
      </dgm:t>
    </dgm:pt>
    <dgm:pt modelId="{ABD75F9A-D5E4-42D4-9744-072228D44BC0}" type="sibTrans" cxnId="{B8842F3A-C1C4-4A39-80CC-107063EE9935}">
      <dgm:prSet/>
      <dgm:spPr/>
      <dgm:t>
        <a:bodyPr/>
        <a:lstStyle/>
        <a:p>
          <a:endParaRPr lang="de-DE"/>
        </a:p>
      </dgm:t>
    </dgm:pt>
    <dgm:pt modelId="{EED3C01B-1F23-41A0-9D81-F6D2B23B10E7}">
      <dgm:prSet phldrT="[Text]"/>
      <dgm:spPr/>
      <dgm:t>
        <a:bodyPr/>
        <a:lstStyle/>
        <a:p>
          <a:r>
            <a:rPr lang="de-DE"/>
            <a:t>Auflistung Tools</a:t>
          </a:r>
        </a:p>
      </dgm:t>
    </dgm:pt>
    <dgm:pt modelId="{8C1F0EC8-0C30-4CF9-851C-CE7CEA9CC0B2}" type="parTrans" cxnId="{D225C63E-130A-42EE-BDBF-FF253E6D9557}">
      <dgm:prSet/>
      <dgm:spPr/>
      <dgm:t>
        <a:bodyPr/>
        <a:lstStyle/>
        <a:p>
          <a:endParaRPr lang="de-DE"/>
        </a:p>
      </dgm:t>
    </dgm:pt>
    <dgm:pt modelId="{E2A7C2BC-7304-41A7-A3E9-196EC6BD8FCB}" type="sibTrans" cxnId="{D225C63E-130A-42EE-BDBF-FF253E6D9557}">
      <dgm:prSet/>
      <dgm:spPr/>
      <dgm:t>
        <a:bodyPr/>
        <a:lstStyle/>
        <a:p>
          <a:endParaRPr lang="de-DE"/>
        </a:p>
      </dgm:t>
    </dgm:pt>
    <dgm:pt modelId="{4CCEA908-82B3-489D-A7A9-28684295FC48}">
      <dgm:prSet phldrT="[Text]"/>
      <dgm:spPr/>
      <dgm:t>
        <a:bodyPr/>
        <a:lstStyle/>
        <a:p>
          <a:r>
            <a:rPr lang="de-DE"/>
            <a:t>Evaluationskriterien Toolvergleich</a:t>
          </a:r>
        </a:p>
      </dgm:t>
    </dgm:pt>
    <dgm:pt modelId="{504E4F32-1FEA-437F-BAC2-C0E56C14B8DD}" type="parTrans" cxnId="{5466F404-63AB-4861-887C-7B3B4C62D5A0}">
      <dgm:prSet/>
      <dgm:spPr/>
      <dgm:t>
        <a:bodyPr/>
        <a:lstStyle/>
        <a:p>
          <a:endParaRPr lang="de-DE"/>
        </a:p>
      </dgm:t>
    </dgm:pt>
    <dgm:pt modelId="{8AFB4E83-E176-4087-B752-53F97D19C6C6}" type="sibTrans" cxnId="{5466F404-63AB-4861-887C-7B3B4C62D5A0}">
      <dgm:prSet/>
      <dgm:spPr/>
      <dgm:t>
        <a:bodyPr/>
        <a:lstStyle/>
        <a:p>
          <a:endParaRPr lang="de-DE"/>
        </a:p>
      </dgm:t>
    </dgm:pt>
    <dgm:pt modelId="{A24AAF47-01E1-40B1-96E9-4AFCA9759BED}">
      <dgm:prSet phldrT="[Text]"/>
      <dgm:spPr/>
      <dgm:t>
        <a:bodyPr/>
        <a:lstStyle/>
        <a:p>
          <a:r>
            <a:rPr lang="de-DE"/>
            <a:t>Einordnung der Tools nach Kriterien</a:t>
          </a:r>
        </a:p>
      </dgm:t>
    </dgm:pt>
    <dgm:pt modelId="{2996E5F3-9098-4001-A1CE-92EA55E0D2F2}" type="parTrans" cxnId="{A407BAD1-C4D1-48FF-B484-DB4A170D8423}">
      <dgm:prSet/>
      <dgm:spPr/>
      <dgm:t>
        <a:bodyPr/>
        <a:lstStyle/>
        <a:p>
          <a:endParaRPr lang="de-DE"/>
        </a:p>
      </dgm:t>
    </dgm:pt>
    <dgm:pt modelId="{DD78C53F-01F7-4CEC-8A11-3D1794F77E20}" type="sibTrans" cxnId="{A407BAD1-C4D1-48FF-B484-DB4A170D8423}">
      <dgm:prSet/>
      <dgm:spPr/>
      <dgm:t>
        <a:bodyPr/>
        <a:lstStyle/>
        <a:p>
          <a:endParaRPr lang="de-DE"/>
        </a:p>
      </dgm:t>
    </dgm:pt>
    <dgm:pt modelId="{65F69589-4D96-418C-8037-3D29B368B97E}">
      <dgm:prSet phldrT="[Text]"/>
      <dgm:spPr/>
      <dgm:t>
        <a:bodyPr/>
        <a:lstStyle/>
        <a:p>
          <a:r>
            <a:rPr lang="de-DE"/>
            <a:t>Vorbereitung Testinstallation</a:t>
          </a:r>
        </a:p>
      </dgm:t>
    </dgm:pt>
    <dgm:pt modelId="{7275980C-DB5A-4D55-AA96-3E82B33A7FA6}" type="parTrans" cxnId="{CF21198B-6C62-4A4C-BDF5-58F0EDF26033}">
      <dgm:prSet/>
      <dgm:spPr/>
      <dgm:t>
        <a:bodyPr/>
        <a:lstStyle/>
        <a:p>
          <a:endParaRPr lang="de-DE"/>
        </a:p>
      </dgm:t>
    </dgm:pt>
    <dgm:pt modelId="{60DCE12F-B4CA-4C39-A6DE-77D1338B416D}" type="sibTrans" cxnId="{CF21198B-6C62-4A4C-BDF5-58F0EDF26033}">
      <dgm:prSet/>
      <dgm:spPr/>
      <dgm:t>
        <a:bodyPr/>
        <a:lstStyle/>
        <a:p>
          <a:endParaRPr lang="de-DE"/>
        </a:p>
      </dgm:t>
    </dgm:pt>
    <dgm:pt modelId="{303D6293-760C-4C6E-9E6B-D0B0C8C0C719}">
      <dgm:prSet phldrT="[Text]"/>
      <dgm:spPr/>
      <dgm:t>
        <a:bodyPr/>
        <a:lstStyle/>
        <a:p>
          <a:r>
            <a:rPr lang="de-DE"/>
            <a:t>Vergleich und Bewertung der Tools</a:t>
          </a:r>
        </a:p>
      </dgm:t>
    </dgm:pt>
    <dgm:pt modelId="{4CAE264D-A2B6-4FF3-8CF7-A1E53B19D3F4}" type="parTrans" cxnId="{2AF15A8B-3E62-4176-8B31-9C78C3265FF0}">
      <dgm:prSet/>
      <dgm:spPr/>
      <dgm:t>
        <a:bodyPr/>
        <a:lstStyle/>
        <a:p>
          <a:endParaRPr lang="de-DE"/>
        </a:p>
      </dgm:t>
    </dgm:pt>
    <dgm:pt modelId="{388DBED0-EC22-4003-A0E6-5A2A80F7DF0C}" type="sibTrans" cxnId="{2AF15A8B-3E62-4176-8B31-9C78C3265FF0}">
      <dgm:prSet/>
      <dgm:spPr/>
      <dgm:t>
        <a:bodyPr/>
        <a:lstStyle/>
        <a:p>
          <a:endParaRPr lang="de-DE"/>
        </a:p>
      </dgm:t>
    </dgm:pt>
    <dgm:pt modelId="{AD57AC8D-5561-4E52-A788-B5E8CB95C9F7}">
      <dgm:prSet phldrT="[Text]"/>
      <dgm:spPr/>
      <dgm:t>
        <a:bodyPr/>
        <a:lstStyle/>
        <a:p>
          <a:r>
            <a:rPr lang="de-DE"/>
            <a:t>Identifikation eines Beispiels</a:t>
          </a:r>
        </a:p>
      </dgm:t>
    </dgm:pt>
    <dgm:pt modelId="{01348E8A-C01D-4906-8998-6480A1ED2F3D}" type="parTrans" cxnId="{9F3BE2DF-EC41-468A-A825-7D5962410DE4}">
      <dgm:prSet/>
      <dgm:spPr/>
      <dgm:t>
        <a:bodyPr/>
        <a:lstStyle/>
        <a:p>
          <a:endParaRPr lang="de-DE"/>
        </a:p>
      </dgm:t>
    </dgm:pt>
    <dgm:pt modelId="{6E7E1032-AA91-431D-8979-EEF813783239}" type="sibTrans" cxnId="{9F3BE2DF-EC41-468A-A825-7D5962410DE4}">
      <dgm:prSet/>
      <dgm:spPr/>
      <dgm:t>
        <a:bodyPr/>
        <a:lstStyle/>
        <a:p>
          <a:endParaRPr lang="de-DE"/>
        </a:p>
      </dgm:t>
    </dgm:pt>
    <dgm:pt modelId="{83E95D9F-A365-412C-AC27-60DE01B8B0D2}">
      <dgm:prSet phldrT="[Text]"/>
      <dgm:spPr/>
      <dgm:t>
        <a:bodyPr/>
        <a:lstStyle/>
        <a:p>
          <a:r>
            <a:rPr lang="de-DE"/>
            <a:t>Analyse der Anforderungen</a:t>
          </a:r>
        </a:p>
      </dgm:t>
    </dgm:pt>
    <dgm:pt modelId="{737BCA6F-DC55-42FF-9860-F46D91A460B3}" type="parTrans" cxnId="{AFBD11CD-DA4D-41CF-A2B7-EB5EA0D5118D}">
      <dgm:prSet/>
      <dgm:spPr/>
      <dgm:t>
        <a:bodyPr/>
        <a:lstStyle/>
        <a:p>
          <a:endParaRPr lang="de-DE"/>
        </a:p>
      </dgm:t>
    </dgm:pt>
    <dgm:pt modelId="{40C2EC3D-A73A-4902-8BE0-2E76FE387D92}" type="sibTrans" cxnId="{AFBD11CD-DA4D-41CF-A2B7-EB5EA0D5118D}">
      <dgm:prSet/>
      <dgm:spPr/>
      <dgm:t>
        <a:bodyPr/>
        <a:lstStyle/>
        <a:p>
          <a:endParaRPr lang="de-DE"/>
        </a:p>
      </dgm:t>
    </dgm:pt>
    <dgm:pt modelId="{AE0BFC88-1D19-4A4F-AB03-30B9C59BFD36}">
      <dgm:prSet phldrT="[Text]"/>
      <dgm:spPr/>
      <dgm:t>
        <a:bodyPr/>
        <a:lstStyle/>
        <a:p>
          <a:r>
            <a:rPr lang="de-DE"/>
            <a:t>Installation Systemumgebung</a:t>
          </a:r>
        </a:p>
      </dgm:t>
    </dgm:pt>
    <dgm:pt modelId="{AACBDF96-8D10-495A-B0F7-861C1941D105}" type="parTrans" cxnId="{0FDD4D7A-151A-4438-9909-2A4083048504}">
      <dgm:prSet/>
      <dgm:spPr/>
      <dgm:t>
        <a:bodyPr/>
        <a:lstStyle/>
        <a:p>
          <a:endParaRPr lang="de-DE"/>
        </a:p>
      </dgm:t>
    </dgm:pt>
    <dgm:pt modelId="{E9B06652-4D5A-4755-A50D-4B308465446C}" type="sibTrans" cxnId="{0FDD4D7A-151A-4438-9909-2A4083048504}">
      <dgm:prSet/>
      <dgm:spPr/>
      <dgm:t>
        <a:bodyPr/>
        <a:lstStyle/>
        <a:p>
          <a:endParaRPr lang="de-DE"/>
        </a:p>
      </dgm:t>
    </dgm:pt>
    <dgm:pt modelId="{937BCC14-A266-464F-AF19-11A7849CD0AD}">
      <dgm:prSet phldrT="[Text]"/>
      <dgm:spPr/>
      <dgm:t>
        <a:bodyPr/>
        <a:lstStyle/>
        <a:p>
          <a:r>
            <a:rPr lang="de-DE"/>
            <a:t>Konfigurationsdatein erstellen</a:t>
          </a:r>
        </a:p>
      </dgm:t>
    </dgm:pt>
    <dgm:pt modelId="{B760143D-0FD3-46DE-A0C4-90593486DE1F}" type="parTrans" cxnId="{39C5E99B-3F5D-4D61-93EE-ECE95B2BA08D}">
      <dgm:prSet/>
      <dgm:spPr/>
      <dgm:t>
        <a:bodyPr/>
        <a:lstStyle/>
        <a:p>
          <a:endParaRPr lang="de-DE"/>
        </a:p>
      </dgm:t>
    </dgm:pt>
    <dgm:pt modelId="{74B5446F-BBF2-4102-917D-CCC846C0F6EE}" type="sibTrans" cxnId="{39C5E99B-3F5D-4D61-93EE-ECE95B2BA08D}">
      <dgm:prSet/>
      <dgm:spPr/>
      <dgm:t>
        <a:bodyPr/>
        <a:lstStyle/>
        <a:p>
          <a:endParaRPr lang="de-DE"/>
        </a:p>
      </dgm:t>
    </dgm:pt>
    <dgm:pt modelId="{14139102-73F5-4DC4-9E2C-324E93B28346}">
      <dgm:prSet phldrT="[Text]"/>
      <dgm:spPr/>
      <dgm:t>
        <a:bodyPr/>
        <a:lstStyle/>
        <a:p>
          <a:r>
            <a:rPr lang="de-DE"/>
            <a:t>Skriptdatein entwerfen</a:t>
          </a:r>
        </a:p>
      </dgm:t>
    </dgm:pt>
    <dgm:pt modelId="{82455361-7340-4270-A892-78794AF128E6}" type="parTrans" cxnId="{AD0C4E04-A44D-407E-B98C-B103B1ED8D49}">
      <dgm:prSet/>
      <dgm:spPr/>
      <dgm:t>
        <a:bodyPr/>
        <a:lstStyle/>
        <a:p>
          <a:endParaRPr lang="de-DE"/>
        </a:p>
      </dgm:t>
    </dgm:pt>
    <dgm:pt modelId="{BA33CA89-CD4D-4E67-B213-A0ADE6C2F539}" type="sibTrans" cxnId="{AD0C4E04-A44D-407E-B98C-B103B1ED8D49}">
      <dgm:prSet/>
      <dgm:spPr/>
      <dgm:t>
        <a:bodyPr/>
        <a:lstStyle/>
        <a:p>
          <a:endParaRPr lang="de-DE"/>
        </a:p>
      </dgm:t>
    </dgm:pt>
    <dgm:pt modelId="{0F6A3E3F-EB74-4A94-856A-4794325C8C54}">
      <dgm:prSet phldrT="[Text]"/>
      <dgm:spPr/>
      <dgm:t>
        <a:bodyPr/>
        <a:lstStyle/>
        <a:p>
          <a:r>
            <a:rPr lang="de-DE"/>
            <a:t>Testlauf</a:t>
          </a:r>
        </a:p>
      </dgm:t>
    </dgm:pt>
    <dgm:pt modelId="{4E6F2B5B-94BC-4C75-9B69-4C617E168807}" type="parTrans" cxnId="{05D8B4C1-36DE-4CA7-9FFA-5D77986BE640}">
      <dgm:prSet/>
      <dgm:spPr/>
      <dgm:t>
        <a:bodyPr/>
        <a:lstStyle/>
        <a:p>
          <a:endParaRPr lang="de-DE"/>
        </a:p>
      </dgm:t>
    </dgm:pt>
    <dgm:pt modelId="{6BD9F4E5-7428-40BC-8E9C-32DDE799304D}" type="sibTrans" cxnId="{05D8B4C1-36DE-4CA7-9FFA-5D77986BE640}">
      <dgm:prSet/>
      <dgm:spPr/>
      <dgm:t>
        <a:bodyPr/>
        <a:lstStyle/>
        <a:p>
          <a:endParaRPr lang="de-DE"/>
        </a:p>
      </dgm:t>
    </dgm:pt>
    <dgm:pt modelId="{E2322C6F-0A00-4D43-86C3-B528811192A2}">
      <dgm:prSet phldrT="[Text]"/>
      <dgm:spPr/>
      <dgm:t>
        <a:bodyPr/>
        <a:lstStyle/>
        <a:p>
          <a:r>
            <a:rPr lang="de-DE"/>
            <a:t>Bedeutung und Entstehung von CD</a:t>
          </a:r>
        </a:p>
      </dgm:t>
    </dgm:pt>
    <dgm:pt modelId="{B8677338-3EAD-4695-860E-65CBC23A8A23}" type="parTrans" cxnId="{20440B09-C9C9-4E54-B207-E3979C5AE2C1}">
      <dgm:prSet/>
      <dgm:spPr/>
      <dgm:t>
        <a:bodyPr/>
        <a:lstStyle/>
        <a:p>
          <a:endParaRPr lang="de-DE"/>
        </a:p>
      </dgm:t>
    </dgm:pt>
    <dgm:pt modelId="{4173708C-2BFC-453C-8238-07E04FE0FF63}" type="sibTrans" cxnId="{20440B09-C9C9-4E54-B207-E3979C5AE2C1}">
      <dgm:prSet/>
      <dgm:spPr/>
      <dgm:t>
        <a:bodyPr/>
        <a:lstStyle/>
        <a:p>
          <a:endParaRPr lang="de-DE"/>
        </a:p>
      </dgm:t>
    </dgm:pt>
    <dgm:pt modelId="{807800B4-4486-4C17-A3A3-E262A422E85D}">
      <dgm:prSet phldrT="[Text]"/>
      <dgm:spPr/>
      <dgm:t>
        <a:bodyPr/>
        <a:lstStyle/>
        <a:p>
          <a:r>
            <a:rPr lang="de-DE"/>
            <a:t>Entwicklungsstand von CD bei adesso</a:t>
          </a:r>
        </a:p>
      </dgm:t>
    </dgm:pt>
    <dgm:pt modelId="{39D76E93-BDF7-4A8B-A54F-E7E49D8F830D}" type="parTrans" cxnId="{4F3D4C3C-CC92-4335-9412-F888E1DDF2AB}">
      <dgm:prSet/>
      <dgm:spPr/>
      <dgm:t>
        <a:bodyPr/>
        <a:lstStyle/>
        <a:p>
          <a:endParaRPr lang="de-DE"/>
        </a:p>
      </dgm:t>
    </dgm:pt>
    <dgm:pt modelId="{BECDCDA2-A02F-4281-9CA3-DA393A0FB076}" type="sibTrans" cxnId="{4F3D4C3C-CC92-4335-9412-F888E1DDF2AB}">
      <dgm:prSet/>
      <dgm:spPr/>
      <dgm:t>
        <a:bodyPr/>
        <a:lstStyle/>
        <a:p>
          <a:endParaRPr lang="de-DE"/>
        </a:p>
      </dgm:t>
    </dgm:pt>
    <dgm:pt modelId="{F08C6F0A-C1E5-4F53-9229-3348F0FBFD23}">
      <dgm:prSet phldrT="[Text]"/>
      <dgm:spPr/>
      <dgm:t>
        <a:bodyPr/>
        <a:lstStyle/>
        <a:p>
          <a:r>
            <a:rPr lang="de-DE"/>
            <a:t>Technischer Hintergrund für CD</a:t>
          </a:r>
        </a:p>
      </dgm:t>
    </dgm:pt>
    <dgm:pt modelId="{471BE5A6-8147-4D0E-8B66-1325E57480BD}" type="parTrans" cxnId="{BEA2B2A4-D4AF-4E0A-8350-CCE817469C91}">
      <dgm:prSet/>
      <dgm:spPr/>
      <dgm:t>
        <a:bodyPr/>
        <a:lstStyle/>
        <a:p>
          <a:endParaRPr lang="de-DE"/>
        </a:p>
      </dgm:t>
    </dgm:pt>
    <dgm:pt modelId="{479F7BF1-7707-4EA8-9072-30ABEF76EBAC}" type="sibTrans" cxnId="{BEA2B2A4-D4AF-4E0A-8350-CCE817469C91}">
      <dgm:prSet/>
      <dgm:spPr/>
      <dgm:t>
        <a:bodyPr/>
        <a:lstStyle/>
        <a:p>
          <a:endParaRPr lang="de-DE"/>
        </a:p>
      </dgm:t>
    </dgm:pt>
    <dgm:pt modelId="{6C5149A0-F322-4408-8B7B-D0B545FF3FDF}">
      <dgm:prSet phldrT="[Text]"/>
      <dgm:spPr/>
      <dgm:t>
        <a:bodyPr/>
        <a:lstStyle/>
        <a:p>
          <a:r>
            <a:rPr lang="de-DE"/>
            <a:t>Werkzeuge für CD</a:t>
          </a:r>
        </a:p>
      </dgm:t>
    </dgm:pt>
    <dgm:pt modelId="{DE16C497-3B84-429F-9FB1-3F264FDBB444}" type="parTrans" cxnId="{14A7228C-D467-47F0-A788-EB089A63A8CB}">
      <dgm:prSet/>
      <dgm:spPr/>
      <dgm:t>
        <a:bodyPr/>
        <a:lstStyle/>
        <a:p>
          <a:endParaRPr lang="de-DE"/>
        </a:p>
      </dgm:t>
    </dgm:pt>
    <dgm:pt modelId="{7466C527-CF50-4FA7-ADA9-1A6603AC3699}" type="sibTrans" cxnId="{14A7228C-D467-47F0-A788-EB089A63A8CB}">
      <dgm:prSet/>
      <dgm:spPr/>
      <dgm:t>
        <a:bodyPr/>
        <a:lstStyle/>
        <a:p>
          <a:endParaRPr lang="de-DE"/>
        </a:p>
      </dgm:t>
    </dgm:pt>
    <dgm:pt modelId="{C80CBBBA-BAF6-45EF-81CD-050209B22123}">
      <dgm:prSet phldrT="[Text]"/>
      <dgm:spPr/>
      <dgm:t>
        <a:bodyPr/>
        <a:lstStyle/>
        <a:p>
          <a:r>
            <a:rPr lang="de-DE"/>
            <a:t>Lösungsstrategien und Aufbau einer Deployment Pipeline</a:t>
          </a:r>
        </a:p>
      </dgm:t>
    </dgm:pt>
    <dgm:pt modelId="{5DD173CB-FE3E-440C-AD3E-B7F364488045}" type="parTrans" cxnId="{57C3E9D1-7470-4C46-A8C1-D354256836D8}">
      <dgm:prSet/>
      <dgm:spPr/>
      <dgm:t>
        <a:bodyPr/>
        <a:lstStyle/>
        <a:p>
          <a:endParaRPr lang="de-DE"/>
        </a:p>
      </dgm:t>
    </dgm:pt>
    <dgm:pt modelId="{24F7A240-0AE4-4405-ABB1-B2E4EAD9AC51}" type="sibTrans" cxnId="{57C3E9D1-7470-4C46-A8C1-D354256836D8}">
      <dgm:prSet/>
      <dgm:spPr/>
      <dgm:t>
        <a:bodyPr/>
        <a:lstStyle/>
        <a:p>
          <a:endParaRPr lang="de-DE"/>
        </a:p>
      </dgm:t>
    </dgm:pt>
    <dgm:pt modelId="{4A906154-7A13-46B5-821D-100E469845A3}" type="pres">
      <dgm:prSet presAssocID="{B77A6EB2-F3A5-498D-9CAB-9ECC2FB1C3A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DAE1FEC5-A9ED-4671-8C16-5805E39961C5}" type="pres">
      <dgm:prSet presAssocID="{A6E02B20-DC61-4424-92B8-494CCF5A7F45}" presName="hierRoot1" presStyleCnt="0">
        <dgm:presLayoutVars>
          <dgm:hierBranch val="init"/>
        </dgm:presLayoutVars>
      </dgm:prSet>
      <dgm:spPr/>
    </dgm:pt>
    <dgm:pt modelId="{916A9F4F-DE2B-4C82-AAB8-8E951279AEAB}" type="pres">
      <dgm:prSet presAssocID="{A6E02B20-DC61-4424-92B8-494CCF5A7F45}" presName="rootComposite1" presStyleCnt="0"/>
      <dgm:spPr/>
    </dgm:pt>
    <dgm:pt modelId="{2FADDA68-D469-4851-B1C0-449B1917A898}" type="pres">
      <dgm:prSet presAssocID="{A6E02B20-DC61-4424-92B8-494CCF5A7F4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B5CEA838-EFAC-4B6D-9F64-29D986AE39DC}" type="pres">
      <dgm:prSet presAssocID="{A6E02B20-DC61-4424-92B8-494CCF5A7F45}" presName="rootConnector1" presStyleLbl="node1" presStyleIdx="0" presStyleCnt="0"/>
      <dgm:spPr/>
      <dgm:t>
        <a:bodyPr/>
        <a:lstStyle/>
        <a:p>
          <a:endParaRPr lang="de-DE"/>
        </a:p>
      </dgm:t>
    </dgm:pt>
    <dgm:pt modelId="{D3335CF3-5417-4195-BB9B-B2563AFC449C}" type="pres">
      <dgm:prSet presAssocID="{A6E02B20-DC61-4424-92B8-494CCF5A7F45}" presName="hierChild2" presStyleCnt="0"/>
      <dgm:spPr/>
    </dgm:pt>
    <dgm:pt modelId="{B6755760-5107-4F22-B9B5-3DF016EFE714}" type="pres">
      <dgm:prSet presAssocID="{F83C5713-3BD5-4A7F-96A2-9F5D9FAA14EE}" presName="Name37" presStyleLbl="parChTrans1D2" presStyleIdx="0" presStyleCnt="4"/>
      <dgm:spPr/>
      <dgm:t>
        <a:bodyPr/>
        <a:lstStyle/>
        <a:p>
          <a:endParaRPr lang="de-DE"/>
        </a:p>
      </dgm:t>
    </dgm:pt>
    <dgm:pt modelId="{B3E64092-1B58-42B7-A282-EB628C379FF9}" type="pres">
      <dgm:prSet presAssocID="{3C469BD8-38EC-4997-9712-82E4BA266029}" presName="hierRoot2" presStyleCnt="0">
        <dgm:presLayoutVars>
          <dgm:hierBranch val="init"/>
        </dgm:presLayoutVars>
      </dgm:prSet>
      <dgm:spPr/>
    </dgm:pt>
    <dgm:pt modelId="{3BCE553B-8DF2-4F52-9865-7C0EE037B791}" type="pres">
      <dgm:prSet presAssocID="{3C469BD8-38EC-4997-9712-82E4BA266029}" presName="rootComposite" presStyleCnt="0"/>
      <dgm:spPr/>
    </dgm:pt>
    <dgm:pt modelId="{1FB99B49-A7FF-4C41-83B2-8FDF53743810}" type="pres">
      <dgm:prSet presAssocID="{3C469BD8-38EC-4997-9712-82E4BA266029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7454E43-340D-47E5-8767-6A8C51067FA1}" type="pres">
      <dgm:prSet presAssocID="{3C469BD8-38EC-4997-9712-82E4BA266029}" presName="rootConnector" presStyleLbl="node2" presStyleIdx="0" presStyleCnt="4"/>
      <dgm:spPr/>
      <dgm:t>
        <a:bodyPr/>
        <a:lstStyle/>
        <a:p>
          <a:endParaRPr lang="de-DE"/>
        </a:p>
      </dgm:t>
    </dgm:pt>
    <dgm:pt modelId="{A2D98D14-BF17-429D-921B-C0AC09A24196}" type="pres">
      <dgm:prSet presAssocID="{3C469BD8-38EC-4997-9712-82E4BA266029}" presName="hierChild4" presStyleCnt="0"/>
      <dgm:spPr/>
    </dgm:pt>
    <dgm:pt modelId="{FD87C3C8-1796-43C7-96B7-8E7A267B4A0A}" type="pres">
      <dgm:prSet presAssocID="{4690B4C4-EB1E-484D-BA96-AB5060617DF4}" presName="Name37" presStyleLbl="parChTrans1D3" presStyleIdx="0" presStyleCnt="18"/>
      <dgm:spPr/>
    </dgm:pt>
    <dgm:pt modelId="{71FD69A7-D324-4742-AB6A-9E068FEE4EA7}" type="pres">
      <dgm:prSet presAssocID="{54F04A02-8A7C-4D77-BC24-7F34BA8E5D4B}" presName="hierRoot2" presStyleCnt="0">
        <dgm:presLayoutVars>
          <dgm:hierBranch val="init"/>
        </dgm:presLayoutVars>
      </dgm:prSet>
      <dgm:spPr/>
    </dgm:pt>
    <dgm:pt modelId="{F5DC5D8D-9028-4BFA-B0EA-8510A2F9903A}" type="pres">
      <dgm:prSet presAssocID="{54F04A02-8A7C-4D77-BC24-7F34BA8E5D4B}" presName="rootComposite" presStyleCnt="0"/>
      <dgm:spPr/>
    </dgm:pt>
    <dgm:pt modelId="{A3C2995F-28BD-4088-A413-268A08B96618}" type="pres">
      <dgm:prSet presAssocID="{54F04A02-8A7C-4D77-BC24-7F34BA8E5D4B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4AD913B7-10FA-4F49-A692-DDECDD3F3068}" type="pres">
      <dgm:prSet presAssocID="{54F04A02-8A7C-4D77-BC24-7F34BA8E5D4B}" presName="rootConnector" presStyleLbl="node3" presStyleIdx="0" presStyleCnt="18"/>
      <dgm:spPr/>
      <dgm:t>
        <a:bodyPr/>
        <a:lstStyle/>
        <a:p>
          <a:endParaRPr lang="de-DE"/>
        </a:p>
      </dgm:t>
    </dgm:pt>
    <dgm:pt modelId="{3907B519-08EB-455F-AD2C-B87867F13E83}" type="pres">
      <dgm:prSet presAssocID="{54F04A02-8A7C-4D77-BC24-7F34BA8E5D4B}" presName="hierChild4" presStyleCnt="0"/>
      <dgm:spPr/>
    </dgm:pt>
    <dgm:pt modelId="{F34575A4-0639-48D3-BA5D-8D801F165F47}" type="pres">
      <dgm:prSet presAssocID="{54F04A02-8A7C-4D77-BC24-7F34BA8E5D4B}" presName="hierChild5" presStyleCnt="0"/>
      <dgm:spPr/>
    </dgm:pt>
    <dgm:pt modelId="{912A397C-8930-4236-845A-5F163F5F74FF}" type="pres">
      <dgm:prSet presAssocID="{4FBC0BBB-B944-4B0A-9CDA-DE7E4DDC2B21}" presName="Name37" presStyleLbl="parChTrans1D3" presStyleIdx="1" presStyleCnt="18"/>
      <dgm:spPr/>
    </dgm:pt>
    <dgm:pt modelId="{10BA1C73-B1E9-4DFD-8E67-6784D1A6638E}" type="pres">
      <dgm:prSet presAssocID="{C900FCD3-3698-43C4-B1B3-6C87486923D3}" presName="hierRoot2" presStyleCnt="0">
        <dgm:presLayoutVars>
          <dgm:hierBranch val="init"/>
        </dgm:presLayoutVars>
      </dgm:prSet>
      <dgm:spPr/>
    </dgm:pt>
    <dgm:pt modelId="{2B91A198-9C85-4DDF-8BEB-233DF105A9A1}" type="pres">
      <dgm:prSet presAssocID="{C900FCD3-3698-43C4-B1B3-6C87486923D3}" presName="rootComposite" presStyleCnt="0"/>
      <dgm:spPr/>
    </dgm:pt>
    <dgm:pt modelId="{3D545150-C73D-4F62-B44F-9C6C37846998}" type="pres">
      <dgm:prSet presAssocID="{C900FCD3-3698-43C4-B1B3-6C87486923D3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CF1BC7F-DBB8-4AD1-ADB9-B9DDD3477B4F}" type="pres">
      <dgm:prSet presAssocID="{C900FCD3-3698-43C4-B1B3-6C87486923D3}" presName="rootConnector" presStyleLbl="node3" presStyleIdx="1" presStyleCnt="18"/>
      <dgm:spPr/>
      <dgm:t>
        <a:bodyPr/>
        <a:lstStyle/>
        <a:p>
          <a:endParaRPr lang="de-DE"/>
        </a:p>
      </dgm:t>
    </dgm:pt>
    <dgm:pt modelId="{8AE825E8-7543-4A36-8163-C0D828733784}" type="pres">
      <dgm:prSet presAssocID="{C900FCD3-3698-43C4-B1B3-6C87486923D3}" presName="hierChild4" presStyleCnt="0"/>
      <dgm:spPr/>
    </dgm:pt>
    <dgm:pt modelId="{2AF94C56-127A-409E-9D53-CB3484C29C88}" type="pres">
      <dgm:prSet presAssocID="{C900FCD3-3698-43C4-B1B3-6C87486923D3}" presName="hierChild5" presStyleCnt="0"/>
      <dgm:spPr/>
    </dgm:pt>
    <dgm:pt modelId="{CC08C6BC-C902-42EF-9633-DE1F60EB56F6}" type="pres">
      <dgm:prSet presAssocID="{3C469BD8-38EC-4997-9712-82E4BA266029}" presName="hierChild5" presStyleCnt="0"/>
      <dgm:spPr/>
    </dgm:pt>
    <dgm:pt modelId="{4643CB25-05B2-4CF2-9E63-DC61A6D12C77}" type="pres">
      <dgm:prSet presAssocID="{1E83D121-8869-4248-B31B-BA9D958046B7}" presName="Name37" presStyleLbl="parChTrans1D2" presStyleIdx="1" presStyleCnt="4"/>
      <dgm:spPr/>
      <dgm:t>
        <a:bodyPr/>
        <a:lstStyle/>
        <a:p>
          <a:endParaRPr lang="de-DE"/>
        </a:p>
      </dgm:t>
    </dgm:pt>
    <dgm:pt modelId="{611A890E-309B-443F-A926-90105A223C10}" type="pres">
      <dgm:prSet presAssocID="{00CA084B-2375-42B3-A525-62B7C7C6081D}" presName="hierRoot2" presStyleCnt="0">
        <dgm:presLayoutVars>
          <dgm:hierBranch val="init"/>
        </dgm:presLayoutVars>
      </dgm:prSet>
      <dgm:spPr/>
    </dgm:pt>
    <dgm:pt modelId="{1D7F03A8-3B1D-4146-9874-26687548BACF}" type="pres">
      <dgm:prSet presAssocID="{00CA084B-2375-42B3-A525-62B7C7C6081D}" presName="rootComposite" presStyleCnt="0"/>
      <dgm:spPr/>
    </dgm:pt>
    <dgm:pt modelId="{FF4A890D-5BC4-492E-8EC1-DCAA6031D8CB}" type="pres">
      <dgm:prSet presAssocID="{00CA084B-2375-42B3-A525-62B7C7C6081D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2E816B0-A7CC-419A-958E-0A6DC560EBE5}" type="pres">
      <dgm:prSet presAssocID="{00CA084B-2375-42B3-A525-62B7C7C6081D}" presName="rootConnector" presStyleLbl="node2" presStyleIdx="1" presStyleCnt="4"/>
      <dgm:spPr/>
      <dgm:t>
        <a:bodyPr/>
        <a:lstStyle/>
        <a:p>
          <a:endParaRPr lang="de-DE"/>
        </a:p>
      </dgm:t>
    </dgm:pt>
    <dgm:pt modelId="{0B3D22E9-D166-4395-B166-E15F5F29984B}" type="pres">
      <dgm:prSet presAssocID="{00CA084B-2375-42B3-A525-62B7C7C6081D}" presName="hierChild4" presStyleCnt="0"/>
      <dgm:spPr/>
    </dgm:pt>
    <dgm:pt modelId="{54B02D10-1485-4416-8278-647D0CE1744F}" type="pres">
      <dgm:prSet presAssocID="{8C1F0EC8-0C30-4CF9-851C-CE7CEA9CC0B2}" presName="Name37" presStyleLbl="parChTrans1D3" presStyleIdx="2" presStyleCnt="18"/>
      <dgm:spPr/>
    </dgm:pt>
    <dgm:pt modelId="{EF268F4F-A042-43F9-A5EF-6AD9F6EA964E}" type="pres">
      <dgm:prSet presAssocID="{EED3C01B-1F23-41A0-9D81-F6D2B23B10E7}" presName="hierRoot2" presStyleCnt="0">
        <dgm:presLayoutVars>
          <dgm:hierBranch val="init"/>
        </dgm:presLayoutVars>
      </dgm:prSet>
      <dgm:spPr/>
    </dgm:pt>
    <dgm:pt modelId="{E7AAFAA3-7240-49BB-8296-412A3B7D08A1}" type="pres">
      <dgm:prSet presAssocID="{EED3C01B-1F23-41A0-9D81-F6D2B23B10E7}" presName="rootComposite" presStyleCnt="0"/>
      <dgm:spPr/>
    </dgm:pt>
    <dgm:pt modelId="{AB4C9285-75B2-4559-9D0F-29A6BB16CFFC}" type="pres">
      <dgm:prSet presAssocID="{EED3C01B-1F23-41A0-9D81-F6D2B23B10E7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BB471C3-80E4-4557-B22A-E0F33CFFBFC5}" type="pres">
      <dgm:prSet presAssocID="{EED3C01B-1F23-41A0-9D81-F6D2B23B10E7}" presName="rootConnector" presStyleLbl="node3" presStyleIdx="2" presStyleCnt="18"/>
      <dgm:spPr/>
      <dgm:t>
        <a:bodyPr/>
        <a:lstStyle/>
        <a:p>
          <a:endParaRPr lang="de-DE"/>
        </a:p>
      </dgm:t>
    </dgm:pt>
    <dgm:pt modelId="{977360F9-F243-4A86-B118-638FD81CC4A2}" type="pres">
      <dgm:prSet presAssocID="{EED3C01B-1F23-41A0-9D81-F6D2B23B10E7}" presName="hierChild4" presStyleCnt="0"/>
      <dgm:spPr/>
    </dgm:pt>
    <dgm:pt modelId="{BE831751-7FD5-4224-8CB4-D31D8301B5FC}" type="pres">
      <dgm:prSet presAssocID="{EED3C01B-1F23-41A0-9D81-F6D2B23B10E7}" presName="hierChild5" presStyleCnt="0"/>
      <dgm:spPr/>
    </dgm:pt>
    <dgm:pt modelId="{3540A158-0D3D-4C10-9D7D-D3A2DB8F62D7}" type="pres">
      <dgm:prSet presAssocID="{504E4F32-1FEA-437F-BAC2-C0E56C14B8DD}" presName="Name37" presStyleLbl="parChTrans1D3" presStyleIdx="3" presStyleCnt="18"/>
      <dgm:spPr/>
    </dgm:pt>
    <dgm:pt modelId="{5BE404AF-9F2D-49B3-825B-51A160130052}" type="pres">
      <dgm:prSet presAssocID="{4CCEA908-82B3-489D-A7A9-28684295FC48}" presName="hierRoot2" presStyleCnt="0">
        <dgm:presLayoutVars>
          <dgm:hierBranch val="init"/>
        </dgm:presLayoutVars>
      </dgm:prSet>
      <dgm:spPr/>
    </dgm:pt>
    <dgm:pt modelId="{83FA3A18-DDDF-4EA9-9BA8-DB71468FB7B1}" type="pres">
      <dgm:prSet presAssocID="{4CCEA908-82B3-489D-A7A9-28684295FC48}" presName="rootComposite" presStyleCnt="0"/>
      <dgm:spPr/>
    </dgm:pt>
    <dgm:pt modelId="{28473BB7-6543-43FB-A835-ABA5CEF45710}" type="pres">
      <dgm:prSet presAssocID="{4CCEA908-82B3-489D-A7A9-28684295FC48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25EA05F-ED53-407C-93C5-CB00CB281940}" type="pres">
      <dgm:prSet presAssocID="{4CCEA908-82B3-489D-A7A9-28684295FC48}" presName="rootConnector" presStyleLbl="node3" presStyleIdx="3" presStyleCnt="18"/>
      <dgm:spPr/>
      <dgm:t>
        <a:bodyPr/>
        <a:lstStyle/>
        <a:p>
          <a:endParaRPr lang="de-DE"/>
        </a:p>
      </dgm:t>
    </dgm:pt>
    <dgm:pt modelId="{E0714AA1-83B1-4114-AEC1-BAEF8A653E1B}" type="pres">
      <dgm:prSet presAssocID="{4CCEA908-82B3-489D-A7A9-28684295FC48}" presName="hierChild4" presStyleCnt="0"/>
      <dgm:spPr/>
    </dgm:pt>
    <dgm:pt modelId="{BD7BF0FA-4DDB-45A4-ACD3-EB992B137B96}" type="pres">
      <dgm:prSet presAssocID="{4CCEA908-82B3-489D-A7A9-28684295FC48}" presName="hierChild5" presStyleCnt="0"/>
      <dgm:spPr/>
    </dgm:pt>
    <dgm:pt modelId="{13E6DAB2-EC66-4B92-8FCE-87110740EB1A}" type="pres">
      <dgm:prSet presAssocID="{2996E5F3-9098-4001-A1CE-92EA55E0D2F2}" presName="Name37" presStyleLbl="parChTrans1D3" presStyleIdx="4" presStyleCnt="18"/>
      <dgm:spPr/>
    </dgm:pt>
    <dgm:pt modelId="{E2D35654-C8B5-46C7-B081-581772F18AD8}" type="pres">
      <dgm:prSet presAssocID="{A24AAF47-01E1-40B1-96E9-4AFCA9759BED}" presName="hierRoot2" presStyleCnt="0">
        <dgm:presLayoutVars>
          <dgm:hierBranch val="init"/>
        </dgm:presLayoutVars>
      </dgm:prSet>
      <dgm:spPr/>
    </dgm:pt>
    <dgm:pt modelId="{11473032-BA8E-4146-851A-ED512317D96D}" type="pres">
      <dgm:prSet presAssocID="{A24AAF47-01E1-40B1-96E9-4AFCA9759BED}" presName="rootComposite" presStyleCnt="0"/>
      <dgm:spPr/>
    </dgm:pt>
    <dgm:pt modelId="{05697C70-2306-4010-BC44-49A8327C544B}" type="pres">
      <dgm:prSet presAssocID="{A24AAF47-01E1-40B1-96E9-4AFCA9759BED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3669A8F-1878-486B-99DD-6A8DFA59FE10}" type="pres">
      <dgm:prSet presAssocID="{A24AAF47-01E1-40B1-96E9-4AFCA9759BED}" presName="rootConnector" presStyleLbl="node3" presStyleIdx="4" presStyleCnt="18"/>
      <dgm:spPr/>
      <dgm:t>
        <a:bodyPr/>
        <a:lstStyle/>
        <a:p>
          <a:endParaRPr lang="de-DE"/>
        </a:p>
      </dgm:t>
    </dgm:pt>
    <dgm:pt modelId="{6A914166-8BDD-466A-8822-662260B0E762}" type="pres">
      <dgm:prSet presAssocID="{A24AAF47-01E1-40B1-96E9-4AFCA9759BED}" presName="hierChild4" presStyleCnt="0"/>
      <dgm:spPr/>
    </dgm:pt>
    <dgm:pt modelId="{0E1CE822-6CC1-461D-9DCE-E5E088FDA5EA}" type="pres">
      <dgm:prSet presAssocID="{A24AAF47-01E1-40B1-96E9-4AFCA9759BED}" presName="hierChild5" presStyleCnt="0"/>
      <dgm:spPr/>
    </dgm:pt>
    <dgm:pt modelId="{44F28B1A-7A5D-4234-923D-670381272783}" type="pres">
      <dgm:prSet presAssocID="{7275980C-DB5A-4D55-AA96-3E82B33A7FA6}" presName="Name37" presStyleLbl="parChTrans1D3" presStyleIdx="5" presStyleCnt="18"/>
      <dgm:spPr/>
    </dgm:pt>
    <dgm:pt modelId="{39122BA9-A5E2-44DC-829C-8C59D0C5BE0A}" type="pres">
      <dgm:prSet presAssocID="{65F69589-4D96-418C-8037-3D29B368B97E}" presName="hierRoot2" presStyleCnt="0">
        <dgm:presLayoutVars>
          <dgm:hierBranch val="init"/>
        </dgm:presLayoutVars>
      </dgm:prSet>
      <dgm:spPr/>
    </dgm:pt>
    <dgm:pt modelId="{9F48F96D-9469-482B-8DF5-5F1BD463FEFA}" type="pres">
      <dgm:prSet presAssocID="{65F69589-4D96-418C-8037-3D29B368B97E}" presName="rootComposite" presStyleCnt="0"/>
      <dgm:spPr/>
    </dgm:pt>
    <dgm:pt modelId="{FD2C0337-B25C-4D69-B814-0DB330262A77}" type="pres">
      <dgm:prSet presAssocID="{65F69589-4D96-418C-8037-3D29B368B97E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8F7732B2-1D30-4C23-823A-01783223E56A}" type="pres">
      <dgm:prSet presAssocID="{65F69589-4D96-418C-8037-3D29B368B97E}" presName="rootConnector" presStyleLbl="node3" presStyleIdx="5" presStyleCnt="18"/>
      <dgm:spPr/>
      <dgm:t>
        <a:bodyPr/>
        <a:lstStyle/>
        <a:p>
          <a:endParaRPr lang="de-DE"/>
        </a:p>
      </dgm:t>
    </dgm:pt>
    <dgm:pt modelId="{1371CB4C-EEDD-470C-AA19-DA448E398C16}" type="pres">
      <dgm:prSet presAssocID="{65F69589-4D96-418C-8037-3D29B368B97E}" presName="hierChild4" presStyleCnt="0"/>
      <dgm:spPr/>
    </dgm:pt>
    <dgm:pt modelId="{2E278BF5-F4D1-4039-A20F-7808D2FC95BD}" type="pres">
      <dgm:prSet presAssocID="{65F69589-4D96-418C-8037-3D29B368B97E}" presName="hierChild5" presStyleCnt="0"/>
      <dgm:spPr/>
    </dgm:pt>
    <dgm:pt modelId="{E4D7EA30-096A-4C93-B089-05E6BCB8A095}" type="pres">
      <dgm:prSet presAssocID="{4CAE264D-A2B6-4FF3-8CF7-A1E53B19D3F4}" presName="Name37" presStyleLbl="parChTrans1D3" presStyleIdx="6" presStyleCnt="18"/>
      <dgm:spPr/>
    </dgm:pt>
    <dgm:pt modelId="{D29FA645-E635-48CF-A9C4-A154672437B5}" type="pres">
      <dgm:prSet presAssocID="{303D6293-760C-4C6E-9E6B-D0B0C8C0C719}" presName="hierRoot2" presStyleCnt="0">
        <dgm:presLayoutVars>
          <dgm:hierBranch val="init"/>
        </dgm:presLayoutVars>
      </dgm:prSet>
      <dgm:spPr/>
    </dgm:pt>
    <dgm:pt modelId="{7AB0D868-9A5D-4AC6-B930-98089A8E6A3A}" type="pres">
      <dgm:prSet presAssocID="{303D6293-760C-4C6E-9E6B-D0B0C8C0C719}" presName="rootComposite" presStyleCnt="0"/>
      <dgm:spPr/>
    </dgm:pt>
    <dgm:pt modelId="{1B48CBCF-AC88-492A-BE57-2CBABD1FC782}" type="pres">
      <dgm:prSet presAssocID="{303D6293-760C-4C6E-9E6B-D0B0C8C0C719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764AB28-6167-45E0-97C8-40555B3E926F}" type="pres">
      <dgm:prSet presAssocID="{303D6293-760C-4C6E-9E6B-D0B0C8C0C719}" presName="rootConnector" presStyleLbl="node3" presStyleIdx="6" presStyleCnt="18"/>
      <dgm:spPr/>
      <dgm:t>
        <a:bodyPr/>
        <a:lstStyle/>
        <a:p>
          <a:endParaRPr lang="de-DE"/>
        </a:p>
      </dgm:t>
    </dgm:pt>
    <dgm:pt modelId="{61E30F60-2CEC-494F-81D7-8E81E849170D}" type="pres">
      <dgm:prSet presAssocID="{303D6293-760C-4C6E-9E6B-D0B0C8C0C719}" presName="hierChild4" presStyleCnt="0"/>
      <dgm:spPr/>
    </dgm:pt>
    <dgm:pt modelId="{3D0B3601-E547-4758-B53B-B3E7A5767A94}" type="pres">
      <dgm:prSet presAssocID="{303D6293-760C-4C6E-9E6B-D0B0C8C0C719}" presName="hierChild5" presStyleCnt="0"/>
      <dgm:spPr/>
    </dgm:pt>
    <dgm:pt modelId="{F451C218-F1C4-4038-BDEF-A5C604F071F6}" type="pres">
      <dgm:prSet presAssocID="{00CA084B-2375-42B3-A525-62B7C7C6081D}" presName="hierChild5" presStyleCnt="0"/>
      <dgm:spPr/>
    </dgm:pt>
    <dgm:pt modelId="{B9514D7A-A63D-4D24-8B0E-2888A0BC0414}" type="pres">
      <dgm:prSet presAssocID="{679FF45E-1E44-4F50-B2C9-3614689963CD}" presName="Name37" presStyleLbl="parChTrans1D2" presStyleIdx="2" presStyleCnt="4"/>
      <dgm:spPr/>
      <dgm:t>
        <a:bodyPr/>
        <a:lstStyle/>
        <a:p>
          <a:endParaRPr lang="de-DE"/>
        </a:p>
      </dgm:t>
    </dgm:pt>
    <dgm:pt modelId="{131DCCE2-97F5-483B-88D7-04E065A7AD8B}" type="pres">
      <dgm:prSet presAssocID="{38E7C8BB-1D89-4F06-9402-53363234609E}" presName="hierRoot2" presStyleCnt="0">
        <dgm:presLayoutVars>
          <dgm:hierBranch val="init"/>
        </dgm:presLayoutVars>
      </dgm:prSet>
      <dgm:spPr/>
    </dgm:pt>
    <dgm:pt modelId="{241C5A0C-930A-4AC4-B1CD-94D3C36158FF}" type="pres">
      <dgm:prSet presAssocID="{38E7C8BB-1D89-4F06-9402-53363234609E}" presName="rootComposite" presStyleCnt="0"/>
      <dgm:spPr/>
    </dgm:pt>
    <dgm:pt modelId="{11047FA4-2D7E-4E6E-9A6C-0AF870A5AAEC}" type="pres">
      <dgm:prSet presAssocID="{38E7C8BB-1D89-4F06-9402-53363234609E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A2C9BC08-BEF5-4443-8576-409E8E8B4BE3}" type="pres">
      <dgm:prSet presAssocID="{38E7C8BB-1D89-4F06-9402-53363234609E}" presName="rootConnector" presStyleLbl="node2" presStyleIdx="2" presStyleCnt="4"/>
      <dgm:spPr/>
      <dgm:t>
        <a:bodyPr/>
        <a:lstStyle/>
        <a:p>
          <a:endParaRPr lang="de-DE"/>
        </a:p>
      </dgm:t>
    </dgm:pt>
    <dgm:pt modelId="{0D3E68E7-887D-4CB2-8EA4-38208F91D87B}" type="pres">
      <dgm:prSet presAssocID="{38E7C8BB-1D89-4F06-9402-53363234609E}" presName="hierChild4" presStyleCnt="0"/>
      <dgm:spPr/>
    </dgm:pt>
    <dgm:pt modelId="{1543B2E2-BF67-42BA-BAD1-E0D90BD782E7}" type="pres">
      <dgm:prSet presAssocID="{01348E8A-C01D-4906-8998-6480A1ED2F3D}" presName="Name37" presStyleLbl="parChTrans1D3" presStyleIdx="7" presStyleCnt="18"/>
      <dgm:spPr/>
    </dgm:pt>
    <dgm:pt modelId="{A99EB8FB-2E76-49B2-80C2-1CC966A45155}" type="pres">
      <dgm:prSet presAssocID="{AD57AC8D-5561-4E52-A788-B5E8CB95C9F7}" presName="hierRoot2" presStyleCnt="0">
        <dgm:presLayoutVars>
          <dgm:hierBranch val="init"/>
        </dgm:presLayoutVars>
      </dgm:prSet>
      <dgm:spPr/>
    </dgm:pt>
    <dgm:pt modelId="{44B2657D-75EF-439C-AB7C-7B6E80866F6F}" type="pres">
      <dgm:prSet presAssocID="{AD57AC8D-5561-4E52-A788-B5E8CB95C9F7}" presName="rootComposite" presStyleCnt="0"/>
      <dgm:spPr/>
    </dgm:pt>
    <dgm:pt modelId="{90E3402C-AF95-40A3-94FC-6457A389C94A}" type="pres">
      <dgm:prSet presAssocID="{AD57AC8D-5561-4E52-A788-B5E8CB95C9F7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67E5D63-8618-4769-A63D-83EFFA0A8CB1}" type="pres">
      <dgm:prSet presAssocID="{AD57AC8D-5561-4E52-A788-B5E8CB95C9F7}" presName="rootConnector" presStyleLbl="node3" presStyleIdx="7" presStyleCnt="18"/>
      <dgm:spPr/>
      <dgm:t>
        <a:bodyPr/>
        <a:lstStyle/>
        <a:p>
          <a:endParaRPr lang="de-DE"/>
        </a:p>
      </dgm:t>
    </dgm:pt>
    <dgm:pt modelId="{2DD4FBF4-B420-4DDD-8D11-88AE88B5C423}" type="pres">
      <dgm:prSet presAssocID="{AD57AC8D-5561-4E52-A788-B5E8CB95C9F7}" presName="hierChild4" presStyleCnt="0"/>
      <dgm:spPr/>
    </dgm:pt>
    <dgm:pt modelId="{F74E0E01-5494-4E09-91B6-DE5D39ABBEAB}" type="pres">
      <dgm:prSet presAssocID="{AD57AC8D-5561-4E52-A788-B5E8CB95C9F7}" presName="hierChild5" presStyleCnt="0"/>
      <dgm:spPr/>
    </dgm:pt>
    <dgm:pt modelId="{D5F79A07-DDB1-4EE3-ADAA-D0F03851CF98}" type="pres">
      <dgm:prSet presAssocID="{737BCA6F-DC55-42FF-9860-F46D91A460B3}" presName="Name37" presStyleLbl="parChTrans1D3" presStyleIdx="8" presStyleCnt="18"/>
      <dgm:spPr/>
    </dgm:pt>
    <dgm:pt modelId="{673B3A10-B19D-44DA-8018-148A8A985187}" type="pres">
      <dgm:prSet presAssocID="{83E95D9F-A365-412C-AC27-60DE01B8B0D2}" presName="hierRoot2" presStyleCnt="0">
        <dgm:presLayoutVars>
          <dgm:hierBranch val="init"/>
        </dgm:presLayoutVars>
      </dgm:prSet>
      <dgm:spPr/>
    </dgm:pt>
    <dgm:pt modelId="{EA8555F3-BF09-4A69-BDA4-844D711DA1BD}" type="pres">
      <dgm:prSet presAssocID="{83E95D9F-A365-412C-AC27-60DE01B8B0D2}" presName="rootComposite" presStyleCnt="0"/>
      <dgm:spPr/>
    </dgm:pt>
    <dgm:pt modelId="{C8F0D70A-9547-449D-AFE6-7ACF4E465979}" type="pres">
      <dgm:prSet presAssocID="{83E95D9F-A365-412C-AC27-60DE01B8B0D2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D4371900-7F18-4DE3-937E-9BFF545DC2EE}" type="pres">
      <dgm:prSet presAssocID="{83E95D9F-A365-412C-AC27-60DE01B8B0D2}" presName="rootConnector" presStyleLbl="node3" presStyleIdx="8" presStyleCnt="18"/>
      <dgm:spPr/>
      <dgm:t>
        <a:bodyPr/>
        <a:lstStyle/>
        <a:p>
          <a:endParaRPr lang="de-DE"/>
        </a:p>
      </dgm:t>
    </dgm:pt>
    <dgm:pt modelId="{DF234591-E97B-46EB-9AEC-444C76691522}" type="pres">
      <dgm:prSet presAssocID="{83E95D9F-A365-412C-AC27-60DE01B8B0D2}" presName="hierChild4" presStyleCnt="0"/>
      <dgm:spPr/>
    </dgm:pt>
    <dgm:pt modelId="{DC22F1E5-F1A1-466C-BCA1-59F329FF4EAC}" type="pres">
      <dgm:prSet presAssocID="{83E95D9F-A365-412C-AC27-60DE01B8B0D2}" presName="hierChild5" presStyleCnt="0"/>
      <dgm:spPr/>
    </dgm:pt>
    <dgm:pt modelId="{08AA752E-7B81-43DE-949E-B27C333171F4}" type="pres">
      <dgm:prSet presAssocID="{AACBDF96-8D10-495A-B0F7-861C1941D105}" presName="Name37" presStyleLbl="parChTrans1D3" presStyleIdx="9" presStyleCnt="18"/>
      <dgm:spPr/>
    </dgm:pt>
    <dgm:pt modelId="{6BC4871A-285F-4836-8441-FDBAC29038F1}" type="pres">
      <dgm:prSet presAssocID="{AE0BFC88-1D19-4A4F-AB03-30B9C59BFD36}" presName="hierRoot2" presStyleCnt="0">
        <dgm:presLayoutVars>
          <dgm:hierBranch val="init"/>
        </dgm:presLayoutVars>
      </dgm:prSet>
      <dgm:spPr/>
    </dgm:pt>
    <dgm:pt modelId="{E94C4047-B763-476D-9EC0-FDE2AC73403C}" type="pres">
      <dgm:prSet presAssocID="{AE0BFC88-1D19-4A4F-AB03-30B9C59BFD36}" presName="rootComposite" presStyleCnt="0"/>
      <dgm:spPr/>
    </dgm:pt>
    <dgm:pt modelId="{6A561A37-5D9D-491E-BAEB-CBE50AF01ED0}" type="pres">
      <dgm:prSet presAssocID="{AE0BFC88-1D19-4A4F-AB03-30B9C59BFD36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C2A6D9A5-25FD-457A-BE57-153321AA070A}" type="pres">
      <dgm:prSet presAssocID="{AE0BFC88-1D19-4A4F-AB03-30B9C59BFD36}" presName="rootConnector" presStyleLbl="node3" presStyleIdx="9" presStyleCnt="18"/>
      <dgm:spPr/>
      <dgm:t>
        <a:bodyPr/>
        <a:lstStyle/>
        <a:p>
          <a:endParaRPr lang="de-DE"/>
        </a:p>
      </dgm:t>
    </dgm:pt>
    <dgm:pt modelId="{21B62B75-CC44-4686-B7F5-82F70DC6596A}" type="pres">
      <dgm:prSet presAssocID="{AE0BFC88-1D19-4A4F-AB03-30B9C59BFD36}" presName="hierChild4" presStyleCnt="0"/>
      <dgm:spPr/>
    </dgm:pt>
    <dgm:pt modelId="{C250178E-B943-4ADE-B8F2-434BA5C5A213}" type="pres">
      <dgm:prSet presAssocID="{AE0BFC88-1D19-4A4F-AB03-30B9C59BFD36}" presName="hierChild5" presStyleCnt="0"/>
      <dgm:spPr/>
    </dgm:pt>
    <dgm:pt modelId="{18E6E79A-A36C-459C-8D78-7D97F5195A03}" type="pres">
      <dgm:prSet presAssocID="{B760143D-0FD3-46DE-A0C4-90593486DE1F}" presName="Name37" presStyleLbl="parChTrans1D3" presStyleIdx="10" presStyleCnt="18"/>
      <dgm:spPr/>
    </dgm:pt>
    <dgm:pt modelId="{3B9CE855-36E4-4968-8F4D-7284A5DDD728}" type="pres">
      <dgm:prSet presAssocID="{937BCC14-A266-464F-AF19-11A7849CD0AD}" presName="hierRoot2" presStyleCnt="0">
        <dgm:presLayoutVars>
          <dgm:hierBranch val="init"/>
        </dgm:presLayoutVars>
      </dgm:prSet>
      <dgm:spPr/>
    </dgm:pt>
    <dgm:pt modelId="{787A49CD-07BA-48C5-9E4C-7FC01E1CFC5E}" type="pres">
      <dgm:prSet presAssocID="{937BCC14-A266-464F-AF19-11A7849CD0AD}" presName="rootComposite" presStyleCnt="0"/>
      <dgm:spPr/>
    </dgm:pt>
    <dgm:pt modelId="{27B697C1-9C5E-4197-9236-F18FF3155FCF}" type="pres">
      <dgm:prSet presAssocID="{937BCC14-A266-464F-AF19-11A7849CD0AD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71285064-CD3A-486F-9969-4F18B3A8FC48}" type="pres">
      <dgm:prSet presAssocID="{937BCC14-A266-464F-AF19-11A7849CD0AD}" presName="rootConnector" presStyleLbl="node3" presStyleIdx="10" presStyleCnt="18"/>
      <dgm:spPr/>
      <dgm:t>
        <a:bodyPr/>
        <a:lstStyle/>
        <a:p>
          <a:endParaRPr lang="de-DE"/>
        </a:p>
      </dgm:t>
    </dgm:pt>
    <dgm:pt modelId="{CE83F1C8-BC98-4A4B-BA9B-8C9B4ECBBFE4}" type="pres">
      <dgm:prSet presAssocID="{937BCC14-A266-464F-AF19-11A7849CD0AD}" presName="hierChild4" presStyleCnt="0"/>
      <dgm:spPr/>
    </dgm:pt>
    <dgm:pt modelId="{300B3CDA-4DFC-4C91-8F72-39D3A8F14585}" type="pres">
      <dgm:prSet presAssocID="{937BCC14-A266-464F-AF19-11A7849CD0AD}" presName="hierChild5" presStyleCnt="0"/>
      <dgm:spPr/>
    </dgm:pt>
    <dgm:pt modelId="{307F9C02-59D3-464E-B808-EFA92F3A6222}" type="pres">
      <dgm:prSet presAssocID="{82455361-7340-4270-A892-78794AF128E6}" presName="Name37" presStyleLbl="parChTrans1D3" presStyleIdx="11" presStyleCnt="18"/>
      <dgm:spPr/>
    </dgm:pt>
    <dgm:pt modelId="{7A63743B-B366-4B89-B41D-DECDDC59BD7A}" type="pres">
      <dgm:prSet presAssocID="{14139102-73F5-4DC4-9E2C-324E93B28346}" presName="hierRoot2" presStyleCnt="0">
        <dgm:presLayoutVars>
          <dgm:hierBranch val="init"/>
        </dgm:presLayoutVars>
      </dgm:prSet>
      <dgm:spPr/>
    </dgm:pt>
    <dgm:pt modelId="{4A5B3DA4-61F0-47D8-A707-771BF1995763}" type="pres">
      <dgm:prSet presAssocID="{14139102-73F5-4DC4-9E2C-324E93B28346}" presName="rootComposite" presStyleCnt="0"/>
      <dgm:spPr/>
    </dgm:pt>
    <dgm:pt modelId="{1D91D6EC-FCD5-4FE1-9420-4853AB001908}" type="pres">
      <dgm:prSet presAssocID="{14139102-73F5-4DC4-9E2C-324E93B28346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F4EDA83F-5EA6-4D96-A6A8-37CB9C98485E}" type="pres">
      <dgm:prSet presAssocID="{14139102-73F5-4DC4-9E2C-324E93B28346}" presName="rootConnector" presStyleLbl="node3" presStyleIdx="11" presStyleCnt="18"/>
      <dgm:spPr/>
      <dgm:t>
        <a:bodyPr/>
        <a:lstStyle/>
        <a:p>
          <a:endParaRPr lang="de-DE"/>
        </a:p>
      </dgm:t>
    </dgm:pt>
    <dgm:pt modelId="{D23C8FAE-9083-4598-AA50-7FC73DE048E0}" type="pres">
      <dgm:prSet presAssocID="{14139102-73F5-4DC4-9E2C-324E93B28346}" presName="hierChild4" presStyleCnt="0"/>
      <dgm:spPr/>
    </dgm:pt>
    <dgm:pt modelId="{B93C153A-A4AE-43B9-B8DB-9CDC1892D3D5}" type="pres">
      <dgm:prSet presAssocID="{14139102-73F5-4DC4-9E2C-324E93B28346}" presName="hierChild5" presStyleCnt="0"/>
      <dgm:spPr/>
    </dgm:pt>
    <dgm:pt modelId="{6653DBC1-9B75-45BC-91DD-4CE53E48E91E}" type="pres">
      <dgm:prSet presAssocID="{4E6F2B5B-94BC-4C75-9B69-4C617E168807}" presName="Name37" presStyleLbl="parChTrans1D3" presStyleIdx="12" presStyleCnt="18"/>
      <dgm:spPr/>
    </dgm:pt>
    <dgm:pt modelId="{B451BB1E-2ECF-4422-8945-C0666ABB9CD4}" type="pres">
      <dgm:prSet presAssocID="{0F6A3E3F-EB74-4A94-856A-4794325C8C54}" presName="hierRoot2" presStyleCnt="0">
        <dgm:presLayoutVars>
          <dgm:hierBranch val="init"/>
        </dgm:presLayoutVars>
      </dgm:prSet>
      <dgm:spPr/>
    </dgm:pt>
    <dgm:pt modelId="{1EA9B0BE-BD12-41D9-A9E6-B268260967D9}" type="pres">
      <dgm:prSet presAssocID="{0F6A3E3F-EB74-4A94-856A-4794325C8C54}" presName="rootComposite" presStyleCnt="0"/>
      <dgm:spPr/>
    </dgm:pt>
    <dgm:pt modelId="{31E7D4AA-788A-4F10-B172-B29942AF0317}" type="pres">
      <dgm:prSet presAssocID="{0F6A3E3F-EB74-4A94-856A-4794325C8C54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EC4B93B7-1077-403B-ACC3-D68CEFA6ED72}" type="pres">
      <dgm:prSet presAssocID="{0F6A3E3F-EB74-4A94-856A-4794325C8C54}" presName="rootConnector" presStyleLbl="node3" presStyleIdx="12" presStyleCnt="18"/>
      <dgm:spPr/>
      <dgm:t>
        <a:bodyPr/>
        <a:lstStyle/>
        <a:p>
          <a:endParaRPr lang="de-DE"/>
        </a:p>
      </dgm:t>
    </dgm:pt>
    <dgm:pt modelId="{9A88C3DD-E654-45BD-8CE6-8F847110D2AA}" type="pres">
      <dgm:prSet presAssocID="{0F6A3E3F-EB74-4A94-856A-4794325C8C54}" presName="hierChild4" presStyleCnt="0"/>
      <dgm:spPr/>
    </dgm:pt>
    <dgm:pt modelId="{0C84D698-0C7B-4435-A2B0-CA64B2130706}" type="pres">
      <dgm:prSet presAssocID="{0F6A3E3F-EB74-4A94-856A-4794325C8C54}" presName="hierChild5" presStyleCnt="0"/>
      <dgm:spPr/>
    </dgm:pt>
    <dgm:pt modelId="{7BE78F16-2DB7-407F-8212-895D574EB6D1}" type="pres">
      <dgm:prSet presAssocID="{38E7C8BB-1D89-4F06-9402-53363234609E}" presName="hierChild5" presStyleCnt="0"/>
      <dgm:spPr/>
    </dgm:pt>
    <dgm:pt modelId="{703E57CE-54D9-4D86-A0BD-D5500EE23204}" type="pres">
      <dgm:prSet presAssocID="{FDC8F217-204A-43D3-8E33-D34D1B57D9F5}" presName="Name37" presStyleLbl="parChTrans1D2" presStyleIdx="3" presStyleCnt="4"/>
      <dgm:spPr/>
    </dgm:pt>
    <dgm:pt modelId="{9CF2B20D-697D-428F-87E5-53BCE0E594D7}" type="pres">
      <dgm:prSet presAssocID="{C106D62C-48C7-45D3-8C94-EB6E2144378B}" presName="hierRoot2" presStyleCnt="0">
        <dgm:presLayoutVars>
          <dgm:hierBranch val="init"/>
        </dgm:presLayoutVars>
      </dgm:prSet>
      <dgm:spPr/>
    </dgm:pt>
    <dgm:pt modelId="{A925C265-3C43-41BE-B906-F8A189471E31}" type="pres">
      <dgm:prSet presAssocID="{C106D62C-48C7-45D3-8C94-EB6E2144378B}" presName="rootComposite" presStyleCnt="0"/>
      <dgm:spPr/>
    </dgm:pt>
    <dgm:pt modelId="{9A32FE6E-8C36-4D31-95A2-0E67C20D3316}" type="pres">
      <dgm:prSet presAssocID="{C106D62C-48C7-45D3-8C94-EB6E2144378B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912DB909-BAB1-40CE-A023-F718071EEDD6}" type="pres">
      <dgm:prSet presAssocID="{C106D62C-48C7-45D3-8C94-EB6E2144378B}" presName="rootConnector" presStyleLbl="node2" presStyleIdx="3" presStyleCnt="4"/>
      <dgm:spPr/>
      <dgm:t>
        <a:bodyPr/>
        <a:lstStyle/>
        <a:p>
          <a:endParaRPr lang="de-DE"/>
        </a:p>
      </dgm:t>
    </dgm:pt>
    <dgm:pt modelId="{5D2BD898-EAF0-40DF-B80A-7D06915FFD43}" type="pres">
      <dgm:prSet presAssocID="{C106D62C-48C7-45D3-8C94-EB6E2144378B}" presName="hierChild4" presStyleCnt="0"/>
      <dgm:spPr/>
    </dgm:pt>
    <dgm:pt modelId="{D368C124-0A8B-4A4E-880D-40557198A975}" type="pres">
      <dgm:prSet presAssocID="{B8677338-3EAD-4695-860E-65CBC23A8A23}" presName="Name37" presStyleLbl="parChTrans1D3" presStyleIdx="13" presStyleCnt="18"/>
      <dgm:spPr/>
    </dgm:pt>
    <dgm:pt modelId="{2F1EBC04-D702-43F7-A0C6-8BA94CA0D236}" type="pres">
      <dgm:prSet presAssocID="{E2322C6F-0A00-4D43-86C3-B528811192A2}" presName="hierRoot2" presStyleCnt="0">
        <dgm:presLayoutVars>
          <dgm:hierBranch val="init"/>
        </dgm:presLayoutVars>
      </dgm:prSet>
      <dgm:spPr/>
    </dgm:pt>
    <dgm:pt modelId="{A5E750DE-DD6F-4099-9C5E-12ACD94D49F8}" type="pres">
      <dgm:prSet presAssocID="{E2322C6F-0A00-4D43-86C3-B528811192A2}" presName="rootComposite" presStyleCnt="0"/>
      <dgm:spPr/>
    </dgm:pt>
    <dgm:pt modelId="{4490D9EC-1051-4BD6-9C5A-F02A55D3214D}" type="pres">
      <dgm:prSet presAssocID="{E2322C6F-0A00-4D43-86C3-B528811192A2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12ABF3E-78E4-409E-AE73-3CD0FEF1EBD5}" type="pres">
      <dgm:prSet presAssocID="{E2322C6F-0A00-4D43-86C3-B528811192A2}" presName="rootConnector" presStyleLbl="node3" presStyleIdx="13" presStyleCnt="18"/>
      <dgm:spPr/>
      <dgm:t>
        <a:bodyPr/>
        <a:lstStyle/>
        <a:p>
          <a:endParaRPr lang="de-DE"/>
        </a:p>
      </dgm:t>
    </dgm:pt>
    <dgm:pt modelId="{0E5994F8-E546-41E2-B5BC-5EA8BC7C6156}" type="pres">
      <dgm:prSet presAssocID="{E2322C6F-0A00-4D43-86C3-B528811192A2}" presName="hierChild4" presStyleCnt="0"/>
      <dgm:spPr/>
    </dgm:pt>
    <dgm:pt modelId="{74A6CAAB-A52F-4CB6-A95A-A86A8A95EDBB}" type="pres">
      <dgm:prSet presAssocID="{E2322C6F-0A00-4D43-86C3-B528811192A2}" presName="hierChild5" presStyleCnt="0"/>
      <dgm:spPr/>
    </dgm:pt>
    <dgm:pt modelId="{8BED4035-840A-4973-8C08-C775D4E9EF22}" type="pres">
      <dgm:prSet presAssocID="{39D76E93-BDF7-4A8B-A54F-E7E49D8F830D}" presName="Name37" presStyleLbl="parChTrans1D3" presStyleIdx="14" presStyleCnt="18"/>
      <dgm:spPr/>
    </dgm:pt>
    <dgm:pt modelId="{8A73893D-B707-4C42-9ED5-781888FEF99C}" type="pres">
      <dgm:prSet presAssocID="{807800B4-4486-4C17-A3A3-E262A422E85D}" presName="hierRoot2" presStyleCnt="0">
        <dgm:presLayoutVars>
          <dgm:hierBranch val="init"/>
        </dgm:presLayoutVars>
      </dgm:prSet>
      <dgm:spPr/>
    </dgm:pt>
    <dgm:pt modelId="{BFA30EE0-E804-4C76-AB23-3AB4E9B5BA8E}" type="pres">
      <dgm:prSet presAssocID="{807800B4-4486-4C17-A3A3-E262A422E85D}" presName="rootComposite" presStyleCnt="0"/>
      <dgm:spPr/>
    </dgm:pt>
    <dgm:pt modelId="{B11C4BD7-2CCC-4214-B0E0-CEE7F3279F08}" type="pres">
      <dgm:prSet presAssocID="{807800B4-4486-4C17-A3A3-E262A422E85D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6E7F4B59-67BC-4EDD-A4ED-53D59988B7C4}" type="pres">
      <dgm:prSet presAssocID="{807800B4-4486-4C17-A3A3-E262A422E85D}" presName="rootConnector" presStyleLbl="node3" presStyleIdx="14" presStyleCnt="18"/>
      <dgm:spPr/>
      <dgm:t>
        <a:bodyPr/>
        <a:lstStyle/>
        <a:p>
          <a:endParaRPr lang="de-DE"/>
        </a:p>
      </dgm:t>
    </dgm:pt>
    <dgm:pt modelId="{C4B09756-CE1C-48F6-9BA0-F2A1E2453EEE}" type="pres">
      <dgm:prSet presAssocID="{807800B4-4486-4C17-A3A3-E262A422E85D}" presName="hierChild4" presStyleCnt="0"/>
      <dgm:spPr/>
    </dgm:pt>
    <dgm:pt modelId="{992A7894-2052-4618-BA08-D02080358E1D}" type="pres">
      <dgm:prSet presAssocID="{807800B4-4486-4C17-A3A3-E262A422E85D}" presName="hierChild5" presStyleCnt="0"/>
      <dgm:spPr/>
    </dgm:pt>
    <dgm:pt modelId="{C1354243-B087-488E-B39B-DBA110084B42}" type="pres">
      <dgm:prSet presAssocID="{471BE5A6-8147-4D0E-8B66-1325E57480BD}" presName="Name37" presStyleLbl="parChTrans1D3" presStyleIdx="15" presStyleCnt="18"/>
      <dgm:spPr/>
    </dgm:pt>
    <dgm:pt modelId="{996FEC5F-91A1-43AC-84DA-BBE84634771F}" type="pres">
      <dgm:prSet presAssocID="{F08C6F0A-C1E5-4F53-9229-3348F0FBFD23}" presName="hierRoot2" presStyleCnt="0">
        <dgm:presLayoutVars>
          <dgm:hierBranch val="init"/>
        </dgm:presLayoutVars>
      </dgm:prSet>
      <dgm:spPr/>
    </dgm:pt>
    <dgm:pt modelId="{860DD633-16B9-4DE3-9113-BF9B9D22BF61}" type="pres">
      <dgm:prSet presAssocID="{F08C6F0A-C1E5-4F53-9229-3348F0FBFD23}" presName="rootComposite" presStyleCnt="0"/>
      <dgm:spPr/>
    </dgm:pt>
    <dgm:pt modelId="{260F3EB9-B0F7-4F1D-B881-5C86C1831865}" type="pres">
      <dgm:prSet presAssocID="{F08C6F0A-C1E5-4F53-9229-3348F0FBFD23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57AE4085-79DB-40B2-8F9C-CAA0D2A69BF7}" type="pres">
      <dgm:prSet presAssocID="{F08C6F0A-C1E5-4F53-9229-3348F0FBFD23}" presName="rootConnector" presStyleLbl="node3" presStyleIdx="15" presStyleCnt="18"/>
      <dgm:spPr/>
      <dgm:t>
        <a:bodyPr/>
        <a:lstStyle/>
        <a:p>
          <a:endParaRPr lang="de-DE"/>
        </a:p>
      </dgm:t>
    </dgm:pt>
    <dgm:pt modelId="{3DC6E044-8757-45A4-9028-B7EE59CAF0DF}" type="pres">
      <dgm:prSet presAssocID="{F08C6F0A-C1E5-4F53-9229-3348F0FBFD23}" presName="hierChild4" presStyleCnt="0"/>
      <dgm:spPr/>
    </dgm:pt>
    <dgm:pt modelId="{6775BAE0-4356-426E-AC48-7D9E0DED7172}" type="pres">
      <dgm:prSet presAssocID="{F08C6F0A-C1E5-4F53-9229-3348F0FBFD23}" presName="hierChild5" presStyleCnt="0"/>
      <dgm:spPr/>
    </dgm:pt>
    <dgm:pt modelId="{00D23FA2-F251-41EA-B8DF-4F12B0E1CD4E}" type="pres">
      <dgm:prSet presAssocID="{DE16C497-3B84-429F-9FB1-3F264FDBB444}" presName="Name37" presStyleLbl="parChTrans1D3" presStyleIdx="16" presStyleCnt="18"/>
      <dgm:spPr/>
    </dgm:pt>
    <dgm:pt modelId="{4A88EDAA-05B7-43B1-9ACD-B326FEC7FE3B}" type="pres">
      <dgm:prSet presAssocID="{6C5149A0-F322-4408-8B7B-D0B545FF3FDF}" presName="hierRoot2" presStyleCnt="0">
        <dgm:presLayoutVars>
          <dgm:hierBranch val="init"/>
        </dgm:presLayoutVars>
      </dgm:prSet>
      <dgm:spPr/>
    </dgm:pt>
    <dgm:pt modelId="{A1ED73C8-AA1D-4EC7-8249-99B66BBCD3F5}" type="pres">
      <dgm:prSet presAssocID="{6C5149A0-F322-4408-8B7B-D0B545FF3FDF}" presName="rootComposite" presStyleCnt="0"/>
      <dgm:spPr/>
    </dgm:pt>
    <dgm:pt modelId="{067BE530-C920-41B0-98C4-63663FB97D38}" type="pres">
      <dgm:prSet presAssocID="{6C5149A0-F322-4408-8B7B-D0B545FF3FDF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3912C5CB-8E3D-4F49-ACC7-102021CC7C28}" type="pres">
      <dgm:prSet presAssocID="{6C5149A0-F322-4408-8B7B-D0B545FF3FDF}" presName="rootConnector" presStyleLbl="node3" presStyleIdx="16" presStyleCnt="18"/>
      <dgm:spPr/>
      <dgm:t>
        <a:bodyPr/>
        <a:lstStyle/>
        <a:p>
          <a:endParaRPr lang="de-DE"/>
        </a:p>
      </dgm:t>
    </dgm:pt>
    <dgm:pt modelId="{01066A58-789E-4E6F-80A3-B686A8AC1F5E}" type="pres">
      <dgm:prSet presAssocID="{6C5149A0-F322-4408-8B7B-D0B545FF3FDF}" presName="hierChild4" presStyleCnt="0"/>
      <dgm:spPr/>
    </dgm:pt>
    <dgm:pt modelId="{18841133-AD78-476E-ABA2-56EA721BBFE1}" type="pres">
      <dgm:prSet presAssocID="{6C5149A0-F322-4408-8B7B-D0B545FF3FDF}" presName="hierChild5" presStyleCnt="0"/>
      <dgm:spPr/>
    </dgm:pt>
    <dgm:pt modelId="{DF6ECCD8-D34D-4CC6-859D-CE5AE5C81E5D}" type="pres">
      <dgm:prSet presAssocID="{5DD173CB-FE3E-440C-AD3E-B7F364488045}" presName="Name37" presStyleLbl="parChTrans1D3" presStyleIdx="17" presStyleCnt="18"/>
      <dgm:spPr/>
    </dgm:pt>
    <dgm:pt modelId="{2A209E84-F3DD-4FD9-9B11-17F4C39AD239}" type="pres">
      <dgm:prSet presAssocID="{C80CBBBA-BAF6-45EF-81CD-050209B22123}" presName="hierRoot2" presStyleCnt="0">
        <dgm:presLayoutVars>
          <dgm:hierBranch val="init"/>
        </dgm:presLayoutVars>
      </dgm:prSet>
      <dgm:spPr/>
    </dgm:pt>
    <dgm:pt modelId="{60962051-080C-4F1F-B3E7-042BF547BB2D}" type="pres">
      <dgm:prSet presAssocID="{C80CBBBA-BAF6-45EF-81CD-050209B22123}" presName="rootComposite" presStyleCnt="0"/>
      <dgm:spPr/>
    </dgm:pt>
    <dgm:pt modelId="{CE61D071-4803-43D2-A8B0-59A271BC385B}" type="pres">
      <dgm:prSet presAssocID="{C80CBBBA-BAF6-45EF-81CD-050209B22123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de-DE"/>
        </a:p>
      </dgm:t>
    </dgm:pt>
    <dgm:pt modelId="{19BE4B81-7E31-4342-A1A4-62E24BB676E5}" type="pres">
      <dgm:prSet presAssocID="{C80CBBBA-BAF6-45EF-81CD-050209B22123}" presName="rootConnector" presStyleLbl="node3" presStyleIdx="17" presStyleCnt="18"/>
      <dgm:spPr/>
      <dgm:t>
        <a:bodyPr/>
        <a:lstStyle/>
        <a:p>
          <a:endParaRPr lang="de-DE"/>
        </a:p>
      </dgm:t>
    </dgm:pt>
    <dgm:pt modelId="{EEB14EDF-ACE1-4153-B761-1386ADC333B2}" type="pres">
      <dgm:prSet presAssocID="{C80CBBBA-BAF6-45EF-81CD-050209B22123}" presName="hierChild4" presStyleCnt="0"/>
      <dgm:spPr/>
    </dgm:pt>
    <dgm:pt modelId="{64EF427B-FE0C-492F-BF08-5B77C91E4DBC}" type="pres">
      <dgm:prSet presAssocID="{C80CBBBA-BAF6-45EF-81CD-050209B22123}" presName="hierChild5" presStyleCnt="0"/>
      <dgm:spPr/>
    </dgm:pt>
    <dgm:pt modelId="{3D6B2485-29B7-4FB1-B965-7D8447CF1CBB}" type="pres">
      <dgm:prSet presAssocID="{C106D62C-48C7-45D3-8C94-EB6E2144378B}" presName="hierChild5" presStyleCnt="0"/>
      <dgm:spPr/>
    </dgm:pt>
    <dgm:pt modelId="{B1D541FF-CB6E-49DD-831B-FB3F23D499EC}" type="pres">
      <dgm:prSet presAssocID="{A6E02B20-DC61-4424-92B8-494CCF5A7F45}" presName="hierChild3" presStyleCnt="0"/>
      <dgm:spPr/>
    </dgm:pt>
  </dgm:ptLst>
  <dgm:cxnLst>
    <dgm:cxn modelId="{45699A12-965A-4832-BFC0-200384A8FE2E}" type="presOf" srcId="{F08C6F0A-C1E5-4F53-9229-3348F0FBFD23}" destId="{260F3EB9-B0F7-4F1D-B881-5C86C1831865}" srcOrd="0" destOrd="0" presId="urn:microsoft.com/office/officeart/2005/8/layout/orgChart1"/>
    <dgm:cxn modelId="{EA821F77-394E-4A42-9EF7-6C15532BEAD9}" type="presOf" srcId="{A24AAF47-01E1-40B1-96E9-4AFCA9759BED}" destId="{05697C70-2306-4010-BC44-49A8327C544B}" srcOrd="0" destOrd="0" presId="urn:microsoft.com/office/officeart/2005/8/layout/orgChart1"/>
    <dgm:cxn modelId="{9F3BE2DF-EC41-468A-A825-7D5962410DE4}" srcId="{38E7C8BB-1D89-4F06-9402-53363234609E}" destId="{AD57AC8D-5561-4E52-A788-B5E8CB95C9F7}" srcOrd="0" destOrd="0" parTransId="{01348E8A-C01D-4906-8998-6480A1ED2F3D}" sibTransId="{6E7E1032-AA91-431D-8979-EEF813783239}"/>
    <dgm:cxn modelId="{95CE576C-DD77-4637-A40D-F317433C4C66}" type="presOf" srcId="{1E83D121-8869-4248-B31B-BA9D958046B7}" destId="{4643CB25-05B2-4CF2-9E63-DC61A6D12C77}" srcOrd="0" destOrd="0" presId="urn:microsoft.com/office/officeart/2005/8/layout/orgChart1"/>
    <dgm:cxn modelId="{815E7F2B-9BF7-4C6A-B59B-FEC6616213B5}" srcId="{A6E02B20-DC61-4424-92B8-494CCF5A7F45}" destId="{3C469BD8-38EC-4997-9712-82E4BA266029}" srcOrd="0" destOrd="0" parTransId="{F83C5713-3BD5-4A7F-96A2-9F5D9FAA14EE}" sibTransId="{9090D38D-5B0C-43B3-8C2A-A639B5A21CA2}"/>
    <dgm:cxn modelId="{030D57CF-EB4E-4C7A-9610-2CA11763C39C}" type="presOf" srcId="{B8677338-3EAD-4695-860E-65CBC23A8A23}" destId="{D368C124-0A8B-4A4E-880D-40557198A975}" srcOrd="0" destOrd="0" presId="urn:microsoft.com/office/officeart/2005/8/layout/orgChart1"/>
    <dgm:cxn modelId="{698B5FA2-3B4C-4FBA-8EA3-0979AD298C57}" type="presOf" srcId="{6C5149A0-F322-4408-8B7B-D0B545FF3FDF}" destId="{067BE530-C920-41B0-98C4-63663FB97D38}" srcOrd="0" destOrd="0" presId="urn:microsoft.com/office/officeart/2005/8/layout/orgChart1"/>
    <dgm:cxn modelId="{083CD284-07F8-4D35-8805-91025F54FCFE}" type="presOf" srcId="{7275980C-DB5A-4D55-AA96-3E82B33A7FA6}" destId="{44F28B1A-7A5D-4234-923D-670381272783}" srcOrd="0" destOrd="0" presId="urn:microsoft.com/office/officeart/2005/8/layout/orgChart1"/>
    <dgm:cxn modelId="{0BF356CC-8C26-4F64-8AA7-80765B7087CA}" type="presOf" srcId="{807800B4-4486-4C17-A3A3-E262A422E85D}" destId="{B11C4BD7-2CCC-4214-B0E0-CEE7F3279F08}" srcOrd="0" destOrd="0" presId="urn:microsoft.com/office/officeart/2005/8/layout/orgChart1"/>
    <dgm:cxn modelId="{40CAB593-9E67-4753-B119-DF7A05F3A842}" type="presOf" srcId="{38E7C8BB-1D89-4F06-9402-53363234609E}" destId="{A2C9BC08-BEF5-4443-8576-409E8E8B4BE3}" srcOrd="1" destOrd="0" presId="urn:microsoft.com/office/officeart/2005/8/layout/orgChart1"/>
    <dgm:cxn modelId="{E79A90DB-5955-452D-B542-204412FCE3B6}" type="presOf" srcId="{3C469BD8-38EC-4997-9712-82E4BA266029}" destId="{47454E43-340D-47E5-8767-6A8C51067FA1}" srcOrd="1" destOrd="0" presId="urn:microsoft.com/office/officeart/2005/8/layout/orgChart1"/>
    <dgm:cxn modelId="{10DC8F95-D866-4A4F-8404-1D1252F1271E}" type="presOf" srcId="{807800B4-4486-4C17-A3A3-E262A422E85D}" destId="{6E7F4B59-67BC-4EDD-A4ED-53D59988B7C4}" srcOrd="1" destOrd="0" presId="urn:microsoft.com/office/officeart/2005/8/layout/orgChart1"/>
    <dgm:cxn modelId="{23822B12-2E2E-4F14-8E97-0874B4988DD7}" type="presOf" srcId="{EED3C01B-1F23-41A0-9D81-F6D2B23B10E7}" destId="{FBB471C3-80E4-4557-B22A-E0F33CFFBFC5}" srcOrd="1" destOrd="0" presId="urn:microsoft.com/office/officeart/2005/8/layout/orgChart1"/>
    <dgm:cxn modelId="{35B41311-D714-4281-B69E-8C3D16D202CF}" type="presOf" srcId="{303D6293-760C-4C6E-9E6B-D0B0C8C0C719}" destId="{1B48CBCF-AC88-492A-BE57-2CBABD1FC782}" srcOrd="0" destOrd="0" presId="urn:microsoft.com/office/officeart/2005/8/layout/orgChart1"/>
    <dgm:cxn modelId="{7A010B6B-3F02-4FE8-AC09-19231580C168}" type="presOf" srcId="{C80CBBBA-BAF6-45EF-81CD-050209B22123}" destId="{CE61D071-4803-43D2-A8B0-59A271BC385B}" srcOrd="0" destOrd="0" presId="urn:microsoft.com/office/officeart/2005/8/layout/orgChart1"/>
    <dgm:cxn modelId="{0A30A010-6C0A-4AB8-BA84-D39F51FBEA03}" type="presOf" srcId="{C106D62C-48C7-45D3-8C94-EB6E2144378B}" destId="{9A32FE6E-8C36-4D31-95A2-0E67C20D3316}" srcOrd="0" destOrd="0" presId="urn:microsoft.com/office/officeart/2005/8/layout/orgChart1"/>
    <dgm:cxn modelId="{5466F404-63AB-4861-887C-7B3B4C62D5A0}" srcId="{00CA084B-2375-42B3-A525-62B7C7C6081D}" destId="{4CCEA908-82B3-489D-A7A9-28684295FC48}" srcOrd="1" destOrd="0" parTransId="{504E4F32-1FEA-437F-BAC2-C0E56C14B8DD}" sibTransId="{8AFB4E83-E176-4087-B752-53F97D19C6C6}"/>
    <dgm:cxn modelId="{4C7118AF-F129-4FEC-A648-ABAD1BED9EAD}" type="presOf" srcId="{0F6A3E3F-EB74-4A94-856A-4794325C8C54}" destId="{EC4B93B7-1077-403B-ACC3-D68CEFA6ED72}" srcOrd="1" destOrd="0" presId="urn:microsoft.com/office/officeart/2005/8/layout/orgChart1"/>
    <dgm:cxn modelId="{D59E14DF-961B-40F8-A791-4DC5083326BD}" type="presOf" srcId="{C80CBBBA-BAF6-45EF-81CD-050209B22123}" destId="{19BE4B81-7E31-4342-A1A4-62E24BB676E5}" srcOrd="1" destOrd="0" presId="urn:microsoft.com/office/officeart/2005/8/layout/orgChart1"/>
    <dgm:cxn modelId="{05D8B4C1-36DE-4CA7-9FFA-5D77986BE640}" srcId="{38E7C8BB-1D89-4F06-9402-53363234609E}" destId="{0F6A3E3F-EB74-4A94-856A-4794325C8C54}" srcOrd="5" destOrd="0" parTransId="{4E6F2B5B-94BC-4C75-9B69-4C617E168807}" sibTransId="{6BD9F4E5-7428-40BC-8E9C-32DDE799304D}"/>
    <dgm:cxn modelId="{45888DAF-F388-4B23-B10F-35924E6A5072}" type="presOf" srcId="{2996E5F3-9098-4001-A1CE-92EA55E0D2F2}" destId="{13E6DAB2-EC66-4B92-8FCE-87110740EB1A}" srcOrd="0" destOrd="0" presId="urn:microsoft.com/office/officeart/2005/8/layout/orgChart1"/>
    <dgm:cxn modelId="{D225C63E-130A-42EE-BDBF-FF253E6D9557}" srcId="{00CA084B-2375-42B3-A525-62B7C7C6081D}" destId="{EED3C01B-1F23-41A0-9D81-F6D2B23B10E7}" srcOrd="0" destOrd="0" parTransId="{8C1F0EC8-0C30-4CF9-851C-CE7CEA9CC0B2}" sibTransId="{E2A7C2BC-7304-41A7-A3E9-196EC6BD8FCB}"/>
    <dgm:cxn modelId="{2F1E6FDD-E465-467B-A171-76DD828E8610}" type="presOf" srcId="{F08C6F0A-C1E5-4F53-9229-3348F0FBFD23}" destId="{57AE4085-79DB-40B2-8F9C-CAA0D2A69BF7}" srcOrd="1" destOrd="0" presId="urn:microsoft.com/office/officeart/2005/8/layout/orgChart1"/>
    <dgm:cxn modelId="{087221CA-4B82-4455-8152-AD5826DEB8FC}" type="presOf" srcId="{39D76E93-BDF7-4A8B-A54F-E7E49D8F830D}" destId="{8BED4035-840A-4973-8C08-C775D4E9EF22}" srcOrd="0" destOrd="0" presId="urn:microsoft.com/office/officeart/2005/8/layout/orgChart1"/>
    <dgm:cxn modelId="{A292E82E-CF02-48FB-9AC1-7100F7C45EAE}" srcId="{3C469BD8-38EC-4997-9712-82E4BA266029}" destId="{54F04A02-8A7C-4D77-BC24-7F34BA8E5D4B}" srcOrd="0" destOrd="0" parTransId="{4690B4C4-EB1E-484D-BA96-AB5060617DF4}" sibTransId="{7CE7E1A8-F13B-48E6-AC6C-3531E433DEBA}"/>
    <dgm:cxn modelId="{6C771524-1D4E-4670-965E-DF54AC56F62B}" type="presOf" srcId="{303D6293-760C-4C6E-9E6B-D0B0C8C0C719}" destId="{F764AB28-6167-45E0-97C8-40555B3E926F}" srcOrd="1" destOrd="0" presId="urn:microsoft.com/office/officeart/2005/8/layout/orgChart1"/>
    <dgm:cxn modelId="{9F9FD358-D7A9-4729-B30B-A5A6A5266F1C}" type="presOf" srcId="{4CAE264D-A2B6-4FF3-8CF7-A1E53B19D3F4}" destId="{E4D7EA30-096A-4C93-B089-05E6BCB8A095}" srcOrd="0" destOrd="0" presId="urn:microsoft.com/office/officeart/2005/8/layout/orgChart1"/>
    <dgm:cxn modelId="{E13B0D8C-69AD-4767-B341-DA9B65BBC9E3}" type="presOf" srcId="{4690B4C4-EB1E-484D-BA96-AB5060617DF4}" destId="{FD87C3C8-1796-43C7-96B7-8E7A267B4A0A}" srcOrd="0" destOrd="0" presId="urn:microsoft.com/office/officeart/2005/8/layout/orgChart1"/>
    <dgm:cxn modelId="{D205249B-67F5-493D-823A-60FA22157FB4}" type="presOf" srcId="{AD57AC8D-5561-4E52-A788-B5E8CB95C9F7}" destId="{F67E5D63-8618-4769-A63D-83EFFA0A8CB1}" srcOrd="1" destOrd="0" presId="urn:microsoft.com/office/officeart/2005/8/layout/orgChart1"/>
    <dgm:cxn modelId="{448004BA-37A4-4C84-B0F1-07D873644035}" type="presOf" srcId="{65F69589-4D96-418C-8037-3D29B368B97E}" destId="{8F7732B2-1D30-4C23-823A-01783223E56A}" srcOrd="1" destOrd="0" presId="urn:microsoft.com/office/officeart/2005/8/layout/orgChart1"/>
    <dgm:cxn modelId="{57C3E9D1-7470-4C46-A8C1-D354256836D8}" srcId="{C106D62C-48C7-45D3-8C94-EB6E2144378B}" destId="{C80CBBBA-BAF6-45EF-81CD-050209B22123}" srcOrd="4" destOrd="0" parTransId="{5DD173CB-FE3E-440C-AD3E-B7F364488045}" sibTransId="{24F7A240-0AE4-4405-ABB1-B2E4EAD9AC51}"/>
    <dgm:cxn modelId="{4F3D4C3C-CC92-4335-9412-F888E1DDF2AB}" srcId="{C106D62C-48C7-45D3-8C94-EB6E2144378B}" destId="{807800B4-4486-4C17-A3A3-E262A422E85D}" srcOrd="1" destOrd="0" parTransId="{39D76E93-BDF7-4A8B-A54F-E7E49D8F830D}" sibTransId="{BECDCDA2-A02F-4281-9CA3-DA393A0FB076}"/>
    <dgm:cxn modelId="{848C5FD8-4B03-4272-9CEB-C2E4D99FEC64}" type="presOf" srcId="{C900FCD3-3698-43C4-B1B3-6C87486923D3}" destId="{FCF1BC7F-DBB8-4AD1-ADB9-B9DDD3477B4F}" srcOrd="1" destOrd="0" presId="urn:microsoft.com/office/officeart/2005/8/layout/orgChart1"/>
    <dgm:cxn modelId="{2CB941DF-69D2-4BE9-A246-AC5832F4E774}" type="presOf" srcId="{4E6F2B5B-94BC-4C75-9B69-4C617E168807}" destId="{6653DBC1-9B75-45BC-91DD-4CE53E48E91E}" srcOrd="0" destOrd="0" presId="urn:microsoft.com/office/officeart/2005/8/layout/orgChart1"/>
    <dgm:cxn modelId="{9CE6655F-35E3-490F-B9DC-61424224E6D7}" type="presOf" srcId="{00CA084B-2375-42B3-A525-62B7C7C6081D}" destId="{12E816B0-A7CC-419A-958E-0A6DC560EBE5}" srcOrd="1" destOrd="0" presId="urn:microsoft.com/office/officeart/2005/8/layout/orgChart1"/>
    <dgm:cxn modelId="{14C88001-DBD3-4419-93F3-5E3C5B3E4B19}" type="presOf" srcId="{3C469BD8-38EC-4997-9712-82E4BA266029}" destId="{1FB99B49-A7FF-4C41-83B2-8FDF53743810}" srcOrd="0" destOrd="0" presId="urn:microsoft.com/office/officeart/2005/8/layout/orgChart1"/>
    <dgm:cxn modelId="{B923E54B-A56B-4E8F-AE92-25B74604072B}" type="presOf" srcId="{737BCA6F-DC55-42FF-9860-F46D91A460B3}" destId="{D5F79A07-DDB1-4EE3-ADAA-D0F03851CF98}" srcOrd="0" destOrd="0" presId="urn:microsoft.com/office/officeart/2005/8/layout/orgChart1"/>
    <dgm:cxn modelId="{20440B09-C9C9-4E54-B207-E3979C5AE2C1}" srcId="{C106D62C-48C7-45D3-8C94-EB6E2144378B}" destId="{E2322C6F-0A00-4D43-86C3-B528811192A2}" srcOrd="0" destOrd="0" parTransId="{B8677338-3EAD-4695-860E-65CBC23A8A23}" sibTransId="{4173708C-2BFC-453C-8238-07E04FE0FF63}"/>
    <dgm:cxn modelId="{AD0C4E04-A44D-407E-B98C-B103B1ED8D49}" srcId="{38E7C8BB-1D89-4F06-9402-53363234609E}" destId="{14139102-73F5-4DC4-9E2C-324E93B28346}" srcOrd="4" destOrd="0" parTransId="{82455361-7340-4270-A892-78794AF128E6}" sibTransId="{BA33CA89-CD4D-4E67-B213-A0ADE6C2F539}"/>
    <dgm:cxn modelId="{9B7705EE-12A5-454C-8E39-AF23CA4BAAA8}" type="presOf" srcId="{14139102-73F5-4DC4-9E2C-324E93B28346}" destId="{F4EDA83F-5EA6-4D96-A6A8-37CB9C98485E}" srcOrd="1" destOrd="0" presId="urn:microsoft.com/office/officeart/2005/8/layout/orgChart1"/>
    <dgm:cxn modelId="{B8842F3A-C1C4-4A39-80CC-107063EE9935}" srcId="{3C469BD8-38EC-4997-9712-82E4BA266029}" destId="{C900FCD3-3698-43C4-B1B3-6C87486923D3}" srcOrd="1" destOrd="0" parTransId="{4FBC0BBB-B944-4B0A-9CDA-DE7E4DDC2B21}" sibTransId="{ABD75F9A-D5E4-42D4-9744-072228D44BC0}"/>
    <dgm:cxn modelId="{0CC4D0B9-273A-49C5-AA7D-ECECCA47C396}" srcId="{A6E02B20-DC61-4424-92B8-494CCF5A7F45}" destId="{C106D62C-48C7-45D3-8C94-EB6E2144378B}" srcOrd="3" destOrd="0" parTransId="{FDC8F217-204A-43D3-8E33-D34D1B57D9F5}" sibTransId="{F0139C63-1FE3-4784-99BF-50EDB93450C1}"/>
    <dgm:cxn modelId="{4DDED60D-CFB8-4A0B-BAC6-02B87BB28C19}" type="presOf" srcId="{AE0BFC88-1D19-4A4F-AB03-30B9C59BFD36}" destId="{C2A6D9A5-25FD-457A-BE57-153321AA070A}" srcOrd="1" destOrd="0" presId="urn:microsoft.com/office/officeart/2005/8/layout/orgChart1"/>
    <dgm:cxn modelId="{C8AAC0ED-A99F-429F-A1B2-798143D8BA5C}" type="presOf" srcId="{A6E02B20-DC61-4424-92B8-494CCF5A7F45}" destId="{B5CEA838-EFAC-4B6D-9F64-29D986AE39DC}" srcOrd="1" destOrd="0" presId="urn:microsoft.com/office/officeart/2005/8/layout/orgChart1"/>
    <dgm:cxn modelId="{4E711347-EE03-4FE2-9867-53D972C99B77}" type="presOf" srcId="{FDC8F217-204A-43D3-8E33-D34D1B57D9F5}" destId="{703E57CE-54D9-4D86-A0BD-D5500EE23204}" srcOrd="0" destOrd="0" presId="urn:microsoft.com/office/officeart/2005/8/layout/orgChart1"/>
    <dgm:cxn modelId="{7C63AB30-AE2E-4659-B344-2AF8F5C3A773}" type="presOf" srcId="{6C5149A0-F322-4408-8B7B-D0B545FF3FDF}" destId="{3912C5CB-8E3D-4F49-ACC7-102021CC7C28}" srcOrd="1" destOrd="0" presId="urn:microsoft.com/office/officeart/2005/8/layout/orgChart1"/>
    <dgm:cxn modelId="{90D23278-7712-41DA-90F6-5F71C4FA5B9B}" type="presOf" srcId="{937BCC14-A266-464F-AF19-11A7849CD0AD}" destId="{27B697C1-9C5E-4197-9236-F18FF3155FCF}" srcOrd="0" destOrd="0" presId="urn:microsoft.com/office/officeart/2005/8/layout/orgChart1"/>
    <dgm:cxn modelId="{43009C84-4407-45BE-90E1-0E6A07C1DD04}" type="presOf" srcId="{82455361-7340-4270-A892-78794AF128E6}" destId="{307F9C02-59D3-464E-B808-EFA92F3A6222}" srcOrd="0" destOrd="0" presId="urn:microsoft.com/office/officeart/2005/8/layout/orgChart1"/>
    <dgm:cxn modelId="{FB06802A-DA3B-4F9F-B07E-E95847D1C880}" type="presOf" srcId="{C106D62C-48C7-45D3-8C94-EB6E2144378B}" destId="{912DB909-BAB1-40CE-A023-F718071EEDD6}" srcOrd="1" destOrd="0" presId="urn:microsoft.com/office/officeart/2005/8/layout/orgChart1"/>
    <dgm:cxn modelId="{2AF15A8B-3E62-4176-8B31-9C78C3265FF0}" srcId="{00CA084B-2375-42B3-A525-62B7C7C6081D}" destId="{303D6293-760C-4C6E-9E6B-D0B0C8C0C719}" srcOrd="4" destOrd="0" parTransId="{4CAE264D-A2B6-4FF3-8CF7-A1E53B19D3F4}" sibTransId="{388DBED0-EC22-4003-A0E6-5A2A80F7DF0C}"/>
    <dgm:cxn modelId="{EC45C80C-80EF-4BB3-B23C-F4FCF5F1A187}" type="presOf" srcId="{AD57AC8D-5561-4E52-A788-B5E8CB95C9F7}" destId="{90E3402C-AF95-40A3-94FC-6457A389C94A}" srcOrd="0" destOrd="0" presId="urn:microsoft.com/office/officeart/2005/8/layout/orgChart1"/>
    <dgm:cxn modelId="{FC5CCC4E-0146-4B4F-86DB-AB9903982CC5}" type="presOf" srcId="{937BCC14-A266-464F-AF19-11A7849CD0AD}" destId="{71285064-CD3A-486F-9969-4F18B3A8FC48}" srcOrd="1" destOrd="0" presId="urn:microsoft.com/office/officeart/2005/8/layout/orgChart1"/>
    <dgm:cxn modelId="{A407BAD1-C4D1-48FF-B484-DB4A170D8423}" srcId="{00CA084B-2375-42B3-A525-62B7C7C6081D}" destId="{A24AAF47-01E1-40B1-96E9-4AFCA9759BED}" srcOrd="2" destOrd="0" parTransId="{2996E5F3-9098-4001-A1CE-92EA55E0D2F2}" sibTransId="{DD78C53F-01F7-4CEC-8A11-3D1794F77E20}"/>
    <dgm:cxn modelId="{0FDD4D7A-151A-4438-9909-2A4083048504}" srcId="{38E7C8BB-1D89-4F06-9402-53363234609E}" destId="{AE0BFC88-1D19-4A4F-AB03-30B9C59BFD36}" srcOrd="2" destOrd="0" parTransId="{AACBDF96-8D10-495A-B0F7-861C1941D105}" sibTransId="{E9B06652-4D5A-4755-A50D-4B308465446C}"/>
    <dgm:cxn modelId="{50D24161-CA21-47B8-9EBF-E6BBA0B90639}" type="presOf" srcId="{E2322C6F-0A00-4D43-86C3-B528811192A2}" destId="{4490D9EC-1051-4BD6-9C5A-F02A55D3214D}" srcOrd="0" destOrd="0" presId="urn:microsoft.com/office/officeart/2005/8/layout/orgChart1"/>
    <dgm:cxn modelId="{CF21198B-6C62-4A4C-BDF5-58F0EDF26033}" srcId="{00CA084B-2375-42B3-A525-62B7C7C6081D}" destId="{65F69589-4D96-418C-8037-3D29B368B97E}" srcOrd="3" destOrd="0" parTransId="{7275980C-DB5A-4D55-AA96-3E82B33A7FA6}" sibTransId="{60DCE12F-B4CA-4C39-A6DE-77D1338B416D}"/>
    <dgm:cxn modelId="{F3DDEAA7-437E-4266-B53B-A2E03F23A1DA}" type="presOf" srcId="{DE16C497-3B84-429F-9FB1-3F264FDBB444}" destId="{00D23FA2-F251-41EA-B8DF-4F12B0E1CD4E}" srcOrd="0" destOrd="0" presId="urn:microsoft.com/office/officeart/2005/8/layout/orgChart1"/>
    <dgm:cxn modelId="{3B00C220-92E7-41CA-A1A5-63D7A31BB954}" type="presOf" srcId="{01348E8A-C01D-4906-8998-6480A1ED2F3D}" destId="{1543B2E2-BF67-42BA-BAD1-E0D90BD782E7}" srcOrd="0" destOrd="0" presId="urn:microsoft.com/office/officeart/2005/8/layout/orgChart1"/>
    <dgm:cxn modelId="{FC760E8C-2AF1-409B-A629-341C87D7DE2D}" type="presOf" srcId="{54F04A02-8A7C-4D77-BC24-7F34BA8E5D4B}" destId="{A3C2995F-28BD-4088-A413-268A08B96618}" srcOrd="0" destOrd="0" presId="urn:microsoft.com/office/officeart/2005/8/layout/orgChart1"/>
    <dgm:cxn modelId="{BBB723A6-9854-43A4-B869-0EE8236A725F}" type="presOf" srcId="{F83C5713-3BD5-4A7F-96A2-9F5D9FAA14EE}" destId="{B6755760-5107-4F22-B9B5-3DF016EFE714}" srcOrd="0" destOrd="0" presId="urn:microsoft.com/office/officeart/2005/8/layout/orgChart1"/>
    <dgm:cxn modelId="{AFBD11CD-DA4D-41CF-A2B7-EB5EA0D5118D}" srcId="{38E7C8BB-1D89-4F06-9402-53363234609E}" destId="{83E95D9F-A365-412C-AC27-60DE01B8B0D2}" srcOrd="1" destOrd="0" parTransId="{737BCA6F-DC55-42FF-9860-F46D91A460B3}" sibTransId="{40C2EC3D-A73A-4902-8BE0-2E76FE387D92}"/>
    <dgm:cxn modelId="{CF499A0A-B6C5-4DB5-8F89-86DD4FB128E4}" type="presOf" srcId="{E2322C6F-0A00-4D43-86C3-B528811192A2}" destId="{512ABF3E-78E4-409E-AE73-3CD0FEF1EBD5}" srcOrd="1" destOrd="0" presId="urn:microsoft.com/office/officeart/2005/8/layout/orgChart1"/>
    <dgm:cxn modelId="{858D71BC-4ABC-4F4E-95C4-E8CA40F35237}" type="presOf" srcId="{C900FCD3-3698-43C4-B1B3-6C87486923D3}" destId="{3D545150-C73D-4F62-B44F-9C6C37846998}" srcOrd="0" destOrd="0" presId="urn:microsoft.com/office/officeart/2005/8/layout/orgChart1"/>
    <dgm:cxn modelId="{81B9CDEB-90E6-4A5B-BB1B-611AEA9BBFFF}" srcId="{B77A6EB2-F3A5-498D-9CAB-9ECC2FB1C3A8}" destId="{A6E02B20-DC61-4424-92B8-494CCF5A7F45}" srcOrd="0" destOrd="0" parTransId="{B3BAE1F4-EC12-4D53-84AE-81F8BB094FF0}" sibTransId="{1FF5E4CE-8C0B-402C-B049-08FE4D7BB5A5}"/>
    <dgm:cxn modelId="{6E34875F-83C1-4531-B5A6-DB14FDD2A387}" type="presOf" srcId="{83E95D9F-A365-412C-AC27-60DE01B8B0D2}" destId="{C8F0D70A-9547-449D-AFE6-7ACF4E465979}" srcOrd="0" destOrd="0" presId="urn:microsoft.com/office/officeart/2005/8/layout/orgChart1"/>
    <dgm:cxn modelId="{4D816445-2F19-400E-A88F-435785205D88}" type="presOf" srcId="{00CA084B-2375-42B3-A525-62B7C7C6081D}" destId="{FF4A890D-5BC4-492E-8EC1-DCAA6031D8CB}" srcOrd="0" destOrd="0" presId="urn:microsoft.com/office/officeart/2005/8/layout/orgChart1"/>
    <dgm:cxn modelId="{BEA2B2A4-D4AF-4E0A-8350-CCE817469C91}" srcId="{C106D62C-48C7-45D3-8C94-EB6E2144378B}" destId="{F08C6F0A-C1E5-4F53-9229-3348F0FBFD23}" srcOrd="2" destOrd="0" parTransId="{471BE5A6-8147-4D0E-8B66-1325E57480BD}" sibTransId="{479F7BF1-7707-4EA8-9072-30ABEF76EBAC}"/>
    <dgm:cxn modelId="{59CDC59D-8832-4B75-9544-20D13734B4E8}" type="presOf" srcId="{4FBC0BBB-B944-4B0A-9CDA-DE7E4DDC2B21}" destId="{912A397C-8930-4236-845A-5F163F5F74FF}" srcOrd="0" destOrd="0" presId="urn:microsoft.com/office/officeart/2005/8/layout/orgChart1"/>
    <dgm:cxn modelId="{32B11D7A-D6FB-465A-BF4D-729E7F93C8D9}" type="presOf" srcId="{EED3C01B-1F23-41A0-9D81-F6D2B23B10E7}" destId="{AB4C9285-75B2-4559-9D0F-29A6BB16CFFC}" srcOrd="0" destOrd="0" presId="urn:microsoft.com/office/officeart/2005/8/layout/orgChart1"/>
    <dgm:cxn modelId="{99C5A0EE-6713-4258-BAAF-510FE68FDCFF}" type="presOf" srcId="{5DD173CB-FE3E-440C-AD3E-B7F364488045}" destId="{DF6ECCD8-D34D-4CC6-859D-CE5AE5C81E5D}" srcOrd="0" destOrd="0" presId="urn:microsoft.com/office/officeart/2005/8/layout/orgChart1"/>
    <dgm:cxn modelId="{5690B7E5-77B1-4E12-A255-7A2EC78E250A}" type="presOf" srcId="{14139102-73F5-4DC4-9E2C-324E93B28346}" destId="{1D91D6EC-FCD5-4FE1-9420-4853AB001908}" srcOrd="0" destOrd="0" presId="urn:microsoft.com/office/officeart/2005/8/layout/orgChart1"/>
    <dgm:cxn modelId="{5AD2F7B0-84B8-483B-B7CD-0CA6C77299FE}" type="presOf" srcId="{B760143D-0FD3-46DE-A0C4-90593486DE1F}" destId="{18E6E79A-A36C-459C-8D78-7D97F5195A03}" srcOrd="0" destOrd="0" presId="urn:microsoft.com/office/officeart/2005/8/layout/orgChart1"/>
    <dgm:cxn modelId="{BEF837A4-605C-41DE-A3E7-94E4329EB28D}" type="presOf" srcId="{4CCEA908-82B3-489D-A7A9-28684295FC48}" destId="{28473BB7-6543-43FB-A835-ABA5CEF45710}" srcOrd="0" destOrd="0" presId="urn:microsoft.com/office/officeart/2005/8/layout/orgChart1"/>
    <dgm:cxn modelId="{D4D947ED-71FD-487E-9F17-B1FBA53178BE}" type="presOf" srcId="{AE0BFC88-1D19-4A4F-AB03-30B9C59BFD36}" destId="{6A561A37-5D9D-491E-BAEB-CBE50AF01ED0}" srcOrd="0" destOrd="0" presId="urn:microsoft.com/office/officeart/2005/8/layout/orgChart1"/>
    <dgm:cxn modelId="{793D2D29-E25F-4E56-93BC-1167DC793E62}" srcId="{A6E02B20-DC61-4424-92B8-494CCF5A7F45}" destId="{38E7C8BB-1D89-4F06-9402-53363234609E}" srcOrd="2" destOrd="0" parTransId="{679FF45E-1E44-4F50-B2C9-3614689963CD}" sibTransId="{7CD92CF4-4194-465E-9296-918DB6890E38}"/>
    <dgm:cxn modelId="{39C5E99B-3F5D-4D61-93EE-ECE95B2BA08D}" srcId="{38E7C8BB-1D89-4F06-9402-53363234609E}" destId="{937BCC14-A266-464F-AF19-11A7849CD0AD}" srcOrd="3" destOrd="0" parTransId="{B760143D-0FD3-46DE-A0C4-90593486DE1F}" sibTransId="{74B5446F-BBF2-4102-917D-CCC846C0F6EE}"/>
    <dgm:cxn modelId="{E3D5F147-3C08-4D87-891C-AF3973074C58}" type="presOf" srcId="{A24AAF47-01E1-40B1-96E9-4AFCA9759BED}" destId="{53669A8F-1878-486B-99DD-6A8DFA59FE10}" srcOrd="1" destOrd="0" presId="urn:microsoft.com/office/officeart/2005/8/layout/orgChart1"/>
    <dgm:cxn modelId="{168F0EAE-4652-4310-B7BE-4516780C0965}" type="presOf" srcId="{504E4F32-1FEA-437F-BAC2-C0E56C14B8DD}" destId="{3540A158-0D3D-4C10-9D7D-D3A2DB8F62D7}" srcOrd="0" destOrd="0" presId="urn:microsoft.com/office/officeart/2005/8/layout/orgChart1"/>
    <dgm:cxn modelId="{074A9B54-AEBF-4766-8554-8FA8F9874465}" type="presOf" srcId="{471BE5A6-8147-4D0E-8B66-1325E57480BD}" destId="{C1354243-B087-488E-B39B-DBA110084B42}" srcOrd="0" destOrd="0" presId="urn:microsoft.com/office/officeart/2005/8/layout/orgChart1"/>
    <dgm:cxn modelId="{E42A16E3-4072-4790-9523-DE7AE46D88C8}" type="presOf" srcId="{38E7C8BB-1D89-4F06-9402-53363234609E}" destId="{11047FA4-2D7E-4E6E-9A6C-0AF870A5AAEC}" srcOrd="0" destOrd="0" presId="urn:microsoft.com/office/officeart/2005/8/layout/orgChart1"/>
    <dgm:cxn modelId="{E9BE451A-AAC4-44FE-B7A0-576376719F1F}" type="presOf" srcId="{AACBDF96-8D10-495A-B0F7-861C1941D105}" destId="{08AA752E-7B81-43DE-949E-B27C333171F4}" srcOrd="0" destOrd="0" presId="urn:microsoft.com/office/officeart/2005/8/layout/orgChart1"/>
    <dgm:cxn modelId="{8E26F525-94FB-4C4F-8F63-18DB9A0F2FDB}" type="presOf" srcId="{0F6A3E3F-EB74-4A94-856A-4794325C8C54}" destId="{31E7D4AA-788A-4F10-B172-B29942AF0317}" srcOrd="0" destOrd="0" presId="urn:microsoft.com/office/officeart/2005/8/layout/orgChart1"/>
    <dgm:cxn modelId="{056FE885-FB1D-4AB4-B8D8-94F02B8B5D63}" type="presOf" srcId="{8C1F0EC8-0C30-4CF9-851C-CE7CEA9CC0B2}" destId="{54B02D10-1485-4416-8278-647D0CE1744F}" srcOrd="0" destOrd="0" presId="urn:microsoft.com/office/officeart/2005/8/layout/orgChart1"/>
    <dgm:cxn modelId="{A3C5568E-40B0-4B86-B838-998BCE3C1B2A}" type="presOf" srcId="{83E95D9F-A365-412C-AC27-60DE01B8B0D2}" destId="{D4371900-7F18-4DE3-937E-9BFF545DC2EE}" srcOrd="1" destOrd="0" presId="urn:microsoft.com/office/officeart/2005/8/layout/orgChart1"/>
    <dgm:cxn modelId="{9BE62FD7-0C05-4153-85AD-F355289E49F2}" srcId="{A6E02B20-DC61-4424-92B8-494CCF5A7F45}" destId="{00CA084B-2375-42B3-A525-62B7C7C6081D}" srcOrd="1" destOrd="0" parTransId="{1E83D121-8869-4248-B31B-BA9D958046B7}" sibTransId="{1357A45E-7FA3-4546-9193-92AE82FEAA68}"/>
    <dgm:cxn modelId="{A713E361-BBD7-46E2-A015-CE6096FDF7B9}" type="presOf" srcId="{B77A6EB2-F3A5-498D-9CAB-9ECC2FB1C3A8}" destId="{4A906154-7A13-46B5-821D-100E469845A3}" srcOrd="0" destOrd="0" presId="urn:microsoft.com/office/officeart/2005/8/layout/orgChart1"/>
    <dgm:cxn modelId="{6B73C5E0-2FBD-4F07-A9F1-08EBA5FEF242}" type="presOf" srcId="{54F04A02-8A7C-4D77-BC24-7F34BA8E5D4B}" destId="{4AD913B7-10FA-4F49-A692-DDECDD3F3068}" srcOrd="1" destOrd="0" presId="urn:microsoft.com/office/officeart/2005/8/layout/orgChart1"/>
    <dgm:cxn modelId="{389A7A71-86E7-47DA-8E8D-A96664B0DE60}" type="presOf" srcId="{4CCEA908-82B3-489D-A7A9-28684295FC48}" destId="{825EA05F-ED53-407C-93C5-CB00CB281940}" srcOrd="1" destOrd="0" presId="urn:microsoft.com/office/officeart/2005/8/layout/orgChart1"/>
    <dgm:cxn modelId="{14A7228C-D467-47F0-A788-EB089A63A8CB}" srcId="{C106D62C-48C7-45D3-8C94-EB6E2144378B}" destId="{6C5149A0-F322-4408-8B7B-D0B545FF3FDF}" srcOrd="3" destOrd="0" parTransId="{DE16C497-3B84-429F-9FB1-3F264FDBB444}" sibTransId="{7466C527-CF50-4FA7-ADA9-1A6603AC3699}"/>
    <dgm:cxn modelId="{1B8AF139-850B-42C9-B2EB-975BA4CC1EDB}" type="presOf" srcId="{679FF45E-1E44-4F50-B2C9-3614689963CD}" destId="{B9514D7A-A63D-4D24-8B0E-2888A0BC0414}" srcOrd="0" destOrd="0" presId="urn:microsoft.com/office/officeart/2005/8/layout/orgChart1"/>
    <dgm:cxn modelId="{2F4C4102-9F4C-4F07-9B8E-FDD6C265166B}" type="presOf" srcId="{A6E02B20-DC61-4424-92B8-494CCF5A7F45}" destId="{2FADDA68-D469-4851-B1C0-449B1917A898}" srcOrd="0" destOrd="0" presId="urn:microsoft.com/office/officeart/2005/8/layout/orgChart1"/>
    <dgm:cxn modelId="{75E00C93-4E50-4A58-96D4-3712BD7A1D16}" type="presOf" srcId="{65F69589-4D96-418C-8037-3D29B368B97E}" destId="{FD2C0337-B25C-4D69-B814-0DB330262A77}" srcOrd="0" destOrd="0" presId="urn:microsoft.com/office/officeart/2005/8/layout/orgChart1"/>
    <dgm:cxn modelId="{961186B3-BA1D-48B7-9DA7-788B85682F4A}" type="presParOf" srcId="{4A906154-7A13-46B5-821D-100E469845A3}" destId="{DAE1FEC5-A9ED-4671-8C16-5805E39961C5}" srcOrd="0" destOrd="0" presId="urn:microsoft.com/office/officeart/2005/8/layout/orgChart1"/>
    <dgm:cxn modelId="{E7931E27-E738-4A43-A947-313C71C4B6C7}" type="presParOf" srcId="{DAE1FEC5-A9ED-4671-8C16-5805E39961C5}" destId="{916A9F4F-DE2B-4C82-AAB8-8E951279AEAB}" srcOrd="0" destOrd="0" presId="urn:microsoft.com/office/officeart/2005/8/layout/orgChart1"/>
    <dgm:cxn modelId="{B3E664EB-3B2C-485D-BD85-CCA25058C5F2}" type="presParOf" srcId="{916A9F4F-DE2B-4C82-AAB8-8E951279AEAB}" destId="{2FADDA68-D469-4851-B1C0-449B1917A898}" srcOrd="0" destOrd="0" presId="urn:microsoft.com/office/officeart/2005/8/layout/orgChart1"/>
    <dgm:cxn modelId="{8E6B4FD1-89DC-42B7-A302-1C6BA37E4040}" type="presParOf" srcId="{916A9F4F-DE2B-4C82-AAB8-8E951279AEAB}" destId="{B5CEA838-EFAC-4B6D-9F64-29D986AE39DC}" srcOrd="1" destOrd="0" presId="urn:microsoft.com/office/officeart/2005/8/layout/orgChart1"/>
    <dgm:cxn modelId="{7B5511E2-23B2-4D94-BFC6-59A761DC4E8E}" type="presParOf" srcId="{DAE1FEC5-A9ED-4671-8C16-5805E39961C5}" destId="{D3335CF3-5417-4195-BB9B-B2563AFC449C}" srcOrd="1" destOrd="0" presId="urn:microsoft.com/office/officeart/2005/8/layout/orgChart1"/>
    <dgm:cxn modelId="{186B9DBC-309C-4BCB-9A32-CBC7944B5A5F}" type="presParOf" srcId="{D3335CF3-5417-4195-BB9B-B2563AFC449C}" destId="{B6755760-5107-4F22-B9B5-3DF016EFE714}" srcOrd="0" destOrd="0" presId="urn:microsoft.com/office/officeart/2005/8/layout/orgChart1"/>
    <dgm:cxn modelId="{798262B3-950D-4302-AAF6-C95375A21615}" type="presParOf" srcId="{D3335CF3-5417-4195-BB9B-B2563AFC449C}" destId="{B3E64092-1B58-42B7-A282-EB628C379FF9}" srcOrd="1" destOrd="0" presId="urn:microsoft.com/office/officeart/2005/8/layout/orgChart1"/>
    <dgm:cxn modelId="{9E147DEC-BBBF-436C-9CD0-1870AE643B34}" type="presParOf" srcId="{B3E64092-1B58-42B7-A282-EB628C379FF9}" destId="{3BCE553B-8DF2-4F52-9865-7C0EE037B791}" srcOrd="0" destOrd="0" presId="urn:microsoft.com/office/officeart/2005/8/layout/orgChart1"/>
    <dgm:cxn modelId="{D4F2C8EC-2FBB-4215-A915-1FAD323E77A1}" type="presParOf" srcId="{3BCE553B-8DF2-4F52-9865-7C0EE037B791}" destId="{1FB99B49-A7FF-4C41-83B2-8FDF53743810}" srcOrd="0" destOrd="0" presId="urn:microsoft.com/office/officeart/2005/8/layout/orgChart1"/>
    <dgm:cxn modelId="{8A0440F2-6235-4A48-B501-46CEFC6B3191}" type="presParOf" srcId="{3BCE553B-8DF2-4F52-9865-7C0EE037B791}" destId="{47454E43-340D-47E5-8767-6A8C51067FA1}" srcOrd="1" destOrd="0" presId="urn:microsoft.com/office/officeart/2005/8/layout/orgChart1"/>
    <dgm:cxn modelId="{33655C2E-1B17-4F12-82D3-51E95EF0AC51}" type="presParOf" srcId="{B3E64092-1B58-42B7-A282-EB628C379FF9}" destId="{A2D98D14-BF17-429D-921B-C0AC09A24196}" srcOrd="1" destOrd="0" presId="urn:microsoft.com/office/officeart/2005/8/layout/orgChart1"/>
    <dgm:cxn modelId="{DBA73480-A118-4875-83AC-3CA52CE4592F}" type="presParOf" srcId="{A2D98D14-BF17-429D-921B-C0AC09A24196}" destId="{FD87C3C8-1796-43C7-96B7-8E7A267B4A0A}" srcOrd="0" destOrd="0" presId="urn:microsoft.com/office/officeart/2005/8/layout/orgChart1"/>
    <dgm:cxn modelId="{09AAAE6D-4F3B-4A1A-9BCF-5D3B46CD353C}" type="presParOf" srcId="{A2D98D14-BF17-429D-921B-C0AC09A24196}" destId="{71FD69A7-D324-4742-AB6A-9E068FEE4EA7}" srcOrd="1" destOrd="0" presId="urn:microsoft.com/office/officeart/2005/8/layout/orgChart1"/>
    <dgm:cxn modelId="{9C6B17B1-C969-490E-90A1-25BA26B0BAFE}" type="presParOf" srcId="{71FD69A7-D324-4742-AB6A-9E068FEE4EA7}" destId="{F5DC5D8D-9028-4BFA-B0EA-8510A2F9903A}" srcOrd="0" destOrd="0" presId="urn:microsoft.com/office/officeart/2005/8/layout/orgChart1"/>
    <dgm:cxn modelId="{68AB5EF4-AAD5-47A2-9793-F502D5815FDC}" type="presParOf" srcId="{F5DC5D8D-9028-4BFA-B0EA-8510A2F9903A}" destId="{A3C2995F-28BD-4088-A413-268A08B96618}" srcOrd="0" destOrd="0" presId="urn:microsoft.com/office/officeart/2005/8/layout/orgChart1"/>
    <dgm:cxn modelId="{324DFE95-6FF2-4B57-95B3-B419455A2332}" type="presParOf" srcId="{F5DC5D8D-9028-4BFA-B0EA-8510A2F9903A}" destId="{4AD913B7-10FA-4F49-A692-DDECDD3F3068}" srcOrd="1" destOrd="0" presId="urn:microsoft.com/office/officeart/2005/8/layout/orgChart1"/>
    <dgm:cxn modelId="{272A5A69-B4BF-414D-B1D9-5F6A55747484}" type="presParOf" srcId="{71FD69A7-D324-4742-AB6A-9E068FEE4EA7}" destId="{3907B519-08EB-455F-AD2C-B87867F13E83}" srcOrd="1" destOrd="0" presId="urn:microsoft.com/office/officeart/2005/8/layout/orgChart1"/>
    <dgm:cxn modelId="{1E05A21B-CFCE-4DB5-9095-8C5732DCC04A}" type="presParOf" srcId="{71FD69A7-D324-4742-AB6A-9E068FEE4EA7}" destId="{F34575A4-0639-48D3-BA5D-8D801F165F47}" srcOrd="2" destOrd="0" presId="urn:microsoft.com/office/officeart/2005/8/layout/orgChart1"/>
    <dgm:cxn modelId="{18791865-6DE0-491E-8D11-F0629687DE8E}" type="presParOf" srcId="{A2D98D14-BF17-429D-921B-C0AC09A24196}" destId="{912A397C-8930-4236-845A-5F163F5F74FF}" srcOrd="2" destOrd="0" presId="urn:microsoft.com/office/officeart/2005/8/layout/orgChart1"/>
    <dgm:cxn modelId="{9675AF28-73C6-4BEA-A7BD-51ECE2C83B42}" type="presParOf" srcId="{A2D98D14-BF17-429D-921B-C0AC09A24196}" destId="{10BA1C73-B1E9-4DFD-8E67-6784D1A6638E}" srcOrd="3" destOrd="0" presId="urn:microsoft.com/office/officeart/2005/8/layout/orgChart1"/>
    <dgm:cxn modelId="{632B5A2B-4B22-4433-856C-02FF9F84D4A6}" type="presParOf" srcId="{10BA1C73-B1E9-4DFD-8E67-6784D1A6638E}" destId="{2B91A198-9C85-4DDF-8BEB-233DF105A9A1}" srcOrd="0" destOrd="0" presId="urn:microsoft.com/office/officeart/2005/8/layout/orgChart1"/>
    <dgm:cxn modelId="{14D46BDC-E440-4038-AC21-342B9727EE25}" type="presParOf" srcId="{2B91A198-9C85-4DDF-8BEB-233DF105A9A1}" destId="{3D545150-C73D-4F62-B44F-9C6C37846998}" srcOrd="0" destOrd="0" presId="urn:microsoft.com/office/officeart/2005/8/layout/orgChart1"/>
    <dgm:cxn modelId="{88336976-8BF0-4210-B6DE-3618BD60E97C}" type="presParOf" srcId="{2B91A198-9C85-4DDF-8BEB-233DF105A9A1}" destId="{FCF1BC7F-DBB8-4AD1-ADB9-B9DDD3477B4F}" srcOrd="1" destOrd="0" presId="urn:microsoft.com/office/officeart/2005/8/layout/orgChart1"/>
    <dgm:cxn modelId="{7DEF4062-B96B-40A6-A44D-B641F5952555}" type="presParOf" srcId="{10BA1C73-B1E9-4DFD-8E67-6784D1A6638E}" destId="{8AE825E8-7543-4A36-8163-C0D828733784}" srcOrd="1" destOrd="0" presId="urn:microsoft.com/office/officeart/2005/8/layout/orgChart1"/>
    <dgm:cxn modelId="{0D7C4CC8-7EC1-40EE-AE82-B5984A2FFB7F}" type="presParOf" srcId="{10BA1C73-B1E9-4DFD-8E67-6784D1A6638E}" destId="{2AF94C56-127A-409E-9D53-CB3484C29C88}" srcOrd="2" destOrd="0" presId="urn:microsoft.com/office/officeart/2005/8/layout/orgChart1"/>
    <dgm:cxn modelId="{4062C938-ECF5-4D4F-A116-9AA16E41A77B}" type="presParOf" srcId="{B3E64092-1B58-42B7-A282-EB628C379FF9}" destId="{CC08C6BC-C902-42EF-9633-DE1F60EB56F6}" srcOrd="2" destOrd="0" presId="urn:microsoft.com/office/officeart/2005/8/layout/orgChart1"/>
    <dgm:cxn modelId="{E64664E3-82F0-4AAE-B5F2-C9D120CFD4D3}" type="presParOf" srcId="{D3335CF3-5417-4195-BB9B-B2563AFC449C}" destId="{4643CB25-05B2-4CF2-9E63-DC61A6D12C77}" srcOrd="2" destOrd="0" presId="urn:microsoft.com/office/officeart/2005/8/layout/orgChart1"/>
    <dgm:cxn modelId="{DDA92172-CB5D-4D25-B04D-58165526F667}" type="presParOf" srcId="{D3335CF3-5417-4195-BB9B-B2563AFC449C}" destId="{611A890E-309B-443F-A926-90105A223C10}" srcOrd="3" destOrd="0" presId="urn:microsoft.com/office/officeart/2005/8/layout/orgChart1"/>
    <dgm:cxn modelId="{26065F8D-135F-48E0-9EF8-903B35F4308F}" type="presParOf" srcId="{611A890E-309B-443F-A926-90105A223C10}" destId="{1D7F03A8-3B1D-4146-9874-26687548BACF}" srcOrd="0" destOrd="0" presId="urn:microsoft.com/office/officeart/2005/8/layout/orgChart1"/>
    <dgm:cxn modelId="{A8E5B9F1-960D-4763-ACA1-9D9C0C6C58F3}" type="presParOf" srcId="{1D7F03A8-3B1D-4146-9874-26687548BACF}" destId="{FF4A890D-5BC4-492E-8EC1-DCAA6031D8CB}" srcOrd="0" destOrd="0" presId="urn:microsoft.com/office/officeart/2005/8/layout/orgChart1"/>
    <dgm:cxn modelId="{528E2B6E-8C48-4B0A-9E4A-4D240D73B356}" type="presParOf" srcId="{1D7F03A8-3B1D-4146-9874-26687548BACF}" destId="{12E816B0-A7CC-419A-958E-0A6DC560EBE5}" srcOrd="1" destOrd="0" presId="urn:microsoft.com/office/officeart/2005/8/layout/orgChart1"/>
    <dgm:cxn modelId="{68808CE6-BA26-4606-AFAC-163F900175A0}" type="presParOf" srcId="{611A890E-309B-443F-A926-90105A223C10}" destId="{0B3D22E9-D166-4395-B166-E15F5F29984B}" srcOrd="1" destOrd="0" presId="urn:microsoft.com/office/officeart/2005/8/layout/orgChart1"/>
    <dgm:cxn modelId="{C77E8E73-CFA7-43F3-BF63-405654C99CD8}" type="presParOf" srcId="{0B3D22E9-D166-4395-B166-E15F5F29984B}" destId="{54B02D10-1485-4416-8278-647D0CE1744F}" srcOrd="0" destOrd="0" presId="urn:microsoft.com/office/officeart/2005/8/layout/orgChart1"/>
    <dgm:cxn modelId="{ACEEA507-5024-4846-83D4-3C31AEA95C0E}" type="presParOf" srcId="{0B3D22E9-D166-4395-B166-E15F5F29984B}" destId="{EF268F4F-A042-43F9-A5EF-6AD9F6EA964E}" srcOrd="1" destOrd="0" presId="urn:microsoft.com/office/officeart/2005/8/layout/orgChart1"/>
    <dgm:cxn modelId="{788E86DC-F185-4D4B-A26F-DC1E6968C96F}" type="presParOf" srcId="{EF268F4F-A042-43F9-A5EF-6AD9F6EA964E}" destId="{E7AAFAA3-7240-49BB-8296-412A3B7D08A1}" srcOrd="0" destOrd="0" presId="urn:microsoft.com/office/officeart/2005/8/layout/orgChart1"/>
    <dgm:cxn modelId="{D971C52D-649D-493C-A736-4CE2CE5522E5}" type="presParOf" srcId="{E7AAFAA3-7240-49BB-8296-412A3B7D08A1}" destId="{AB4C9285-75B2-4559-9D0F-29A6BB16CFFC}" srcOrd="0" destOrd="0" presId="urn:microsoft.com/office/officeart/2005/8/layout/orgChart1"/>
    <dgm:cxn modelId="{199FBC8C-CF6E-4F50-B700-87D9E311D13A}" type="presParOf" srcId="{E7AAFAA3-7240-49BB-8296-412A3B7D08A1}" destId="{FBB471C3-80E4-4557-B22A-E0F33CFFBFC5}" srcOrd="1" destOrd="0" presId="urn:microsoft.com/office/officeart/2005/8/layout/orgChart1"/>
    <dgm:cxn modelId="{2E6B1444-EF05-4B27-B7DB-3BC460F43831}" type="presParOf" srcId="{EF268F4F-A042-43F9-A5EF-6AD9F6EA964E}" destId="{977360F9-F243-4A86-B118-638FD81CC4A2}" srcOrd="1" destOrd="0" presId="urn:microsoft.com/office/officeart/2005/8/layout/orgChart1"/>
    <dgm:cxn modelId="{19A6F659-CDF1-45BC-94AF-AD81D336B781}" type="presParOf" srcId="{EF268F4F-A042-43F9-A5EF-6AD9F6EA964E}" destId="{BE831751-7FD5-4224-8CB4-D31D8301B5FC}" srcOrd="2" destOrd="0" presId="urn:microsoft.com/office/officeart/2005/8/layout/orgChart1"/>
    <dgm:cxn modelId="{F5E80CBD-8CD2-4403-83D4-8D3C8E68081B}" type="presParOf" srcId="{0B3D22E9-D166-4395-B166-E15F5F29984B}" destId="{3540A158-0D3D-4C10-9D7D-D3A2DB8F62D7}" srcOrd="2" destOrd="0" presId="urn:microsoft.com/office/officeart/2005/8/layout/orgChart1"/>
    <dgm:cxn modelId="{9E1BFFBA-33D6-48F3-8978-608F333F312B}" type="presParOf" srcId="{0B3D22E9-D166-4395-B166-E15F5F29984B}" destId="{5BE404AF-9F2D-49B3-825B-51A160130052}" srcOrd="3" destOrd="0" presId="urn:microsoft.com/office/officeart/2005/8/layout/orgChart1"/>
    <dgm:cxn modelId="{D4AC39D5-AB8A-4EEB-B1D4-65AB1374AD6C}" type="presParOf" srcId="{5BE404AF-9F2D-49B3-825B-51A160130052}" destId="{83FA3A18-DDDF-4EA9-9BA8-DB71468FB7B1}" srcOrd="0" destOrd="0" presId="urn:microsoft.com/office/officeart/2005/8/layout/orgChart1"/>
    <dgm:cxn modelId="{32E14904-B564-47DA-BB67-5225EC0B568A}" type="presParOf" srcId="{83FA3A18-DDDF-4EA9-9BA8-DB71468FB7B1}" destId="{28473BB7-6543-43FB-A835-ABA5CEF45710}" srcOrd="0" destOrd="0" presId="urn:microsoft.com/office/officeart/2005/8/layout/orgChart1"/>
    <dgm:cxn modelId="{0D69DD64-599F-46B1-98BD-9B47D7862CAB}" type="presParOf" srcId="{83FA3A18-DDDF-4EA9-9BA8-DB71468FB7B1}" destId="{825EA05F-ED53-407C-93C5-CB00CB281940}" srcOrd="1" destOrd="0" presId="urn:microsoft.com/office/officeart/2005/8/layout/orgChart1"/>
    <dgm:cxn modelId="{22C50550-9FDA-4844-92C3-CE3ACA6AA8A5}" type="presParOf" srcId="{5BE404AF-9F2D-49B3-825B-51A160130052}" destId="{E0714AA1-83B1-4114-AEC1-BAEF8A653E1B}" srcOrd="1" destOrd="0" presId="urn:microsoft.com/office/officeart/2005/8/layout/orgChart1"/>
    <dgm:cxn modelId="{301CC3DB-9C83-4A0F-BF95-E6CF3B5AB7B7}" type="presParOf" srcId="{5BE404AF-9F2D-49B3-825B-51A160130052}" destId="{BD7BF0FA-4DDB-45A4-ACD3-EB992B137B96}" srcOrd="2" destOrd="0" presId="urn:microsoft.com/office/officeart/2005/8/layout/orgChart1"/>
    <dgm:cxn modelId="{88CB3132-CA98-45E8-B571-23890E176CD3}" type="presParOf" srcId="{0B3D22E9-D166-4395-B166-E15F5F29984B}" destId="{13E6DAB2-EC66-4B92-8FCE-87110740EB1A}" srcOrd="4" destOrd="0" presId="urn:microsoft.com/office/officeart/2005/8/layout/orgChart1"/>
    <dgm:cxn modelId="{A0F45A78-B907-4EB1-927D-CE46ABBF8C59}" type="presParOf" srcId="{0B3D22E9-D166-4395-B166-E15F5F29984B}" destId="{E2D35654-C8B5-46C7-B081-581772F18AD8}" srcOrd="5" destOrd="0" presId="urn:microsoft.com/office/officeart/2005/8/layout/orgChart1"/>
    <dgm:cxn modelId="{58D3FAFB-317E-44CB-941C-09DC9BDA9596}" type="presParOf" srcId="{E2D35654-C8B5-46C7-B081-581772F18AD8}" destId="{11473032-BA8E-4146-851A-ED512317D96D}" srcOrd="0" destOrd="0" presId="urn:microsoft.com/office/officeart/2005/8/layout/orgChart1"/>
    <dgm:cxn modelId="{8D1F1EC6-7157-419C-ADA5-D37B002EA65F}" type="presParOf" srcId="{11473032-BA8E-4146-851A-ED512317D96D}" destId="{05697C70-2306-4010-BC44-49A8327C544B}" srcOrd="0" destOrd="0" presId="urn:microsoft.com/office/officeart/2005/8/layout/orgChart1"/>
    <dgm:cxn modelId="{54426F78-43D9-4B2F-8D3F-C6AAD02BBEF5}" type="presParOf" srcId="{11473032-BA8E-4146-851A-ED512317D96D}" destId="{53669A8F-1878-486B-99DD-6A8DFA59FE10}" srcOrd="1" destOrd="0" presId="urn:microsoft.com/office/officeart/2005/8/layout/orgChart1"/>
    <dgm:cxn modelId="{E9C816C4-D01F-42E7-A24A-98EA70D92C0E}" type="presParOf" srcId="{E2D35654-C8B5-46C7-B081-581772F18AD8}" destId="{6A914166-8BDD-466A-8822-662260B0E762}" srcOrd="1" destOrd="0" presId="urn:microsoft.com/office/officeart/2005/8/layout/orgChart1"/>
    <dgm:cxn modelId="{0A61918C-43DD-4017-835D-479A637BEE6A}" type="presParOf" srcId="{E2D35654-C8B5-46C7-B081-581772F18AD8}" destId="{0E1CE822-6CC1-461D-9DCE-E5E088FDA5EA}" srcOrd="2" destOrd="0" presId="urn:microsoft.com/office/officeart/2005/8/layout/orgChart1"/>
    <dgm:cxn modelId="{391DE7CD-9DA5-4EF1-A313-FD26A10D1860}" type="presParOf" srcId="{0B3D22E9-D166-4395-B166-E15F5F29984B}" destId="{44F28B1A-7A5D-4234-923D-670381272783}" srcOrd="6" destOrd="0" presId="urn:microsoft.com/office/officeart/2005/8/layout/orgChart1"/>
    <dgm:cxn modelId="{E2948CFE-2275-4CF8-A92B-F8E652B3E850}" type="presParOf" srcId="{0B3D22E9-D166-4395-B166-E15F5F29984B}" destId="{39122BA9-A5E2-44DC-829C-8C59D0C5BE0A}" srcOrd="7" destOrd="0" presId="urn:microsoft.com/office/officeart/2005/8/layout/orgChart1"/>
    <dgm:cxn modelId="{34D92DF7-43D4-4757-A7C7-4DAF9618D0CC}" type="presParOf" srcId="{39122BA9-A5E2-44DC-829C-8C59D0C5BE0A}" destId="{9F48F96D-9469-482B-8DF5-5F1BD463FEFA}" srcOrd="0" destOrd="0" presId="urn:microsoft.com/office/officeart/2005/8/layout/orgChart1"/>
    <dgm:cxn modelId="{8E4A458F-9F98-4386-9F21-E3CBD789531C}" type="presParOf" srcId="{9F48F96D-9469-482B-8DF5-5F1BD463FEFA}" destId="{FD2C0337-B25C-4D69-B814-0DB330262A77}" srcOrd="0" destOrd="0" presId="urn:microsoft.com/office/officeart/2005/8/layout/orgChart1"/>
    <dgm:cxn modelId="{BBC34527-F7A9-4798-A8DC-CEECE9AE16BA}" type="presParOf" srcId="{9F48F96D-9469-482B-8DF5-5F1BD463FEFA}" destId="{8F7732B2-1D30-4C23-823A-01783223E56A}" srcOrd="1" destOrd="0" presId="urn:microsoft.com/office/officeart/2005/8/layout/orgChart1"/>
    <dgm:cxn modelId="{D16EA2BF-4AD7-4838-A8A6-4AAD80E10477}" type="presParOf" srcId="{39122BA9-A5E2-44DC-829C-8C59D0C5BE0A}" destId="{1371CB4C-EEDD-470C-AA19-DA448E398C16}" srcOrd="1" destOrd="0" presId="urn:microsoft.com/office/officeart/2005/8/layout/orgChart1"/>
    <dgm:cxn modelId="{BA5E0594-12F9-4759-996E-7C9B06D326C9}" type="presParOf" srcId="{39122BA9-A5E2-44DC-829C-8C59D0C5BE0A}" destId="{2E278BF5-F4D1-4039-A20F-7808D2FC95BD}" srcOrd="2" destOrd="0" presId="urn:microsoft.com/office/officeart/2005/8/layout/orgChart1"/>
    <dgm:cxn modelId="{BBA2C5CA-7A61-494B-91C3-D2DAF31D9025}" type="presParOf" srcId="{0B3D22E9-D166-4395-B166-E15F5F29984B}" destId="{E4D7EA30-096A-4C93-B089-05E6BCB8A095}" srcOrd="8" destOrd="0" presId="urn:microsoft.com/office/officeart/2005/8/layout/orgChart1"/>
    <dgm:cxn modelId="{A49ED971-D12F-4370-BAF5-C5943B83409F}" type="presParOf" srcId="{0B3D22E9-D166-4395-B166-E15F5F29984B}" destId="{D29FA645-E635-48CF-A9C4-A154672437B5}" srcOrd="9" destOrd="0" presId="urn:microsoft.com/office/officeart/2005/8/layout/orgChart1"/>
    <dgm:cxn modelId="{098FC430-AB99-409C-8675-10DA4083106B}" type="presParOf" srcId="{D29FA645-E635-48CF-A9C4-A154672437B5}" destId="{7AB0D868-9A5D-4AC6-B930-98089A8E6A3A}" srcOrd="0" destOrd="0" presId="urn:microsoft.com/office/officeart/2005/8/layout/orgChart1"/>
    <dgm:cxn modelId="{F12C0B4D-6124-4787-B4FF-1F29F20DF8C2}" type="presParOf" srcId="{7AB0D868-9A5D-4AC6-B930-98089A8E6A3A}" destId="{1B48CBCF-AC88-492A-BE57-2CBABD1FC782}" srcOrd="0" destOrd="0" presId="urn:microsoft.com/office/officeart/2005/8/layout/orgChart1"/>
    <dgm:cxn modelId="{02CF69BE-15C1-4F58-B877-B12EC6E2C9AB}" type="presParOf" srcId="{7AB0D868-9A5D-4AC6-B930-98089A8E6A3A}" destId="{F764AB28-6167-45E0-97C8-40555B3E926F}" srcOrd="1" destOrd="0" presId="urn:microsoft.com/office/officeart/2005/8/layout/orgChart1"/>
    <dgm:cxn modelId="{E1039154-CFAF-4B33-B4D9-61CDE65F1AE4}" type="presParOf" srcId="{D29FA645-E635-48CF-A9C4-A154672437B5}" destId="{61E30F60-2CEC-494F-81D7-8E81E849170D}" srcOrd="1" destOrd="0" presId="urn:microsoft.com/office/officeart/2005/8/layout/orgChart1"/>
    <dgm:cxn modelId="{68B0C169-E2C9-4C0E-BDA3-8D526AB76A79}" type="presParOf" srcId="{D29FA645-E635-48CF-A9C4-A154672437B5}" destId="{3D0B3601-E547-4758-B53B-B3E7A5767A94}" srcOrd="2" destOrd="0" presId="urn:microsoft.com/office/officeart/2005/8/layout/orgChart1"/>
    <dgm:cxn modelId="{568DCB2A-2FC5-48DF-A161-B9438FB3283F}" type="presParOf" srcId="{611A890E-309B-443F-A926-90105A223C10}" destId="{F451C218-F1C4-4038-BDEF-A5C604F071F6}" srcOrd="2" destOrd="0" presId="urn:microsoft.com/office/officeart/2005/8/layout/orgChart1"/>
    <dgm:cxn modelId="{045B5E77-5AF7-4438-965C-32E4324899AD}" type="presParOf" srcId="{D3335CF3-5417-4195-BB9B-B2563AFC449C}" destId="{B9514D7A-A63D-4D24-8B0E-2888A0BC0414}" srcOrd="4" destOrd="0" presId="urn:microsoft.com/office/officeart/2005/8/layout/orgChart1"/>
    <dgm:cxn modelId="{B244ABB9-3E0E-49EC-B0C0-C64FA987A6AB}" type="presParOf" srcId="{D3335CF3-5417-4195-BB9B-B2563AFC449C}" destId="{131DCCE2-97F5-483B-88D7-04E065A7AD8B}" srcOrd="5" destOrd="0" presId="urn:microsoft.com/office/officeart/2005/8/layout/orgChart1"/>
    <dgm:cxn modelId="{A3B2E54B-5730-4378-BD13-B58C17ABA091}" type="presParOf" srcId="{131DCCE2-97F5-483B-88D7-04E065A7AD8B}" destId="{241C5A0C-930A-4AC4-B1CD-94D3C36158FF}" srcOrd="0" destOrd="0" presId="urn:microsoft.com/office/officeart/2005/8/layout/orgChart1"/>
    <dgm:cxn modelId="{B7AD5210-8860-4E13-9738-4F5730ADB017}" type="presParOf" srcId="{241C5A0C-930A-4AC4-B1CD-94D3C36158FF}" destId="{11047FA4-2D7E-4E6E-9A6C-0AF870A5AAEC}" srcOrd="0" destOrd="0" presId="urn:microsoft.com/office/officeart/2005/8/layout/orgChart1"/>
    <dgm:cxn modelId="{1ABFB64F-C6B4-4BA2-84D4-DA401064E581}" type="presParOf" srcId="{241C5A0C-930A-4AC4-B1CD-94D3C36158FF}" destId="{A2C9BC08-BEF5-4443-8576-409E8E8B4BE3}" srcOrd="1" destOrd="0" presId="urn:microsoft.com/office/officeart/2005/8/layout/orgChart1"/>
    <dgm:cxn modelId="{CCE4610A-7563-41E4-8488-DB223DCFDF7A}" type="presParOf" srcId="{131DCCE2-97F5-483B-88D7-04E065A7AD8B}" destId="{0D3E68E7-887D-4CB2-8EA4-38208F91D87B}" srcOrd="1" destOrd="0" presId="urn:microsoft.com/office/officeart/2005/8/layout/orgChart1"/>
    <dgm:cxn modelId="{FB9EEE94-4A71-4794-83CF-EAD88393D3C8}" type="presParOf" srcId="{0D3E68E7-887D-4CB2-8EA4-38208F91D87B}" destId="{1543B2E2-BF67-42BA-BAD1-E0D90BD782E7}" srcOrd="0" destOrd="0" presId="urn:microsoft.com/office/officeart/2005/8/layout/orgChart1"/>
    <dgm:cxn modelId="{28786540-899E-456F-B4F4-E5F1DA3969FF}" type="presParOf" srcId="{0D3E68E7-887D-4CB2-8EA4-38208F91D87B}" destId="{A99EB8FB-2E76-49B2-80C2-1CC966A45155}" srcOrd="1" destOrd="0" presId="urn:microsoft.com/office/officeart/2005/8/layout/orgChart1"/>
    <dgm:cxn modelId="{146543B8-12C8-457E-A142-A34D3BFE33C4}" type="presParOf" srcId="{A99EB8FB-2E76-49B2-80C2-1CC966A45155}" destId="{44B2657D-75EF-439C-AB7C-7B6E80866F6F}" srcOrd="0" destOrd="0" presId="urn:microsoft.com/office/officeart/2005/8/layout/orgChart1"/>
    <dgm:cxn modelId="{22211672-0E8D-414F-8E91-264B0342CAF5}" type="presParOf" srcId="{44B2657D-75EF-439C-AB7C-7B6E80866F6F}" destId="{90E3402C-AF95-40A3-94FC-6457A389C94A}" srcOrd="0" destOrd="0" presId="urn:microsoft.com/office/officeart/2005/8/layout/orgChart1"/>
    <dgm:cxn modelId="{05900665-91B2-44E3-89A7-4EF16CBC63C4}" type="presParOf" srcId="{44B2657D-75EF-439C-AB7C-7B6E80866F6F}" destId="{F67E5D63-8618-4769-A63D-83EFFA0A8CB1}" srcOrd="1" destOrd="0" presId="urn:microsoft.com/office/officeart/2005/8/layout/orgChart1"/>
    <dgm:cxn modelId="{218602A1-E91C-4565-A609-3C8DF68D6115}" type="presParOf" srcId="{A99EB8FB-2E76-49B2-80C2-1CC966A45155}" destId="{2DD4FBF4-B420-4DDD-8D11-88AE88B5C423}" srcOrd="1" destOrd="0" presId="urn:microsoft.com/office/officeart/2005/8/layout/orgChart1"/>
    <dgm:cxn modelId="{ED39D7FA-18F6-4E88-9AE3-8F9F8EEC7BBD}" type="presParOf" srcId="{A99EB8FB-2E76-49B2-80C2-1CC966A45155}" destId="{F74E0E01-5494-4E09-91B6-DE5D39ABBEAB}" srcOrd="2" destOrd="0" presId="urn:microsoft.com/office/officeart/2005/8/layout/orgChart1"/>
    <dgm:cxn modelId="{8566345D-B719-4CF1-A881-02CD506AAACC}" type="presParOf" srcId="{0D3E68E7-887D-4CB2-8EA4-38208F91D87B}" destId="{D5F79A07-DDB1-4EE3-ADAA-D0F03851CF98}" srcOrd="2" destOrd="0" presId="urn:microsoft.com/office/officeart/2005/8/layout/orgChart1"/>
    <dgm:cxn modelId="{647F4F68-0BE7-4F61-B2F7-C5A770393212}" type="presParOf" srcId="{0D3E68E7-887D-4CB2-8EA4-38208F91D87B}" destId="{673B3A10-B19D-44DA-8018-148A8A985187}" srcOrd="3" destOrd="0" presId="urn:microsoft.com/office/officeart/2005/8/layout/orgChart1"/>
    <dgm:cxn modelId="{4D3A4F2D-A45C-4A39-9198-87A05DC8973D}" type="presParOf" srcId="{673B3A10-B19D-44DA-8018-148A8A985187}" destId="{EA8555F3-BF09-4A69-BDA4-844D711DA1BD}" srcOrd="0" destOrd="0" presId="urn:microsoft.com/office/officeart/2005/8/layout/orgChart1"/>
    <dgm:cxn modelId="{C950BE8F-C6E3-4860-84E3-7C0A68BFCD4B}" type="presParOf" srcId="{EA8555F3-BF09-4A69-BDA4-844D711DA1BD}" destId="{C8F0D70A-9547-449D-AFE6-7ACF4E465979}" srcOrd="0" destOrd="0" presId="urn:microsoft.com/office/officeart/2005/8/layout/orgChart1"/>
    <dgm:cxn modelId="{FBC4D9BF-7545-4DE0-BD1F-E276EC603B6D}" type="presParOf" srcId="{EA8555F3-BF09-4A69-BDA4-844D711DA1BD}" destId="{D4371900-7F18-4DE3-937E-9BFF545DC2EE}" srcOrd="1" destOrd="0" presId="urn:microsoft.com/office/officeart/2005/8/layout/orgChart1"/>
    <dgm:cxn modelId="{51EEA57B-7889-4C46-9D9A-779F500A1955}" type="presParOf" srcId="{673B3A10-B19D-44DA-8018-148A8A985187}" destId="{DF234591-E97B-46EB-9AEC-444C76691522}" srcOrd="1" destOrd="0" presId="urn:microsoft.com/office/officeart/2005/8/layout/orgChart1"/>
    <dgm:cxn modelId="{857EBE3A-D718-4170-B7D3-88C68B69E529}" type="presParOf" srcId="{673B3A10-B19D-44DA-8018-148A8A985187}" destId="{DC22F1E5-F1A1-466C-BCA1-59F329FF4EAC}" srcOrd="2" destOrd="0" presId="urn:microsoft.com/office/officeart/2005/8/layout/orgChart1"/>
    <dgm:cxn modelId="{ECA84839-F2E1-4533-B282-FBD87C4B96B1}" type="presParOf" srcId="{0D3E68E7-887D-4CB2-8EA4-38208F91D87B}" destId="{08AA752E-7B81-43DE-949E-B27C333171F4}" srcOrd="4" destOrd="0" presId="urn:microsoft.com/office/officeart/2005/8/layout/orgChart1"/>
    <dgm:cxn modelId="{94C0659E-AC1A-40A1-91A4-BEB13A83FF5C}" type="presParOf" srcId="{0D3E68E7-887D-4CB2-8EA4-38208F91D87B}" destId="{6BC4871A-285F-4836-8441-FDBAC29038F1}" srcOrd="5" destOrd="0" presId="urn:microsoft.com/office/officeart/2005/8/layout/orgChart1"/>
    <dgm:cxn modelId="{F7942BAC-7CB1-4A58-867C-643BEE3A4CD4}" type="presParOf" srcId="{6BC4871A-285F-4836-8441-FDBAC29038F1}" destId="{E94C4047-B763-476D-9EC0-FDE2AC73403C}" srcOrd="0" destOrd="0" presId="urn:microsoft.com/office/officeart/2005/8/layout/orgChart1"/>
    <dgm:cxn modelId="{3EFE4184-8639-4F14-B2BD-385F5CFED7ED}" type="presParOf" srcId="{E94C4047-B763-476D-9EC0-FDE2AC73403C}" destId="{6A561A37-5D9D-491E-BAEB-CBE50AF01ED0}" srcOrd="0" destOrd="0" presId="urn:microsoft.com/office/officeart/2005/8/layout/orgChart1"/>
    <dgm:cxn modelId="{992B124A-453D-4587-A9C4-AE8E42DABB90}" type="presParOf" srcId="{E94C4047-B763-476D-9EC0-FDE2AC73403C}" destId="{C2A6D9A5-25FD-457A-BE57-153321AA070A}" srcOrd="1" destOrd="0" presId="urn:microsoft.com/office/officeart/2005/8/layout/orgChart1"/>
    <dgm:cxn modelId="{DE7FC19A-283C-4AEC-9323-38932159CD05}" type="presParOf" srcId="{6BC4871A-285F-4836-8441-FDBAC29038F1}" destId="{21B62B75-CC44-4686-B7F5-82F70DC6596A}" srcOrd="1" destOrd="0" presId="urn:microsoft.com/office/officeart/2005/8/layout/orgChart1"/>
    <dgm:cxn modelId="{BD064AB0-BA82-4CF8-A556-0B870882ACE9}" type="presParOf" srcId="{6BC4871A-285F-4836-8441-FDBAC29038F1}" destId="{C250178E-B943-4ADE-B8F2-434BA5C5A213}" srcOrd="2" destOrd="0" presId="urn:microsoft.com/office/officeart/2005/8/layout/orgChart1"/>
    <dgm:cxn modelId="{114676B7-C8B6-4137-B241-1B391B154743}" type="presParOf" srcId="{0D3E68E7-887D-4CB2-8EA4-38208F91D87B}" destId="{18E6E79A-A36C-459C-8D78-7D97F5195A03}" srcOrd="6" destOrd="0" presId="urn:microsoft.com/office/officeart/2005/8/layout/orgChart1"/>
    <dgm:cxn modelId="{7BE84377-396E-47C2-8408-9FBF10972E0F}" type="presParOf" srcId="{0D3E68E7-887D-4CB2-8EA4-38208F91D87B}" destId="{3B9CE855-36E4-4968-8F4D-7284A5DDD728}" srcOrd="7" destOrd="0" presId="urn:microsoft.com/office/officeart/2005/8/layout/orgChart1"/>
    <dgm:cxn modelId="{A82D811D-5955-4BAA-BFC9-7A0996128907}" type="presParOf" srcId="{3B9CE855-36E4-4968-8F4D-7284A5DDD728}" destId="{787A49CD-07BA-48C5-9E4C-7FC01E1CFC5E}" srcOrd="0" destOrd="0" presId="urn:microsoft.com/office/officeart/2005/8/layout/orgChart1"/>
    <dgm:cxn modelId="{9F307E7F-B175-4C4A-86D4-E09894162664}" type="presParOf" srcId="{787A49CD-07BA-48C5-9E4C-7FC01E1CFC5E}" destId="{27B697C1-9C5E-4197-9236-F18FF3155FCF}" srcOrd="0" destOrd="0" presId="urn:microsoft.com/office/officeart/2005/8/layout/orgChart1"/>
    <dgm:cxn modelId="{E9AB8877-60CB-49F8-8F3A-E2942ACFD9AE}" type="presParOf" srcId="{787A49CD-07BA-48C5-9E4C-7FC01E1CFC5E}" destId="{71285064-CD3A-486F-9969-4F18B3A8FC48}" srcOrd="1" destOrd="0" presId="urn:microsoft.com/office/officeart/2005/8/layout/orgChart1"/>
    <dgm:cxn modelId="{A625C7AA-C54E-491D-BFFF-C870383E8C87}" type="presParOf" srcId="{3B9CE855-36E4-4968-8F4D-7284A5DDD728}" destId="{CE83F1C8-BC98-4A4B-BA9B-8C9B4ECBBFE4}" srcOrd="1" destOrd="0" presId="urn:microsoft.com/office/officeart/2005/8/layout/orgChart1"/>
    <dgm:cxn modelId="{82BA9C2F-87D7-44F4-8E78-CDD0432096EC}" type="presParOf" srcId="{3B9CE855-36E4-4968-8F4D-7284A5DDD728}" destId="{300B3CDA-4DFC-4C91-8F72-39D3A8F14585}" srcOrd="2" destOrd="0" presId="urn:microsoft.com/office/officeart/2005/8/layout/orgChart1"/>
    <dgm:cxn modelId="{09766D84-6EDE-4A4F-ABEB-389E77040458}" type="presParOf" srcId="{0D3E68E7-887D-4CB2-8EA4-38208F91D87B}" destId="{307F9C02-59D3-464E-B808-EFA92F3A6222}" srcOrd="8" destOrd="0" presId="urn:microsoft.com/office/officeart/2005/8/layout/orgChart1"/>
    <dgm:cxn modelId="{83D316F8-4207-47D8-8144-06E4E39BF28A}" type="presParOf" srcId="{0D3E68E7-887D-4CB2-8EA4-38208F91D87B}" destId="{7A63743B-B366-4B89-B41D-DECDDC59BD7A}" srcOrd="9" destOrd="0" presId="urn:microsoft.com/office/officeart/2005/8/layout/orgChart1"/>
    <dgm:cxn modelId="{4919AD3F-F68A-40A3-826D-28D02776DB41}" type="presParOf" srcId="{7A63743B-B366-4B89-B41D-DECDDC59BD7A}" destId="{4A5B3DA4-61F0-47D8-A707-771BF1995763}" srcOrd="0" destOrd="0" presId="urn:microsoft.com/office/officeart/2005/8/layout/orgChart1"/>
    <dgm:cxn modelId="{0C9CC9CD-D742-4781-A43E-962F5A4FD890}" type="presParOf" srcId="{4A5B3DA4-61F0-47D8-A707-771BF1995763}" destId="{1D91D6EC-FCD5-4FE1-9420-4853AB001908}" srcOrd="0" destOrd="0" presId="urn:microsoft.com/office/officeart/2005/8/layout/orgChart1"/>
    <dgm:cxn modelId="{24214500-A00C-4CBB-8954-E982F1BFE280}" type="presParOf" srcId="{4A5B3DA4-61F0-47D8-A707-771BF1995763}" destId="{F4EDA83F-5EA6-4D96-A6A8-37CB9C98485E}" srcOrd="1" destOrd="0" presId="urn:microsoft.com/office/officeart/2005/8/layout/orgChart1"/>
    <dgm:cxn modelId="{12077D49-2CCD-4E48-865E-BF620B8B8868}" type="presParOf" srcId="{7A63743B-B366-4B89-B41D-DECDDC59BD7A}" destId="{D23C8FAE-9083-4598-AA50-7FC73DE048E0}" srcOrd="1" destOrd="0" presId="urn:microsoft.com/office/officeart/2005/8/layout/orgChart1"/>
    <dgm:cxn modelId="{EAEE1B1A-0CEE-4128-B54F-7774858B7DDB}" type="presParOf" srcId="{7A63743B-B366-4B89-B41D-DECDDC59BD7A}" destId="{B93C153A-A4AE-43B9-B8DB-9CDC1892D3D5}" srcOrd="2" destOrd="0" presId="urn:microsoft.com/office/officeart/2005/8/layout/orgChart1"/>
    <dgm:cxn modelId="{872B68E5-A0D6-4012-A089-A5A079086E0E}" type="presParOf" srcId="{0D3E68E7-887D-4CB2-8EA4-38208F91D87B}" destId="{6653DBC1-9B75-45BC-91DD-4CE53E48E91E}" srcOrd="10" destOrd="0" presId="urn:microsoft.com/office/officeart/2005/8/layout/orgChart1"/>
    <dgm:cxn modelId="{288AEE70-32A5-4AF8-8254-B64B1EE82A6A}" type="presParOf" srcId="{0D3E68E7-887D-4CB2-8EA4-38208F91D87B}" destId="{B451BB1E-2ECF-4422-8945-C0666ABB9CD4}" srcOrd="11" destOrd="0" presId="urn:microsoft.com/office/officeart/2005/8/layout/orgChart1"/>
    <dgm:cxn modelId="{84CD7045-A5CC-4D5E-92EF-B0BB56DF946C}" type="presParOf" srcId="{B451BB1E-2ECF-4422-8945-C0666ABB9CD4}" destId="{1EA9B0BE-BD12-41D9-A9E6-B268260967D9}" srcOrd="0" destOrd="0" presId="urn:microsoft.com/office/officeart/2005/8/layout/orgChart1"/>
    <dgm:cxn modelId="{8F695992-43DE-40C0-8051-1C1D3C277E44}" type="presParOf" srcId="{1EA9B0BE-BD12-41D9-A9E6-B268260967D9}" destId="{31E7D4AA-788A-4F10-B172-B29942AF0317}" srcOrd="0" destOrd="0" presId="urn:microsoft.com/office/officeart/2005/8/layout/orgChart1"/>
    <dgm:cxn modelId="{7F7E8F95-DF27-4E8D-A8D9-B9DA9CC9F498}" type="presParOf" srcId="{1EA9B0BE-BD12-41D9-A9E6-B268260967D9}" destId="{EC4B93B7-1077-403B-ACC3-D68CEFA6ED72}" srcOrd="1" destOrd="0" presId="urn:microsoft.com/office/officeart/2005/8/layout/orgChart1"/>
    <dgm:cxn modelId="{5C927D06-FB18-431A-8662-DC787959F402}" type="presParOf" srcId="{B451BB1E-2ECF-4422-8945-C0666ABB9CD4}" destId="{9A88C3DD-E654-45BD-8CE6-8F847110D2AA}" srcOrd="1" destOrd="0" presId="urn:microsoft.com/office/officeart/2005/8/layout/orgChart1"/>
    <dgm:cxn modelId="{EA93480A-826F-499D-B9AD-4253C87B46CA}" type="presParOf" srcId="{B451BB1E-2ECF-4422-8945-C0666ABB9CD4}" destId="{0C84D698-0C7B-4435-A2B0-CA64B2130706}" srcOrd="2" destOrd="0" presId="urn:microsoft.com/office/officeart/2005/8/layout/orgChart1"/>
    <dgm:cxn modelId="{E06AA1DC-0668-4CDD-BD02-EFAFF3568ADB}" type="presParOf" srcId="{131DCCE2-97F5-483B-88D7-04E065A7AD8B}" destId="{7BE78F16-2DB7-407F-8212-895D574EB6D1}" srcOrd="2" destOrd="0" presId="urn:microsoft.com/office/officeart/2005/8/layout/orgChart1"/>
    <dgm:cxn modelId="{019B5C97-A536-489A-803F-D596C3567D13}" type="presParOf" srcId="{D3335CF3-5417-4195-BB9B-B2563AFC449C}" destId="{703E57CE-54D9-4D86-A0BD-D5500EE23204}" srcOrd="6" destOrd="0" presId="urn:microsoft.com/office/officeart/2005/8/layout/orgChart1"/>
    <dgm:cxn modelId="{FFBC9CBA-BF73-4CB3-963B-8CCE66DA2537}" type="presParOf" srcId="{D3335CF3-5417-4195-BB9B-B2563AFC449C}" destId="{9CF2B20D-697D-428F-87E5-53BCE0E594D7}" srcOrd="7" destOrd="0" presId="urn:microsoft.com/office/officeart/2005/8/layout/orgChart1"/>
    <dgm:cxn modelId="{0DFFF3B7-83D8-4B16-9622-CC927E1CEFE7}" type="presParOf" srcId="{9CF2B20D-697D-428F-87E5-53BCE0E594D7}" destId="{A925C265-3C43-41BE-B906-F8A189471E31}" srcOrd="0" destOrd="0" presId="urn:microsoft.com/office/officeart/2005/8/layout/orgChart1"/>
    <dgm:cxn modelId="{EB267C08-F2FC-4EC0-920C-50A48094620B}" type="presParOf" srcId="{A925C265-3C43-41BE-B906-F8A189471E31}" destId="{9A32FE6E-8C36-4D31-95A2-0E67C20D3316}" srcOrd="0" destOrd="0" presId="urn:microsoft.com/office/officeart/2005/8/layout/orgChart1"/>
    <dgm:cxn modelId="{BAE79D12-414C-425B-8A39-173A8D9F300E}" type="presParOf" srcId="{A925C265-3C43-41BE-B906-F8A189471E31}" destId="{912DB909-BAB1-40CE-A023-F718071EEDD6}" srcOrd="1" destOrd="0" presId="urn:microsoft.com/office/officeart/2005/8/layout/orgChart1"/>
    <dgm:cxn modelId="{E0125EED-61D2-4FC7-9C00-5963D55F46C2}" type="presParOf" srcId="{9CF2B20D-697D-428F-87E5-53BCE0E594D7}" destId="{5D2BD898-EAF0-40DF-B80A-7D06915FFD43}" srcOrd="1" destOrd="0" presId="urn:microsoft.com/office/officeart/2005/8/layout/orgChart1"/>
    <dgm:cxn modelId="{BD9AC106-155C-4B59-B0CB-666231B44BAE}" type="presParOf" srcId="{5D2BD898-EAF0-40DF-B80A-7D06915FFD43}" destId="{D368C124-0A8B-4A4E-880D-40557198A975}" srcOrd="0" destOrd="0" presId="urn:microsoft.com/office/officeart/2005/8/layout/orgChart1"/>
    <dgm:cxn modelId="{6F460B5E-677C-4D50-B971-39BACF041CBB}" type="presParOf" srcId="{5D2BD898-EAF0-40DF-B80A-7D06915FFD43}" destId="{2F1EBC04-D702-43F7-A0C6-8BA94CA0D236}" srcOrd="1" destOrd="0" presId="urn:microsoft.com/office/officeart/2005/8/layout/orgChart1"/>
    <dgm:cxn modelId="{D146964B-232B-4622-AA10-6EDA3D6ACC31}" type="presParOf" srcId="{2F1EBC04-D702-43F7-A0C6-8BA94CA0D236}" destId="{A5E750DE-DD6F-4099-9C5E-12ACD94D49F8}" srcOrd="0" destOrd="0" presId="urn:microsoft.com/office/officeart/2005/8/layout/orgChart1"/>
    <dgm:cxn modelId="{42D8FE2D-E157-452D-9894-BF2CFB1678E4}" type="presParOf" srcId="{A5E750DE-DD6F-4099-9C5E-12ACD94D49F8}" destId="{4490D9EC-1051-4BD6-9C5A-F02A55D3214D}" srcOrd="0" destOrd="0" presId="urn:microsoft.com/office/officeart/2005/8/layout/orgChart1"/>
    <dgm:cxn modelId="{0D98C363-75A7-4E26-86DE-3E0A271CC1FA}" type="presParOf" srcId="{A5E750DE-DD6F-4099-9C5E-12ACD94D49F8}" destId="{512ABF3E-78E4-409E-AE73-3CD0FEF1EBD5}" srcOrd="1" destOrd="0" presId="urn:microsoft.com/office/officeart/2005/8/layout/orgChart1"/>
    <dgm:cxn modelId="{CC7A91E4-5A19-4207-A422-BE6B069FA64F}" type="presParOf" srcId="{2F1EBC04-D702-43F7-A0C6-8BA94CA0D236}" destId="{0E5994F8-E546-41E2-B5BC-5EA8BC7C6156}" srcOrd="1" destOrd="0" presId="urn:microsoft.com/office/officeart/2005/8/layout/orgChart1"/>
    <dgm:cxn modelId="{141E5E7B-D124-4740-89DE-61896DBF74E4}" type="presParOf" srcId="{2F1EBC04-D702-43F7-A0C6-8BA94CA0D236}" destId="{74A6CAAB-A52F-4CB6-A95A-A86A8A95EDBB}" srcOrd="2" destOrd="0" presId="urn:microsoft.com/office/officeart/2005/8/layout/orgChart1"/>
    <dgm:cxn modelId="{048BC799-84D1-4990-A857-185BCAB457D9}" type="presParOf" srcId="{5D2BD898-EAF0-40DF-B80A-7D06915FFD43}" destId="{8BED4035-840A-4973-8C08-C775D4E9EF22}" srcOrd="2" destOrd="0" presId="urn:microsoft.com/office/officeart/2005/8/layout/orgChart1"/>
    <dgm:cxn modelId="{E9C90BA1-FBC8-4706-BFCA-A168348900CF}" type="presParOf" srcId="{5D2BD898-EAF0-40DF-B80A-7D06915FFD43}" destId="{8A73893D-B707-4C42-9ED5-781888FEF99C}" srcOrd="3" destOrd="0" presId="urn:microsoft.com/office/officeart/2005/8/layout/orgChart1"/>
    <dgm:cxn modelId="{BF2856AE-8985-41DE-AB4F-8E58EDAD3EBE}" type="presParOf" srcId="{8A73893D-B707-4C42-9ED5-781888FEF99C}" destId="{BFA30EE0-E804-4C76-AB23-3AB4E9B5BA8E}" srcOrd="0" destOrd="0" presId="urn:microsoft.com/office/officeart/2005/8/layout/orgChart1"/>
    <dgm:cxn modelId="{4C906E39-0504-4204-9B68-D513BD9E3F9D}" type="presParOf" srcId="{BFA30EE0-E804-4C76-AB23-3AB4E9B5BA8E}" destId="{B11C4BD7-2CCC-4214-B0E0-CEE7F3279F08}" srcOrd="0" destOrd="0" presId="urn:microsoft.com/office/officeart/2005/8/layout/orgChart1"/>
    <dgm:cxn modelId="{CEF8E675-0C51-402A-8517-7D07D23BFBBA}" type="presParOf" srcId="{BFA30EE0-E804-4C76-AB23-3AB4E9B5BA8E}" destId="{6E7F4B59-67BC-4EDD-A4ED-53D59988B7C4}" srcOrd="1" destOrd="0" presId="urn:microsoft.com/office/officeart/2005/8/layout/orgChart1"/>
    <dgm:cxn modelId="{4A2C690C-5DF9-4933-A57A-B0B693FDD675}" type="presParOf" srcId="{8A73893D-B707-4C42-9ED5-781888FEF99C}" destId="{C4B09756-CE1C-48F6-9BA0-F2A1E2453EEE}" srcOrd="1" destOrd="0" presId="urn:microsoft.com/office/officeart/2005/8/layout/orgChart1"/>
    <dgm:cxn modelId="{A0291B38-AF6E-4151-80C9-EA25032C7790}" type="presParOf" srcId="{8A73893D-B707-4C42-9ED5-781888FEF99C}" destId="{992A7894-2052-4618-BA08-D02080358E1D}" srcOrd="2" destOrd="0" presId="urn:microsoft.com/office/officeart/2005/8/layout/orgChart1"/>
    <dgm:cxn modelId="{6A1E11BD-730F-4566-95F2-DF48ED41D474}" type="presParOf" srcId="{5D2BD898-EAF0-40DF-B80A-7D06915FFD43}" destId="{C1354243-B087-488E-B39B-DBA110084B42}" srcOrd="4" destOrd="0" presId="urn:microsoft.com/office/officeart/2005/8/layout/orgChart1"/>
    <dgm:cxn modelId="{4B994CE1-AAFE-48ED-8AD4-6AE00E66E589}" type="presParOf" srcId="{5D2BD898-EAF0-40DF-B80A-7D06915FFD43}" destId="{996FEC5F-91A1-43AC-84DA-BBE84634771F}" srcOrd="5" destOrd="0" presId="urn:microsoft.com/office/officeart/2005/8/layout/orgChart1"/>
    <dgm:cxn modelId="{49B32BE9-CB87-4B71-98FC-9245DBEF0BC6}" type="presParOf" srcId="{996FEC5F-91A1-43AC-84DA-BBE84634771F}" destId="{860DD633-16B9-4DE3-9113-BF9B9D22BF61}" srcOrd="0" destOrd="0" presId="urn:microsoft.com/office/officeart/2005/8/layout/orgChart1"/>
    <dgm:cxn modelId="{0A01C30B-2438-4CB6-9F88-8C246208E8B9}" type="presParOf" srcId="{860DD633-16B9-4DE3-9113-BF9B9D22BF61}" destId="{260F3EB9-B0F7-4F1D-B881-5C86C1831865}" srcOrd="0" destOrd="0" presId="urn:microsoft.com/office/officeart/2005/8/layout/orgChart1"/>
    <dgm:cxn modelId="{5110A60A-DFAD-4B70-959B-F551644B48AF}" type="presParOf" srcId="{860DD633-16B9-4DE3-9113-BF9B9D22BF61}" destId="{57AE4085-79DB-40B2-8F9C-CAA0D2A69BF7}" srcOrd="1" destOrd="0" presId="urn:microsoft.com/office/officeart/2005/8/layout/orgChart1"/>
    <dgm:cxn modelId="{A2876A67-5798-4B5A-9C1F-ADD2CE4EE282}" type="presParOf" srcId="{996FEC5F-91A1-43AC-84DA-BBE84634771F}" destId="{3DC6E044-8757-45A4-9028-B7EE59CAF0DF}" srcOrd="1" destOrd="0" presId="urn:microsoft.com/office/officeart/2005/8/layout/orgChart1"/>
    <dgm:cxn modelId="{B8DCDA70-8EC3-4B6F-B6E3-6EEEB77B3043}" type="presParOf" srcId="{996FEC5F-91A1-43AC-84DA-BBE84634771F}" destId="{6775BAE0-4356-426E-AC48-7D9E0DED7172}" srcOrd="2" destOrd="0" presId="urn:microsoft.com/office/officeart/2005/8/layout/orgChart1"/>
    <dgm:cxn modelId="{1C69E1ED-79DD-444A-8438-5804F288B300}" type="presParOf" srcId="{5D2BD898-EAF0-40DF-B80A-7D06915FFD43}" destId="{00D23FA2-F251-41EA-B8DF-4F12B0E1CD4E}" srcOrd="6" destOrd="0" presId="urn:microsoft.com/office/officeart/2005/8/layout/orgChart1"/>
    <dgm:cxn modelId="{B84776F6-E731-4F9C-A50E-149B496BA2D4}" type="presParOf" srcId="{5D2BD898-EAF0-40DF-B80A-7D06915FFD43}" destId="{4A88EDAA-05B7-43B1-9ACD-B326FEC7FE3B}" srcOrd="7" destOrd="0" presId="urn:microsoft.com/office/officeart/2005/8/layout/orgChart1"/>
    <dgm:cxn modelId="{A8A36C08-B8AC-40A7-ACA0-C0344F40EBAB}" type="presParOf" srcId="{4A88EDAA-05B7-43B1-9ACD-B326FEC7FE3B}" destId="{A1ED73C8-AA1D-4EC7-8249-99B66BBCD3F5}" srcOrd="0" destOrd="0" presId="urn:microsoft.com/office/officeart/2005/8/layout/orgChart1"/>
    <dgm:cxn modelId="{AC73124F-2097-4A1B-B039-84E59C954BA5}" type="presParOf" srcId="{A1ED73C8-AA1D-4EC7-8249-99B66BBCD3F5}" destId="{067BE530-C920-41B0-98C4-63663FB97D38}" srcOrd="0" destOrd="0" presId="urn:microsoft.com/office/officeart/2005/8/layout/orgChart1"/>
    <dgm:cxn modelId="{EFC77518-8BFA-4A3A-9B50-E9830C41F115}" type="presParOf" srcId="{A1ED73C8-AA1D-4EC7-8249-99B66BBCD3F5}" destId="{3912C5CB-8E3D-4F49-ACC7-102021CC7C28}" srcOrd="1" destOrd="0" presId="urn:microsoft.com/office/officeart/2005/8/layout/orgChart1"/>
    <dgm:cxn modelId="{4E106DE2-0423-4AD3-9F2F-7885A0D681E0}" type="presParOf" srcId="{4A88EDAA-05B7-43B1-9ACD-B326FEC7FE3B}" destId="{01066A58-789E-4E6F-80A3-B686A8AC1F5E}" srcOrd="1" destOrd="0" presId="urn:microsoft.com/office/officeart/2005/8/layout/orgChart1"/>
    <dgm:cxn modelId="{7994B6CC-2315-4579-BAC4-721FDA3510A0}" type="presParOf" srcId="{4A88EDAA-05B7-43B1-9ACD-B326FEC7FE3B}" destId="{18841133-AD78-476E-ABA2-56EA721BBFE1}" srcOrd="2" destOrd="0" presId="urn:microsoft.com/office/officeart/2005/8/layout/orgChart1"/>
    <dgm:cxn modelId="{2F07181F-8420-4F06-B912-2B4CDF281A56}" type="presParOf" srcId="{5D2BD898-EAF0-40DF-B80A-7D06915FFD43}" destId="{DF6ECCD8-D34D-4CC6-859D-CE5AE5C81E5D}" srcOrd="8" destOrd="0" presId="urn:microsoft.com/office/officeart/2005/8/layout/orgChart1"/>
    <dgm:cxn modelId="{6E2C3978-39A3-4FA2-8412-DF0E8F9DE6FD}" type="presParOf" srcId="{5D2BD898-EAF0-40DF-B80A-7D06915FFD43}" destId="{2A209E84-F3DD-4FD9-9B11-17F4C39AD239}" srcOrd="9" destOrd="0" presId="urn:microsoft.com/office/officeart/2005/8/layout/orgChart1"/>
    <dgm:cxn modelId="{18CFA88A-FC20-4479-B5C8-713F31703AA0}" type="presParOf" srcId="{2A209E84-F3DD-4FD9-9B11-17F4C39AD239}" destId="{60962051-080C-4F1F-B3E7-042BF547BB2D}" srcOrd="0" destOrd="0" presId="urn:microsoft.com/office/officeart/2005/8/layout/orgChart1"/>
    <dgm:cxn modelId="{02F32528-831A-4CE0-9C49-61BD6B907F99}" type="presParOf" srcId="{60962051-080C-4F1F-B3E7-042BF547BB2D}" destId="{CE61D071-4803-43D2-A8B0-59A271BC385B}" srcOrd="0" destOrd="0" presId="urn:microsoft.com/office/officeart/2005/8/layout/orgChart1"/>
    <dgm:cxn modelId="{5FAF6E9F-ACF1-422E-AAB3-6E75C4DD4C92}" type="presParOf" srcId="{60962051-080C-4F1F-B3E7-042BF547BB2D}" destId="{19BE4B81-7E31-4342-A1A4-62E24BB676E5}" srcOrd="1" destOrd="0" presId="urn:microsoft.com/office/officeart/2005/8/layout/orgChart1"/>
    <dgm:cxn modelId="{8D6D488A-96E8-4805-856C-4B2135D5E0B0}" type="presParOf" srcId="{2A209E84-F3DD-4FD9-9B11-17F4C39AD239}" destId="{EEB14EDF-ACE1-4153-B761-1386ADC333B2}" srcOrd="1" destOrd="0" presId="urn:microsoft.com/office/officeart/2005/8/layout/orgChart1"/>
    <dgm:cxn modelId="{F9010DAA-8B6D-4B1F-B5A4-46B698ACAF26}" type="presParOf" srcId="{2A209E84-F3DD-4FD9-9B11-17F4C39AD239}" destId="{64EF427B-FE0C-492F-BF08-5B77C91E4DBC}" srcOrd="2" destOrd="0" presId="urn:microsoft.com/office/officeart/2005/8/layout/orgChart1"/>
    <dgm:cxn modelId="{DE2DA11E-10D3-44F9-A9E8-47652A30C3F7}" type="presParOf" srcId="{9CF2B20D-697D-428F-87E5-53BCE0E594D7}" destId="{3D6B2485-29B7-4FB1-B965-7D8447CF1CBB}" srcOrd="2" destOrd="0" presId="urn:microsoft.com/office/officeart/2005/8/layout/orgChart1"/>
    <dgm:cxn modelId="{022FCA3B-F416-41BB-B654-0F31359C639A}" type="presParOf" srcId="{DAE1FEC5-A9ED-4671-8C16-5805E39961C5}" destId="{B1D541FF-CB6E-49DD-831B-FB3F23D499E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6ECCD8-D34D-4CC6-859D-CE5AE5C81E5D}">
      <dsp:nvSpPr>
        <dsp:cNvPr id="0" name=""/>
        <dsp:cNvSpPr/>
      </dsp:nvSpPr>
      <dsp:spPr>
        <a:xfrm>
          <a:off x="3451273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D23FA2-F251-41EA-B8DF-4F12B0E1CD4E}">
      <dsp:nvSpPr>
        <dsp:cNvPr id="0" name=""/>
        <dsp:cNvSpPr/>
      </dsp:nvSpPr>
      <dsp:spPr>
        <a:xfrm>
          <a:off x="3451273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54243-B087-488E-B39B-DBA110084B42}">
      <dsp:nvSpPr>
        <dsp:cNvPr id="0" name=""/>
        <dsp:cNvSpPr/>
      </dsp:nvSpPr>
      <dsp:spPr>
        <a:xfrm>
          <a:off x="3451273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D4035-840A-4973-8C08-C775D4E9EF22}">
      <dsp:nvSpPr>
        <dsp:cNvPr id="0" name=""/>
        <dsp:cNvSpPr/>
      </dsp:nvSpPr>
      <dsp:spPr>
        <a:xfrm>
          <a:off x="3451273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68C124-0A8B-4A4E-880D-40557198A975}">
      <dsp:nvSpPr>
        <dsp:cNvPr id="0" name=""/>
        <dsp:cNvSpPr/>
      </dsp:nvSpPr>
      <dsp:spPr>
        <a:xfrm>
          <a:off x="3451273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3E57CE-54D9-4D86-A0BD-D5500EE23204}">
      <dsp:nvSpPr>
        <dsp:cNvPr id="0" name=""/>
        <dsp:cNvSpPr/>
      </dsp:nvSpPr>
      <dsp:spPr>
        <a:xfrm>
          <a:off x="2670157" y="294208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060570" y="61355"/>
              </a:lnTo>
              <a:lnTo>
                <a:pt x="1060570" y="1227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3DBC1-9B75-45BC-91DD-4CE53E48E91E}">
      <dsp:nvSpPr>
        <dsp:cNvPr id="0" name=""/>
        <dsp:cNvSpPr/>
      </dsp:nvSpPr>
      <dsp:spPr>
        <a:xfrm>
          <a:off x="2744226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7F9C02-59D3-464E-B808-EFA92F3A6222}">
      <dsp:nvSpPr>
        <dsp:cNvPr id="0" name=""/>
        <dsp:cNvSpPr/>
      </dsp:nvSpPr>
      <dsp:spPr>
        <a:xfrm>
          <a:off x="2744226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E6E79A-A36C-459C-8D78-7D97F5195A03}">
      <dsp:nvSpPr>
        <dsp:cNvPr id="0" name=""/>
        <dsp:cNvSpPr/>
      </dsp:nvSpPr>
      <dsp:spPr>
        <a:xfrm>
          <a:off x="2744226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AA752E-7B81-43DE-949E-B27C333171F4}">
      <dsp:nvSpPr>
        <dsp:cNvPr id="0" name=""/>
        <dsp:cNvSpPr/>
      </dsp:nvSpPr>
      <dsp:spPr>
        <a:xfrm>
          <a:off x="2744226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F79A07-DDB1-4EE3-ADAA-D0F03851CF98}">
      <dsp:nvSpPr>
        <dsp:cNvPr id="0" name=""/>
        <dsp:cNvSpPr/>
      </dsp:nvSpPr>
      <dsp:spPr>
        <a:xfrm>
          <a:off x="274422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43B2E2-BF67-42BA-BAD1-E0D90BD782E7}">
      <dsp:nvSpPr>
        <dsp:cNvPr id="0" name=""/>
        <dsp:cNvSpPr/>
      </dsp:nvSpPr>
      <dsp:spPr>
        <a:xfrm>
          <a:off x="274422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14D7A-A63D-4D24-8B0E-2888A0BC0414}">
      <dsp:nvSpPr>
        <dsp:cNvPr id="0" name=""/>
        <dsp:cNvSpPr/>
      </dsp:nvSpPr>
      <dsp:spPr>
        <a:xfrm>
          <a:off x="2670157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353523" y="61355"/>
              </a:lnTo>
              <a:lnTo>
                <a:pt x="353523" y="1227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D7EA30-096A-4C93-B089-05E6BCB8A095}">
      <dsp:nvSpPr>
        <dsp:cNvPr id="0" name=""/>
        <dsp:cNvSpPr/>
      </dsp:nvSpPr>
      <dsp:spPr>
        <a:xfrm>
          <a:off x="2037179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F28B1A-7A5D-4234-923D-670381272783}">
      <dsp:nvSpPr>
        <dsp:cNvPr id="0" name=""/>
        <dsp:cNvSpPr/>
      </dsp:nvSpPr>
      <dsp:spPr>
        <a:xfrm>
          <a:off x="2037179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6DAB2-EC66-4B92-8FCE-87110740EB1A}">
      <dsp:nvSpPr>
        <dsp:cNvPr id="0" name=""/>
        <dsp:cNvSpPr/>
      </dsp:nvSpPr>
      <dsp:spPr>
        <a:xfrm>
          <a:off x="2037179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40A158-0D3D-4C10-9D7D-D3A2DB8F62D7}">
      <dsp:nvSpPr>
        <dsp:cNvPr id="0" name=""/>
        <dsp:cNvSpPr/>
      </dsp:nvSpPr>
      <dsp:spPr>
        <a:xfrm>
          <a:off x="203717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02D10-1485-4416-8278-647D0CE1744F}">
      <dsp:nvSpPr>
        <dsp:cNvPr id="0" name=""/>
        <dsp:cNvSpPr/>
      </dsp:nvSpPr>
      <dsp:spPr>
        <a:xfrm>
          <a:off x="203717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3CB25-05B2-4CF2-9E63-DC61A6D12C77}">
      <dsp:nvSpPr>
        <dsp:cNvPr id="0" name=""/>
        <dsp:cNvSpPr/>
      </dsp:nvSpPr>
      <dsp:spPr>
        <a:xfrm>
          <a:off x="2316634" y="294208"/>
          <a:ext cx="353523" cy="122710"/>
        </a:xfrm>
        <a:custGeom>
          <a:avLst/>
          <a:gdLst/>
          <a:ahLst/>
          <a:cxnLst/>
          <a:rect l="0" t="0" r="0" b="0"/>
          <a:pathLst>
            <a:path>
              <a:moveTo>
                <a:pt x="353523" y="0"/>
              </a:moveTo>
              <a:lnTo>
                <a:pt x="353523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A397C-8930-4236-845A-5F163F5F74FF}">
      <dsp:nvSpPr>
        <dsp:cNvPr id="0" name=""/>
        <dsp:cNvSpPr/>
      </dsp:nvSpPr>
      <dsp:spPr>
        <a:xfrm>
          <a:off x="1330132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87C3C8-1796-43C7-96B7-8E7A267B4A0A}">
      <dsp:nvSpPr>
        <dsp:cNvPr id="0" name=""/>
        <dsp:cNvSpPr/>
      </dsp:nvSpPr>
      <dsp:spPr>
        <a:xfrm>
          <a:off x="1330132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55760-5107-4F22-B9B5-3DF016EFE714}">
      <dsp:nvSpPr>
        <dsp:cNvPr id="0" name=""/>
        <dsp:cNvSpPr/>
      </dsp:nvSpPr>
      <dsp:spPr>
        <a:xfrm>
          <a:off x="1609587" y="294208"/>
          <a:ext cx="1060570" cy="122710"/>
        </a:xfrm>
        <a:custGeom>
          <a:avLst/>
          <a:gdLst/>
          <a:ahLst/>
          <a:cxnLst/>
          <a:rect l="0" t="0" r="0" b="0"/>
          <a:pathLst>
            <a:path>
              <a:moveTo>
                <a:pt x="1060570" y="0"/>
              </a:moveTo>
              <a:lnTo>
                <a:pt x="1060570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ADDA68-D469-4851-B1C0-449B1917A898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Master-Thesis</a:t>
          </a:r>
        </a:p>
      </dsp:txBody>
      <dsp:txXfrm>
        <a:off x="2377989" y="2039"/>
        <a:ext cx="584336" cy="292168"/>
      </dsp:txXfrm>
    </dsp:sp>
    <dsp:sp modelId="{1FB99B49-A7FF-4C41-83B2-8FDF53743810}">
      <dsp:nvSpPr>
        <dsp:cNvPr id="0" name=""/>
        <dsp:cNvSpPr/>
      </dsp:nvSpPr>
      <dsp:spPr>
        <a:xfrm>
          <a:off x="1317419" y="416918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Exposé</a:t>
          </a:r>
        </a:p>
      </dsp:txBody>
      <dsp:txXfrm>
        <a:off x="1317419" y="416918"/>
        <a:ext cx="584336" cy="292168"/>
      </dsp:txXfrm>
    </dsp:sp>
    <dsp:sp modelId="{A3C2995F-28BD-4088-A413-268A08B96618}">
      <dsp:nvSpPr>
        <dsp:cNvPr id="0" name=""/>
        <dsp:cNvSpPr/>
      </dsp:nvSpPr>
      <dsp:spPr>
        <a:xfrm>
          <a:off x="1463503" y="831797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Exposé verfassen</a:t>
          </a:r>
        </a:p>
      </dsp:txBody>
      <dsp:txXfrm>
        <a:off x="1463503" y="831797"/>
        <a:ext cx="584336" cy="292168"/>
      </dsp:txXfrm>
    </dsp:sp>
    <dsp:sp modelId="{3D545150-C73D-4F62-B44F-9C6C37846998}">
      <dsp:nvSpPr>
        <dsp:cNvPr id="0" name=""/>
        <dsp:cNvSpPr/>
      </dsp:nvSpPr>
      <dsp:spPr>
        <a:xfrm>
          <a:off x="1463503" y="1246676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Feinschliff</a:t>
          </a:r>
        </a:p>
      </dsp:txBody>
      <dsp:txXfrm>
        <a:off x="1463503" y="1246676"/>
        <a:ext cx="584336" cy="292168"/>
      </dsp:txXfrm>
    </dsp:sp>
    <dsp:sp modelId="{FF4A890D-5BC4-492E-8EC1-DCAA6031D8CB}">
      <dsp:nvSpPr>
        <dsp:cNvPr id="0" name=""/>
        <dsp:cNvSpPr/>
      </dsp:nvSpPr>
      <dsp:spPr>
        <a:xfrm>
          <a:off x="2024466" y="416918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Toolanalyse</a:t>
          </a:r>
        </a:p>
      </dsp:txBody>
      <dsp:txXfrm>
        <a:off x="2024466" y="416918"/>
        <a:ext cx="584336" cy="292168"/>
      </dsp:txXfrm>
    </dsp:sp>
    <dsp:sp modelId="{AB4C9285-75B2-4559-9D0F-29A6BB16CFFC}">
      <dsp:nvSpPr>
        <dsp:cNvPr id="0" name=""/>
        <dsp:cNvSpPr/>
      </dsp:nvSpPr>
      <dsp:spPr>
        <a:xfrm>
          <a:off x="2170550" y="831797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Auflistung Tools</a:t>
          </a:r>
        </a:p>
      </dsp:txBody>
      <dsp:txXfrm>
        <a:off x="2170550" y="831797"/>
        <a:ext cx="584336" cy="292168"/>
      </dsp:txXfrm>
    </dsp:sp>
    <dsp:sp modelId="{28473BB7-6543-43FB-A835-ABA5CEF45710}">
      <dsp:nvSpPr>
        <dsp:cNvPr id="0" name=""/>
        <dsp:cNvSpPr/>
      </dsp:nvSpPr>
      <dsp:spPr>
        <a:xfrm>
          <a:off x="2170550" y="1246676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Evaluationskriterien Toolvergleich</a:t>
          </a:r>
        </a:p>
      </dsp:txBody>
      <dsp:txXfrm>
        <a:off x="2170550" y="1246676"/>
        <a:ext cx="584336" cy="292168"/>
      </dsp:txXfrm>
    </dsp:sp>
    <dsp:sp modelId="{05697C70-2306-4010-BC44-49A8327C544B}">
      <dsp:nvSpPr>
        <dsp:cNvPr id="0" name=""/>
        <dsp:cNvSpPr/>
      </dsp:nvSpPr>
      <dsp:spPr>
        <a:xfrm>
          <a:off x="2170550" y="1661555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Einordnung der Tools nach Kriterien</a:t>
          </a:r>
        </a:p>
      </dsp:txBody>
      <dsp:txXfrm>
        <a:off x="2170550" y="1661555"/>
        <a:ext cx="584336" cy="292168"/>
      </dsp:txXfrm>
    </dsp:sp>
    <dsp:sp modelId="{FD2C0337-B25C-4D69-B814-0DB330262A77}">
      <dsp:nvSpPr>
        <dsp:cNvPr id="0" name=""/>
        <dsp:cNvSpPr/>
      </dsp:nvSpPr>
      <dsp:spPr>
        <a:xfrm>
          <a:off x="2170550" y="2076434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Vorbereitung Testinstallation</a:t>
          </a:r>
        </a:p>
      </dsp:txBody>
      <dsp:txXfrm>
        <a:off x="2170550" y="2076434"/>
        <a:ext cx="584336" cy="292168"/>
      </dsp:txXfrm>
    </dsp:sp>
    <dsp:sp modelId="{1B48CBCF-AC88-492A-BE57-2CBABD1FC782}">
      <dsp:nvSpPr>
        <dsp:cNvPr id="0" name=""/>
        <dsp:cNvSpPr/>
      </dsp:nvSpPr>
      <dsp:spPr>
        <a:xfrm>
          <a:off x="2170550" y="2491313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Vergleich und Bewertung der Tools</a:t>
          </a:r>
        </a:p>
      </dsp:txBody>
      <dsp:txXfrm>
        <a:off x="2170550" y="2491313"/>
        <a:ext cx="584336" cy="292168"/>
      </dsp:txXfrm>
    </dsp:sp>
    <dsp:sp modelId="{11047FA4-2D7E-4E6E-9A6C-0AF870A5AAEC}">
      <dsp:nvSpPr>
        <dsp:cNvPr id="0" name=""/>
        <dsp:cNvSpPr/>
      </dsp:nvSpPr>
      <dsp:spPr>
        <a:xfrm>
          <a:off x="2731513" y="416918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Delivery Pipeline</a:t>
          </a:r>
        </a:p>
      </dsp:txBody>
      <dsp:txXfrm>
        <a:off x="2731513" y="416918"/>
        <a:ext cx="584336" cy="292168"/>
      </dsp:txXfrm>
    </dsp:sp>
    <dsp:sp modelId="{90E3402C-AF95-40A3-94FC-6457A389C94A}">
      <dsp:nvSpPr>
        <dsp:cNvPr id="0" name=""/>
        <dsp:cNvSpPr/>
      </dsp:nvSpPr>
      <dsp:spPr>
        <a:xfrm>
          <a:off x="2877597" y="831797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Identifikation eines Beispiels</a:t>
          </a:r>
        </a:p>
      </dsp:txBody>
      <dsp:txXfrm>
        <a:off x="2877597" y="831797"/>
        <a:ext cx="584336" cy="292168"/>
      </dsp:txXfrm>
    </dsp:sp>
    <dsp:sp modelId="{C8F0D70A-9547-449D-AFE6-7ACF4E465979}">
      <dsp:nvSpPr>
        <dsp:cNvPr id="0" name=""/>
        <dsp:cNvSpPr/>
      </dsp:nvSpPr>
      <dsp:spPr>
        <a:xfrm>
          <a:off x="2877597" y="1246676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Analyse der Anforderungen</a:t>
          </a:r>
        </a:p>
      </dsp:txBody>
      <dsp:txXfrm>
        <a:off x="2877597" y="1246676"/>
        <a:ext cx="584336" cy="292168"/>
      </dsp:txXfrm>
    </dsp:sp>
    <dsp:sp modelId="{6A561A37-5D9D-491E-BAEB-CBE50AF01ED0}">
      <dsp:nvSpPr>
        <dsp:cNvPr id="0" name=""/>
        <dsp:cNvSpPr/>
      </dsp:nvSpPr>
      <dsp:spPr>
        <a:xfrm>
          <a:off x="2877597" y="1661555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Installation Systemumgebung</a:t>
          </a:r>
        </a:p>
      </dsp:txBody>
      <dsp:txXfrm>
        <a:off x="2877597" y="1661555"/>
        <a:ext cx="584336" cy="292168"/>
      </dsp:txXfrm>
    </dsp:sp>
    <dsp:sp modelId="{27B697C1-9C5E-4197-9236-F18FF3155FCF}">
      <dsp:nvSpPr>
        <dsp:cNvPr id="0" name=""/>
        <dsp:cNvSpPr/>
      </dsp:nvSpPr>
      <dsp:spPr>
        <a:xfrm>
          <a:off x="2877597" y="2076434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Konfigurationsdatein erstellen</a:t>
          </a:r>
        </a:p>
      </dsp:txBody>
      <dsp:txXfrm>
        <a:off x="2877597" y="2076434"/>
        <a:ext cx="584336" cy="292168"/>
      </dsp:txXfrm>
    </dsp:sp>
    <dsp:sp modelId="{1D91D6EC-FCD5-4FE1-9420-4853AB001908}">
      <dsp:nvSpPr>
        <dsp:cNvPr id="0" name=""/>
        <dsp:cNvSpPr/>
      </dsp:nvSpPr>
      <dsp:spPr>
        <a:xfrm>
          <a:off x="2877597" y="2491313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Skriptdatein entwerfen</a:t>
          </a:r>
        </a:p>
      </dsp:txBody>
      <dsp:txXfrm>
        <a:off x="2877597" y="2491313"/>
        <a:ext cx="584336" cy="292168"/>
      </dsp:txXfrm>
    </dsp:sp>
    <dsp:sp modelId="{31E7D4AA-788A-4F10-B172-B29942AF0317}">
      <dsp:nvSpPr>
        <dsp:cNvPr id="0" name=""/>
        <dsp:cNvSpPr/>
      </dsp:nvSpPr>
      <dsp:spPr>
        <a:xfrm>
          <a:off x="2877597" y="2906191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Testlauf</a:t>
          </a:r>
        </a:p>
      </dsp:txBody>
      <dsp:txXfrm>
        <a:off x="2877597" y="2906191"/>
        <a:ext cx="584336" cy="292168"/>
      </dsp:txXfrm>
    </dsp:sp>
    <dsp:sp modelId="{9A32FE6E-8C36-4D31-95A2-0E67C20D3316}">
      <dsp:nvSpPr>
        <dsp:cNvPr id="0" name=""/>
        <dsp:cNvSpPr/>
      </dsp:nvSpPr>
      <dsp:spPr>
        <a:xfrm>
          <a:off x="3438560" y="416918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Ausformulierung</a:t>
          </a:r>
        </a:p>
      </dsp:txBody>
      <dsp:txXfrm>
        <a:off x="3438560" y="416918"/>
        <a:ext cx="584336" cy="292168"/>
      </dsp:txXfrm>
    </dsp:sp>
    <dsp:sp modelId="{4490D9EC-1051-4BD6-9C5A-F02A55D3214D}">
      <dsp:nvSpPr>
        <dsp:cNvPr id="0" name=""/>
        <dsp:cNvSpPr/>
      </dsp:nvSpPr>
      <dsp:spPr>
        <a:xfrm>
          <a:off x="3584644" y="831797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Bedeutung und Entstehung von CD</a:t>
          </a:r>
        </a:p>
      </dsp:txBody>
      <dsp:txXfrm>
        <a:off x="3584644" y="831797"/>
        <a:ext cx="584336" cy="292168"/>
      </dsp:txXfrm>
    </dsp:sp>
    <dsp:sp modelId="{B11C4BD7-2CCC-4214-B0E0-CEE7F3279F08}">
      <dsp:nvSpPr>
        <dsp:cNvPr id="0" name=""/>
        <dsp:cNvSpPr/>
      </dsp:nvSpPr>
      <dsp:spPr>
        <a:xfrm>
          <a:off x="3584644" y="1246676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Entwicklungsstand von CD bei adesso</a:t>
          </a:r>
        </a:p>
      </dsp:txBody>
      <dsp:txXfrm>
        <a:off x="3584644" y="1246676"/>
        <a:ext cx="584336" cy="292168"/>
      </dsp:txXfrm>
    </dsp:sp>
    <dsp:sp modelId="{260F3EB9-B0F7-4F1D-B881-5C86C1831865}">
      <dsp:nvSpPr>
        <dsp:cNvPr id="0" name=""/>
        <dsp:cNvSpPr/>
      </dsp:nvSpPr>
      <dsp:spPr>
        <a:xfrm>
          <a:off x="3584644" y="1661555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Technischer Hintergrund für CD</a:t>
          </a:r>
        </a:p>
      </dsp:txBody>
      <dsp:txXfrm>
        <a:off x="3584644" y="1661555"/>
        <a:ext cx="584336" cy="292168"/>
      </dsp:txXfrm>
    </dsp:sp>
    <dsp:sp modelId="{067BE530-C920-41B0-98C4-63663FB97D38}">
      <dsp:nvSpPr>
        <dsp:cNvPr id="0" name=""/>
        <dsp:cNvSpPr/>
      </dsp:nvSpPr>
      <dsp:spPr>
        <a:xfrm>
          <a:off x="3584644" y="2076434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Werkzeuge für CD</a:t>
          </a:r>
        </a:p>
      </dsp:txBody>
      <dsp:txXfrm>
        <a:off x="3584644" y="2076434"/>
        <a:ext cx="584336" cy="292168"/>
      </dsp:txXfrm>
    </dsp:sp>
    <dsp:sp modelId="{CE61D071-4803-43D2-A8B0-59A271BC385B}">
      <dsp:nvSpPr>
        <dsp:cNvPr id="0" name=""/>
        <dsp:cNvSpPr/>
      </dsp:nvSpPr>
      <dsp:spPr>
        <a:xfrm>
          <a:off x="3584644" y="2491313"/>
          <a:ext cx="584336" cy="29216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500" kern="1200"/>
            <a:t>Lösungsstrategien und Aufbau einer Deployment Pipeline</a:t>
          </a:r>
        </a:p>
      </dsp:txBody>
      <dsp:txXfrm>
        <a:off x="3584644" y="2491313"/>
        <a:ext cx="584336" cy="292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6DC179-FE8E-4887-9A3E-C67C2FEDC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1993</Words>
  <Characters>12556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14520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Gärtner, Andre</dc:creator>
  <cp:lastModifiedBy>Gärtner, Andre</cp:lastModifiedBy>
  <cp:revision>55</cp:revision>
  <dcterms:created xsi:type="dcterms:W3CDTF">2012-02-23T07:33:00Z</dcterms:created>
  <dcterms:modified xsi:type="dcterms:W3CDTF">2012-03-06T14:33:00Z</dcterms:modified>
</cp:coreProperties>
</file>