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Review the lesson and provide feedback on this lesson</w:t>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Instructions:</w:t>
      </w:r>
      <w:r w:rsidDel="00000000" w:rsidR="00000000" w:rsidRPr="00000000">
        <w:rPr>
          <w:rtl w:val="0"/>
        </w:rPr>
        <w:t xml:space="preserve"> Evaluate the given lesson plan based on the following criteria. You are free to add/modify rubrics if you want to. Share your review in a document with not more than 2 pages.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What are the key ideas/ concepts/ skills we are trying to share with learners?</w:t>
      </w:r>
    </w:p>
    <w:p w:rsidR="00000000" w:rsidDel="00000000" w:rsidP="00000000" w:rsidRDefault="00000000" w:rsidRPr="00000000" w14:paraId="00000007">
      <w:pPr>
        <w:jc w:val="both"/>
        <w:rPr/>
      </w:pPr>
      <w:r w:rsidDel="00000000" w:rsidR="00000000" w:rsidRPr="00000000">
        <w:rPr>
          <w:b w:val="1"/>
          <w:rtl w:val="0"/>
        </w:rPr>
        <w:t xml:space="preserve">Comment:</w:t>
      </w:r>
      <w:r w:rsidDel="00000000" w:rsidR="00000000" w:rsidRPr="00000000">
        <w:rPr>
          <w:rtl w:val="0"/>
        </w:rPr>
        <w:t xml:space="preserve"> The key idea addressed in the lesson plan is to understand the influence of clothes on culture and vice versa.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How well are these ideas communicated?</w:t>
      </w:r>
    </w:p>
    <w:p w:rsidR="00000000" w:rsidDel="00000000" w:rsidP="00000000" w:rsidRDefault="00000000" w:rsidRPr="00000000" w14:paraId="0000000A">
      <w:pPr>
        <w:jc w:val="both"/>
        <w:rPr/>
      </w:pPr>
      <w:r w:rsidDel="00000000" w:rsidR="00000000" w:rsidRPr="00000000">
        <w:rPr>
          <w:b w:val="1"/>
          <w:rtl w:val="0"/>
        </w:rPr>
        <w:t xml:space="preserve">Comment: </w:t>
      </w:r>
      <w:r w:rsidDel="00000000" w:rsidR="00000000" w:rsidRPr="00000000">
        <w:rPr>
          <w:rtl w:val="0"/>
        </w:rPr>
        <w:t xml:space="preserve">It will be unjust to comment on the communication without observing the execution of the lesson plan. As per the lesson plan there is no final conclusion drawn. This leaves a question, this being a history class what students will take away.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3. What are your thoughts on the pedagogical approach being used in the lesson plan?</w:t>
      </w:r>
    </w:p>
    <w:p w:rsidR="00000000" w:rsidDel="00000000" w:rsidP="00000000" w:rsidRDefault="00000000" w:rsidRPr="00000000" w14:paraId="0000000D">
      <w:pPr>
        <w:jc w:val="both"/>
        <w:rPr/>
      </w:pPr>
      <w:r w:rsidDel="00000000" w:rsidR="00000000" w:rsidRPr="00000000">
        <w:rPr>
          <w:b w:val="1"/>
          <w:rtl w:val="0"/>
        </w:rPr>
        <w:t xml:space="preserve">Comment:</w:t>
      </w:r>
      <w:r w:rsidDel="00000000" w:rsidR="00000000" w:rsidRPr="00000000">
        <w:rPr>
          <w:rtl w:val="0"/>
        </w:rPr>
        <w:t xml:space="preserve"> This particular lesson is about history and for the middle class students. </w:t>
      </w:r>
    </w:p>
    <w:p w:rsidR="00000000" w:rsidDel="00000000" w:rsidP="00000000" w:rsidRDefault="00000000" w:rsidRPr="00000000" w14:paraId="0000000E">
      <w:pPr>
        <w:jc w:val="both"/>
        <w:rPr/>
      </w:pPr>
      <w:r w:rsidDel="00000000" w:rsidR="00000000" w:rsidRPr="00000000">
        <w:rPr>
          <w:rtl w:val="0"/>
        </w:rPr>
        <w:t xml:space="preserve">The lesson plan begins with discussion about the Design Thinking process to better understand clothing and culture, but there are very few opportunities offered to the students to understand the problem space. </w:t>
      </w:r>
    </w:p>
    <w:p w:rsidR="00000000" w:rsidDel="00000000" w:rsidP="00000000" w:rsidRDefault="00000000" w:rsidRPr="00000000" w14:paraId="0000000F">
      <w:pPr>
        <w:jc w:val="both"/>
        <w:rPr/>
      </w:pPr>
      <w:r w:rsidDel="00000000" w:rsidR="00000000" w:rsidRPr="00000000">
        <w:rPr>
          <w:rtl w:val="0"/>
        </w:rPr>
        <w:t xml:space="preserve">Design Thinking as a process is used to develop a solution to solve a specific problem of the user. But, this lesson plan does not define any specific user or process to find one. </w:t>
      </w:r>
    </w:p>
    <w:p w:rsidR="00000000" w:rsidDel="00000000" w:rsidP="00000000" w:rsidRDefault="00000000" w:rsidRPr="00000000" w14:paraId="00000010">
      <w:pPr>
        <w:jc w:val="both"/>
        <w:rPr/>
      </w:pPr>
      <w:r w:rsidDel="00000000" w:rsidR="00000000" w:rsidRPr="00000000">
        <w:rPr>
          <w:rtl w:val="0"/>
        </w:rPr>
        <w:t xml:space="preserve">Design Thinking is best executed when there is a creative struggle between problem space and solution space and there is a journey from problem space to solution space.</w:t>
      </w:r>
    </w:p>
    <w:p w:rsidR="00000000" w:rsidDel="00000000" w:rsidP="00000000" w:rsidRDefault="00000000" w:rsidRPr="00000000" w14:paraId="00000011">
      <w:pPr>
        <w:jc w:val="both"/>
        <w:rPr/>
      </w:pPr>
      <w:r w:rsidDel="00000000" w:rsidR="00000000" w:rsidRPr="00000000">
        <w:rPr>
          <w:rtl w:val="0"/>
        </w:rPr>
        <w:t xml:space="preserve">Also, I feel that this being a lesson on history, use of the 5E approach would have been more appropriate.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4. Comment on how technology is being integrated in the lesson plan?</w:t>
      </w:r>
    </w:p>
    <w:p w:rsidR="00000000" w:rsidDel="00000000" w:rsidP="00000000" w:rsidRDefault="00000000" w:rsidRPr="00000000" w14:paraId="00000014">
      <w:pPr>
        <w:jc w:val="both"/>
        <w:rPr/>
      </w:pPr>
      <w:r w:rsidDel="00000000" w:rsidR="00000000" w:rsidRPr="00000000">
        <w:rPr>
          <w:b w:val="1"/>
          <w:rtl w:val="0"/>
        </w:rPr>
        <w:t xml:space="preserve">Comment:</w:t>
      </w:r>
      <w:r w:rsidDel="00000000" w:rsidR="00000000" w:rsidRPr="00000000">
        <w:rPr>
          <w:rtl w:val="0"/>
        </w:rPr>
        <w:t xml:space="preserve"> I strongly feel, technology integration could have been better. Finding the most commonly used colour in the clothing style across different time periods, or finding the effect of clothing material, culture and trade thereof.</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5. What is being intended with the use of technology in this lesson?</w:t>
      </w:r>
    </w:p>
    <w:p w:rsidR="00000000" w:rsidDel="00000000" w:rsidP="00000000" w:rsidRDefault="00000000" w:rsidRPr="00000000" w14:paraId="00000017">
      <w:pPr>
        <w:jc w:val="both"/>
        <w:rPr/>
      </w:pPr>
      <w:r w:rsidDel="00000000" w:rsidR="00000000" w:rsidRPr="00000000">
        <w:rPr>
          <w:b w:val="1"/>
          <w:rtl w:val="0"/>
        </w:rPr>
        <w:t xml:space="preserve">Comment: </w:t>
      </w:r>
      <w:r w:rsidDel="00000000" w:rsidR="00000000" w:rsidRPr="00000000">
        <w:rPr>
          <w:rtl w:val="0"/>
        </w:rPr>
        <w:t xml:space="preserve">The Pencil Code tool is used to create a simulated model of clothing artefacts.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6. Do you think the goal of technology integration is achieved? Justify your answer.</w:t>
      </w:r>
    </w:p>
    <w:p w:rsidR="00000000" w:rsidDel="00000000" w:rsidP="00000000" w:rsidRDefault="00000000" w:rsidRPr="00000000" w14:paraId="0000001A">
      <w:pPr>
        <w:jc w:val="both"/>
        <w:rPr/>
      </w:pPr>
      <w:r w:rsidDel="00000000" w:rsidR="00000000" w:rsidRPr="00000000">
        <w:rPr>
          <w:b w:val="1"/>
          <w:rtl w:val="0"/>
        </w:rPr>
        <w:t xml:space="preserve">Comment: </w:t>
      </w:r>
      <w:r w:rsidDel="00000000" w:rsidR="00000000" w:rsidRPr="00000000">
        <w:rPr>
          <w:rtl w:val="0"/>
        </w:rPr>
        <w:t xml:space="preserve">I feel an integration of technology is poorly executed. The same activity could have been better had it been on a paper or even tool like Paint. </w:t>
      </w:r>
    </w:p>
    <w:p w:rsidR="00000000" w:rsidDel="00000000" w:rsidP="00000000" w:rsidRDefault="00000000" w:rsidRPr="00000000" w14:paraId="0000001B">
      <w:pPr>
        <w:jc w:val="both"/>
        <w:rPr/>
      </w:pPr>
      <w:r w:rsidDel="00000000" w:rsidR="00000000" w:rsidRPr="00000000">
        <w:rPr>
          <w:rtl w:val="0"/>
        </w:rPr>
        <w:t xml:space="preserve">It is important to understand </w:t>
      </w:r>
      <w:r w:rsidDel="00000000" w:rsidR="00000000" w:rsidRPr="00000000">
        <w:rPr>
          <w:b w:val="1"/>
          <w:rtl w:val="0"/>
        </w:rPr>
        <w:t xml:space="preserve">WHY</w:t>
      </w:r>
      <w:r w:rsidDel="00000000" w:rsidR="00000000" w:rsidRPr="00000000">
        <w:rPr>
          <w:rtl w:val="0"/>
        </w:rPr>
        <w:t xml:space="preserve"> of integrating technology tools in the lesson plan. Generally, it is to build collaborative learning and address different learning styles. </w:t>
      </w:r>
    </w:p>
    <w:p w:rsidR="00000000" w:rsidDel="00000000" w:rsidP="00000000" w:rsidRDefault="00000000" w:rsidRPr="00000000" w14:paraId="0000001C">
      <w:pPr>
        <w:jc w:val="both"/>
        <w:rPr/>
      </w:pPr>
      <w:r w:rsidDel="00000000" w:rsidR="00000000" w:rsidRPr="00000000">
        <w:rPr>
          <w:rtl w:val="0"/>
        </w:rPr>
        <w:t xml:space="preserve">A simple newsletter using document processing tools to convey the result of the research, or finding out the relationship between geographical conditions on culture and clothing and presenting it as a visualisation report.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It is important to propel collaborative learning in the classroom using technology.</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7. What could have been better with the pedagogical approach, content knowledge, skills and technology integration?</w:t>
      </w:r>
    </w:p>
    <w:p w:rsidR="00000000" w:rsidDel="00000000" w:rsidP="00000000" w:rsidRDefault="00000000" w:rsidRPr="00000000" w14:paraId="00000022">
      <w:pPr>
        <w:jc w:val="both"/>
        <w:rPr/>
      </w:pPr>
      <w:r w:rsidDel="00000000" w:rsidR="00000000" w:rsidRPr="00000000">
        <w:rPr>
          <w:b w:val="1"/>
          <w:rtl w:val="0"/>
        </w:rPr>
        <w:t xml:space="preserve">Comment: </w:t>
      </w:r>
      <w:r w:rsidDel="00000000" w:rsidR="00000000" w:rsidRPr="00000000">
        <w:rPr>
          <w:rtl w:val="0"/>
        </w:rPr>
        <w:t xml:space="preserve">Considering that this is a lesson plan for middle school students, some of the questions one can explore are - </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Need for understanding diversity.</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How has clothing and culture affected international trade in terms of fashion?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One can focus on more transferable skills such as designing surveys, user interviews, data analysis etc.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8. Comment on the presentation, worksheet and assessment rubrics.</w:t>
      </w:r>
    </w:p>
    <w:p w:rsidR="00000000" w:rsidDel="00000000" w:rsidP="00000000" w:rsidRDefault="00000000" w:rsidRPr="00000000" w14:paraId="00000029">
      <w:pPr>
        <w:jc w:val="both"/>
        <w:rPr/>
      </w:pPr>
      <w:r w:rsidDel="00000000" w:rsidR="00000000" w:rsidRPr="00000000">
        <w:rPr>
          <w:b w:val="1"/>
          <w:rtl w:val="0"/>
        </w:rPr>
        <w:t xml:space="preserve">Comment: </w:t>
      </w:r>
      <w:r w:rsidDel="00000000" w:rsidR="00000000" w:rsidRPr="00000000">
        <w:rPr>
          <w:rtl w:val="0"/>
        </w:rPr>
        <w:t xml:space="preserve">Overall quality of the presentation is good. The lesson plan begins with discussion about Design Thinking but throughout the lesson it is unclear which problem is focussed. </w:t>
      </w:r>
    </w:p>
    <w:p w:rsidR="00000000" w:rsidDel="00000000" w:rsidP="00000000" w:rsidRDefault="00000000" w:rsidRPr="00000000" w14:paraId="0000002A">
      <w:pPr>
        <w:jc w:val="both"/>
        <w:rPr/>
      </w:pPr>
      <w:r w:rsidDel="00000000" w:rsidR="00000000" w:rsidRPr="00000000">
        <w:rPr>
          <w:rtl w:val="0"/>
        </w:rPr>
        <w:t xml:space="preserve">Assessment rubric is aligned with what is being discussed throughout the lesson plan.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9. What is well executed in the lesson?</w:t>
      </w:r>
    </w:p>
    <w:p w:rsidR="00000000" w:rsidDel="00000000" w:rsidP="00000000" w:rsidRDefault="00000000" w:rsidRPr="00000000" w14:paraId="0000002D">
      <w:pPr>
        <w:jc w:val="both"/>
        <w:rPr/>
      </w:pPr>
      <w:r w:rsidDel="00000000" w:rsidR="00000000" w:rsidRPr="00000000">
        <w:rPr>
          <w:b w:val="1"/>
          <w:rtl w:val="0"/>
        </w:rPr>
        <w:t xml:space="preserve">Comment: </w:t>
      </w:r>
      <w:r w:rsidDel="00000000" w:rsidR="00000000" w:rsidRPr="00000000">
        <w:rPr>
          <w:rtl w:val="0"/>
        </w:rPr>
        <w:t xml:space="preserve">Using internet search engines to perform research is well executed in the lesson. Also, the idea of culture and how different cultures in a variety of clothing styles is well executed in the lesson.</w:t>
      </w:r>
    </w:p>
    <w:p w:rsidR="00000000" w:rsidDel="00000000" w:rsidP="00000000" w:rsidRDefault="00000000" w:rsidRPr="00000000" w14:paraId="0000002E">
      <w:pPr>
        <w:jc w:val="both"/>
        <w:rPr/>
      </w:pPr>
      <w:r w:rsidDel="00000000" w:rsidR="00000000" w:rsidRPr="00000000">
        <w:rPr>
          <w:rtl w:val="0"/>
        </w:rPr>
        <w:t xml:space="preserve">Also, integration of the Pencil Code tool is well executed but there could been a better choice of tool.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10. If you were to redesign this lesson plan, what are the top 3 things you would do differently?</w:t>
      </w:r>
    </w:p>
    <w:p w:rsidR="00000000" w:rsidDel="00000000" w:rsidP="00000000" w:rsidRDefault="00000000" w:rsidRPr="00000000" w14:paraId="00000031">
      <w:pPr>
        <w:jc w:val="both"/>
        <w:rPr/>
      </w:pPr>
      <w:r w:rsidDel="00000000" w:rsidR="00000000" w:rsidRPr="00000000">
        <w:rPr>
          <w:b w:val="1"/>
          <w:rtl w:val="0"/>
        </w:rPr>
        <w:t xml:space="preserve">Comment:</w:t>
      </w:r>
      <w:r w:rsidDel="00000000" w:rsidR="00000000" w:rsidRPr="00000000">
        <w:rPr>
          <w:rtl w:val="0"/>
        </w:rPr>
        <w:t xml:space="preserve"> </w:t>
      </w:r>
    </w:p>
    <w:p w:rsidR="00000000" w:rsidDel="00000000" w:rsidP="00000000" w:rsidRDefault="00000000" w:rsidRPr="00000000" w14:paraId="00000032">
      <w:pPr>
        <w:numPr>
          <w:ilvl w:val="0"/>
          <w:numId w:val="2"/>
        </w:numPr>
        <w:ind w:left="720" w:hanging="360"/>
        <w:jc w:val="both"/>
        <w:rPr/>
      </w:pPr>
      <w:r w:rsidDel="00000000" w:rsidR="00000000" w:rsidRPr="00000000">
        <w:rPr>
          <w:rtl w:val="0"/>
        </w:rPr>
        <w:t xml:space="preserve">Conduct a survey, using Google Form, with children across the countries on what type of clothes they wear, geography, and culture etc. </w:t>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Collect the responses from at least 100 different people. With the responses collected through Google Form then perform a data analysis on the data to answer some of the intriguing questions. </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Based on the survey responses students can choose to explore a particular data point and can design a creative report using tools like Canva or Document Processing Softwares.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