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A8C3" w14:textId="77777777" w:rsidR="00F86BC7" w:rsidRDefault="00F86BC7" w:rsidP="00FF4DAF">
      <w:pPr>
        <w:jc w:val="center"/>
        <w:rPr>
          <w:b/>
          <w:bCs/>
          <w:sz w:val="52"/>
          <w:szCs w:val="52"/>
        </w:rPr>
      </w:pPr>
    </w:p>
    <w:p w14:paraId="5FEE7D55" w14:textId="77777777" w:rsidR="00F86BC7" w:rsidRDefault="00F86BC7" w:rsidP="00FF4DAF">
      <w:pPr>
        <w:jc w:val="center"/>
        <w:rPr>
          <w:b/>
          <w:bCs/>
          <w:sz w:val="52"/>
          <w:szCs w:val="52"/>
        </w:rPr>
      </w:pPr>
    </w:p>
    <w:p w14:paraId="68521B3A" w14:textId="77777777" w:rsidR="00F86BC7" w:rsidRDefault="00F86BC7" w:rsidP="00FF4DAF">
      <w:pPr>
        <w:jc w:val="center"/>
        <w:rPr>
          <w:b/>
          <w:bCs/>
          <w:sz w:val="52"/>
          <w:szCs w:val="52"/>
        </w:rPr>
      </w:pPr>
    </w:p>
    <w:p w14:paraId="5465BD75" w14:textId="77777777" w:rsidR="00F86BC7" w:rsidRDefault="00F86BC7" w:rsidP="00FF4DAF">
      <w:pPr>
        <w:jc w:val="center"/>
        <w:rPr>
          <w:b/>
          <w:bCs/>
          <w:sz w:val="52"/>
          <w:szCs w:val="52"/>
        </w:rPr>
      </w:pPr>
    </w:p>
    <w:p w14:paraId="0B3E9061" w14:textId="30EB77F5" w:rsidR="008378BA" w:rsidRPr="00FF4DAF" w:rsidRDefault="00FF4DAF" w:rsidP="00FF4DAF">
      <w:pPr>
        <w:jc w:val="center"/>
        <w:rPr>
          <w:b/>
          <w:bCs/>
          <w:sz w:val="52"/>
          <w:szCs w:val="52"/>
        </w:rPr>
      </w:pPr>
      <w:r w:rsidRPr="00FF4DAF">
        <w:rPr>
          <w:b/>
          <w:bCs/>
          <w:sz w:val="52"/>
          <w:szCs w:val="52"/>
        </w:rPr>
        <w:t>Advanced Enterprise Java</w:t>
      </w:r>
    </w:p>
    <w:p w14:paraId="6241197C" w14:textId="27BA738C" w:rsidR="00FF4DAF" w:rsidRDefault="00FF4DAF" w:rsidP="00FF4DAF">
      <w:pPr>
        <w:jc w:val="center"/>
        <w:rPr>
          <w:b/>
          <w:bCs/>
          <w:sz w:val="52"/>
          <w:szCs w:val="52"/>
        </w:rPr>
      </w:pPr>
      <w:r w:rsidRPr="00FF4DAF">
        <w:rPr>
          <w:b/>
          <w:bCs/>
          <w:sz w:val="52"/>
          <w:szCs w:val="52"/>
        </w:rPr>
        <w:t>Project-</w:t>
      </w:r>
      <w:r w:rsidR="00125BDA">
        <w:rPr>
          <w:b/>
          <w:bCs/>
          <w:sz w:val="52"/>
          <w:szCs w:val="52"/>
        </w:rPr>
        <w:t>3</w:t>
      </w:r>
    </w:p>
    <w:p w14:paraId="4AEE5E95" w14:textId="5E2207F8" w:rsidR="00FF4DAF" w:rsidRDefault="00FF4DAF" w:rsidP="00FF4DAF">
      <w:pPr>
        <w:jc w:val="center"/>
        <w:rPr>
          <w:b/>
          <w:bCs/>
          <w:sz w:val="52"/>
          <w:szCs w:val="52"/>
        </w:rPr>
      </w:pPr>
    </w:p>
    <w:p w14:paraId="5A98A675" w14:textId="2D36CFE4" w:rsidR="00F86BC7" w:rsidRDefault="00F86BC7" w:rsidP="00FF4DAF">
      <w:pPr>
        <w:jc w:val="center"/>
        <w:rPr>
          <w:b/>
          <w:bCs/>
          <w:sz w:val="52"/>
          <w:szCs w:val="52"/>
        </w:rPr>
      </w:pPr>
    </w:p>
    <w:p w14:paraId="2AD21B32" w14:textId="596A1DEF" w:rsidR="00F86BC7" w:rsidRDefault="00F86BC7" w:rsidP="00FF4DAF">
      <w:pPr>
        <w:jc w:val="center"/>
        <w:rPr>
          <w:b/>
          <w:bCs/>
          <w:sz w:val="52"/>
          <w:szCs w:val="52"/>
        </w:rPr>
      </w:pPr>
    </w:p>
    <w:p w14:paraId="570B52AF" w14:textId="77777777" w:rsidR="00F86BC7" w:rsidRDefault="00F86BC7" w:rsidP="00FF4DAF">
      <w:pPr>
        <w:jc w:val="center"/>
        <w:rPr>
          <w:b/>
          <w:bCs/>
          <w:sz w:val="52"/>
          <w:szCs w:val="52"/>
        </w:rPr>
      </w:pPr>
    </w:p>
    <w:p w14:paraId="223DC261" w14:textId="77777777" w:rsidR="00FF4DAF" w:rsidRPr="00FF4DAF" w:rsidRDefault="00FF4DAF" w:rsidP="00FF4DAF">
      <w:pPr>
        <w:jc w:val="center"/>
        <w:rPr>
          <w:b/>
          <w:bCs/>
          <w:sz w:val="52"/>
          <w:szCs w:val="52"/>
        </w:rPr>
      </w:pPr>
    </w:p>
    <w:p w14:paraId="375868A9" w14:textId="6DDB3772" w:rsidR="00FF4DAF" w:rsidRDefault="00FF4DAF" w:rsidP="00FF4DAF">
      <w:pPr>
        <w:jc w:val="center"/>
        <w:rPr>
          <w:sz w:val="52"/>
          <w:szCs w:val="52"/>
        </w:rPr>
      </w:pPr>
      <w:r w:rsidRPr="00FF4DAF">
        <w:rPr>
          <w:sz w:val="52"/>
          <w:szCs w:val="52"/>
        </w:rPr>
        <w:t>Submission by Swapnil Patel</w:t>
      </w:r>
      <w:r w:rsidR="00F86BC7">
        <w:rPr>
          <w:sz w:val="52"/>
          <w:szCs w:val="52"/>
        </w:rPr>
        <w:t xml:space="preserve"> (1966690)</w:t>
      </w:r>
    </w:p>
    <w:p w14:paraId="0DEB0156" w14:textId="3E5CE8B2" w:rsidR="0064782A" w:rsidRPr="00FF4DAF" w:rsidRDefault="0064782A" w:rsidP="00FF4DAF">
      <w:pPr>
        <w:jc w:val="center"/>
        <w:rPr>
          <w:sz w:val="52"/>
          <w:szCs w:val="52"/>
        </w:rPr>
      </w:pPr>
      <w:r w:rsidRPr="0064782A">
        <w:rPr>
          <w:sz w:val="52"/>
          <w:szCs w:val="52"/>
        </w:rPr>
        <w:t>https://github.com/swap1210/</w:t>
      </w:r>
      <w:r w:rsidR="000073DF" w:rsidRPr="000073DF">
        <w:t xml:space="preserve"> </w:t>
      </w:r>
      <w:r w:rsidR="000073DF" w:rsidRPr="000073DF">
        <w:rPr>
          <w:sz w:val="52"/>
          <w:szCs w:val="52"/>
        </w:rPr>
        <w:t>Adv-java-assignment</w:t>
      </w:r>
      <w:r w:rsidR="00125BDA">
        <w:rPr>
          <w:sz w:val="52"/>
          <w:szCs w:val="52"/>
        </w:rPr>
        <w:t>3</w:t>
      </w:r>
      <w:r w:rsidRPr="0064782A">
        <w:rPr>
          <w:sz w:val="52"/>
          <w:szCs w:val="52"/>
        </w:rPr>
        <w:t>/</w:t>
      </w:r>
    </w:p>
    <w:p w14:paraId="142FF7B3" w14:textId="77777777" w:rsidR="00746355" w:rsidRDefault="00E6638B">
      <w:r>
        <w:br w:type="page"/>
      </w:r>
    </w:p>
    <w:sdt>
      <w:sdtPr>
        <w:rPr>
          <w:rFonts w:asciiTheme="minorHAnsi" w:eastAsiaTheme="minorEastAsia" w:hAnsiTheme="minorHAnsi" w:cstheme="minorBidi"/>
          <w:b w:val="0"/>
          <w:bCs w:val="0"/>
          <w:color w:val="auto"/>
          <w:sz w:val="24"/>
          <w:szCs w:val="24"/>
          <w:lang w:eastAsia="zh-CN"/>
        </w:rPr>
        <w:id w:val="-150832594"/>
        <w:docPartObj>
          <w:docPartGallery w:val="Table of Contents"/>
          <w:docPartUnique/>
        </w:docPartObj>
      </w:sdtPr>
      <w:sdtEndPr>
        <w:rPr>
          <w:noProof/>
        </w:rPr>
      </w:sdtEndPr>
      <w:sdtContent>
        <w:p w14:paraId="0F3E4B2C" w14:textId="021F07FB" w:rsidR="00746355" w:rsidRDefault="00746355">
          <w:pPr>
            <w:pStyle w:val="TOCHeading"/>
          </w:pPr>
          <w:r>
            <w:t>Table of Contents</w:t>
          </w:r>
        </w:p>
        <w:p w14:paraId="2C4F5886" w14:textId="488005F5" w:rsidR="00483C83" w:rsidRDefault="00746355">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0335244" w:history="1">
            <w:r w:rsidR="00483C83" w:rsidRPr="003235DB">
              <w:rPr>
                <w:rStyle w:val="Hyperlink"/>
                <w:noProof/>
              </w:rPr>
              <w:t>How to Execute:</w:t>
            </w:r>
            <w:r w:rsidR="00483C83">
              <w:rPr>
                <w:noProof/>
                <w:webHidden/>
              </w:rPr>
              <w:tab/>
            </w:r>
            <w:r w:rsidR="00483C83">
              <w:rPr>
                <w:noProof/>
                <w:webHidden/>
              </w:rPr>
              <w:fldChar w:fldCharType="begin"/>
            </w:r>
            <w:r w:rsidR="00483C83">
              <w:rPr>
                <w:noProof/>
                <w:webHidden/>
              </w:rPr>
              <w:instrText xml:space="preserve"> PAGEREF _Toc130335244 \h </w:instrText>
            </w:r>
            <w:r w:rsidR="00483C83">
              <w:rPr>
                <w:noProof/>
                <w:webHidden/>
              </w:rPr>
            </w:r>
            <w:r w:rsidR="00483C83">
              <w:rPr>
                <w:noProof/>
                <w:webHidden/>
              </w:rPr>
              <w:fldChar w:fldCharType="separate"/>
            </w:r>
            <w:r w:rsidR="00483C83">
              <w:rPr>
                <w:noProof/>
                <w:webHidden/>
              </w:rPr>
              <w:t>3</w:t>
            </w:r>
            <w:r w:rsidR="00483C83">
              <w:rPr>
                <w:noProof/>
                <w:webHidden/>
              </w:rPr>
              <w:fldChar w:fldCharType="end"/>
            </w:r>
          </w:hyperlink>
        </w:p>
        <w:p w14:paraId="7B03DB80" w14:textId="1C771097" w:rsidR="00483C83" w:rsidRDefault="00483C83">
          <w:pPr>
            <w:pStyle w:val="TOC1"/>
            <w:tabs>
              <w:tab w:val="right" w:leader="dot" w:pos="9350"/>
            </w:tabs>
            <w:rPr>
              <w:rFonts w:cstheme="minorBidi"/>
              <w:b w:val="0"/>
              <w:bCs w:val="0"/>
              <w:i w:val="0"/>
              <w:iCs w:val="0"/>
              <w:noProof/>
              <w:szCs w:val="24"/>
            </w:rPr>
          </w:pPr>
          <w:hyperlink w:anchor="_Toc130335245" w:history="1">
            <w:r w:rsidRPr="003235DB">
              <w:rPr>
                <w:rStyle w:val="Hyperlink"/>
                <w:noProof/>
              </w:rPr>
              <w:t>Driver Class:</w:t>
            </w:r>
            <w:r>
              <w:rPr>
                <w:noProof/>
                <w:webHidden/>
              </w:rPr>
              <w:tab/>
            </w:r>
            <w:r>
              <w:rPr>
                <w:noProof/>
                <w:webHidden/>
              </w:rPr>
              <w:fldChar w:fldCharType="begin"/>
            </w:r>
            <w:r>
              <w:rPr>
                <w:noProof/>
                <w:webHidden/>
              </w:rPr>
              <w:instrText xml:space="preserve"> PAGEREF _Toc130335245 \h </w:instrText>
            </w:r>
            <w:r>
              <w:rPr>
                <w:noProof/>
                <w:webHidden/>
              </w:rPr>
            </w:r>
            <w:r>
              <w:rPr>
                <w:noProof/>
                <w:webHidden/>
              </w:rPr>
              <w:fldChar w:fldCharType="separate"/>
            </w:r>
            <w:r>
              <w:rPr>
                <w:noProof/>
                <w:webHidden/>
              </w:rPr>
              <w:t>3</w:t>
            </w:r>
            <w:r>
              <w:rPr>
                <w:noProof/>
                <w:webHidden/>
              </w:rPr>
              <w:fldChar w:fldCharType="end"/>
            </w:r>
          </w:hyperlink>
        </w:p>
        <w:p w14:paraId="5E08C0FF" w14:textId="61AB50C6" w:rsidR="00483C83" w:rsidRDefault="00483C83">
          <w:pPr>
            <w:pStyle w:val="TOC1"/>
            <w:tabs>
              <w:tab w:val="right" w:leader="dot" w:pos="9350"/>
            </w:tabs>
            <w:rPr>
              <w:rFonts w:cstheme="minorBidi"/>
              <w:b w:val="0"/>
              <w:bCs w:val="0"/>
              <w:i w:val="0"/>
              <w:iCs w:val="0"/>
              <w:noProof/>
              <w:szCs w:val="24"/>
            </w:rPr>
          </w:pPr>
          <w:hyperlink w:anchor="_Toc130335246" w:history="1">
            <w:r w:rsidRPr="003235DB">
              <w:rPr>
                <w:rStyle w:val="Hyperlink"/>
                <w:noProof/>
              </w:rPr>
              <w:t>Q1. QuickSort class</w:t>
            </w:r>
            <w:r>
              <w:rPr>
                <w:noProof/>
                <w:webHidden/>
              </w:rPr>
              <w:tab/>
            </w:r>
            <w:r>
              <w:rPr>
                <w:noProof/>
                <w:webHidden/>
              </w:rPr>
              <w:fldChar w:fldCharType="begin"/>
            </w:r>
            <w:r>
              <w:rPr>
                <w:noProof/>
                <w:webHidden/>
              </w:rPr>
              <w:instrText xml:space="preserve"> PAGEREF _Toc130335246 \h </w:instrText>
            </w:r>
            <w:r>
              <w:rPr>
                <w:noProof/>
                <w:webHidden/>
              </w:rPr>
            </w:r>
            <w:r>
              <w:rPr>
                <w:noProof/>
                <w:webHidden/>
              </w:rPr>
              <w:fldChar w:fldCharType="separate"/>
            </w:r>
            <w:r>
              <w:rPr>
                <w:noProof/>
                <w:webHidden/>
              </w:rPr>
              <w:t>4</w:t>
            </w:r>
            <w:r>
              <w:rPr>
                <w:noProof/>
                <w:webHidden/>
              </w:rPr>
              <w:fldChar w:fldCharType="end"/>
            </w:r>
          </w:hyperlink>
        </w:p>
        <w:p w14:paraId="10E0EE73" w14:textId="5EBB9209" w:rsidR="00483C83" w:rsidRDefault="00483C83">
          <w:pPr>
            <w:pStyle w:val="TOC1"/>
            <w:tabs>
              <w:tab w:val="right" w:leader="dot" w:pos="9350"/>
            </w:tabs>
            <w:rPr>
              <w:rFonts w:cstheme="minorBidi"/>
              <w:b w:val="0"/>
              <w:bCs w:val="0"/>
              <w:i w:val="0"/>
              <w:iCs w:val="0"/>
              <w:noProof/>
              <w:szCs w:val="24"/>
            </w:rPr>
          </w:pPr>
          <w:hyperlink w:anchor="_Toc130335247" w:history="1">
            <w:r w:rsidRPr="003235DB">
              <w:rPr>
                <w:rStyle w:val="Hyperlink"/>
                <w:noProof/>
              </w:rPr>
              <w:t>Q2. ParallelQuickSort class</w:t>
            </w:r>
            <w:r>
              <w:rPr>
                <w:noProof/>
                <w:webHidden/>
              </w:rPr>
              <w:tab/>
            </w:r>
            <w:r>
              <w:rPr>
                <w:noProof/>
                <w:webHidden/>
              </w:rPr>
              <w:fldChar w:fldCharType="begin"/>
            </w:r>
            <w:r>
              <w:rPr>
                <w:noProof/>
                <w:webHidden/>
              </w:rPr>
              <w:instrText xml:space="preserve"> PAGEREF _Toc130335247 \h </w:instrText>
            </w:r>
            <w:r>
              <w:rPr>
                <w:noProof/>
                <w:webHidden/>
              </w:rPr>
            </w:r>
            <w:r>
              <w:rPr>
                <w:noProof/>
                <w:webHidden/>
              </w:rPr>
              <w:fldChar w:fldCharType="separate"/>
            </w:r>
            <w:r>
              <w:rPr>
                <w:noProof/>
                <w:webHidden/>
              </w:rPr>
              <w:t>5</w:t>
            </w:r>
            <w:r>
              <w:rPr>
                <w:noProof/>
                <w:webHidden/>
              </w:rPr>
              <w:fldChar w:fldCharType="end"/>
            </w:r>
          </w:hyperlink>
        </w:p>
        <w:p w14:paraId="20287644" w14:textId="1458053F" w:rsidR="00483C83" w:rsidRDefault="00483C83">
          <w:pPr>
            <w:pStyle w:val="TOC1"/>
            <w:tabs>
              <w:tab w:val="right" w:leader="dot" w:pos="9350"/>
            </w:tabs>
            <w:rPr>
              <w:rFonts w:cstheme="minorBidi"/>
              <w:b w:val="0"/>
              <w:bCs w:val="0"/>
              <w:i w:val="0"/>
              <w:iCs w:val="0"/>
              <w:noProof/>
              <w:szCs w:val="24"/>
            </w:rPr>
          </w:pPr>
          <w:hyperlink w:anchor="_Toc130335248" w:history="1">
            <w:r w:rsidRPr="003235DB">
              <w:rPr>
                <w:rStyle w:val="Hyperlink"/>
                <w:noProof/>
              </w:rPr>
              <w:t>Q3.ParallelQuickSortThreadPool class</w:t>
            </w:r>
            <w:r>
              <w:rPr>
                <w:noProof/>
                <w:webHidden/>
              </w:rPr>
              <w:tab/>
            </w:r>
            <w:r>
              <w:rPr>
                <w:noProof/>
                <w:webHidden/>
              </w:rPr>
              <w:fldChar w:fldCharType="begin"/>
            </w:r>
            <w:r>
              <w:rPr>
                <w:noProof/>
                <w:webHidden/>
              </w:rPr>
              <w:instrText xml:space="preserve"> PAGEREF _Toc130335248 \h </w:instrText>
            </w:r>
            <w:r>
              <w:rPr>
                <w:noProof/>
                <w:webHidden/>
              </w:rPr>
            </w:r>
            <w:r>
              <w:rPr>
                <w:noProof/>
                <w:webHidden/>
              </w:rPr>
              <w:fldChar w:fldCharType="separate"/>
            </w:r>
            <w:r>
              <w:rPr>
                <w:noProof/>
                <w:webHidden/>
              </w:rPr>
              <w:t>6</w:t>
            </w:r>
            <w:r>
              <w:rPr>
                <w:noProof/>
                <w:webHidden/>
              </w:rPr>
              <w:fldChar w:fldCharType="end"/>
            </w:r>
          </w:hyperlink>
        </w:p>
        <w:p w14:paraId="4B4DC2EE" w14:textId="60DC45BA" w:rsidR="00483C83" w:rsidRDefault="00483C83">
          <w:pPr>
            <w:pStyle w:val="TOC1"/>
            <w:tabs>
              <w:tab w:val="right" w:leader="dot" w:pos="9350"/>
            </w:tabs>
            <w:rPr>
              <w:rFonts w:cstheme="minorBidi"/>
              <w:b w:val="0"/>
              <w:bCs w:val="0"/>
              <w:i w:val="0"/>
              <w:iCs w:val="0"/>
              <w:noProof/>
              <w:szCs w:val="24"/>
            </w:rPr>
          </w:pPr>
          <w:hyperlink w:anchor="_Toc130335249" w:history="1">
            <w:r w:rsidRPr="003235DB">
              <w:rPr>
                <w:rStyle w:val="Hyperlink"/>
                <w:noProof/>
              </w:rPr>
              <w:t>Q4. Analysis</w:t>
            </w:r>
            <w:r>
              <w:rPr>
                <w:noProof/>
                <w:webHidden/>
              </w:rPr>
              <w:tab/>
            </w:r>
            <w:r>
              <w:rPr>
                <w:noProof/>
                <w:webHidden/>
              </w:rPr>
              <w:fldChar w:fldCharType="begin"/>
            </w:r>
            <w:r>
              <w:rPr>
                <w:noProof/>
                <w:webHidden/>
              </w:rPr>
              <w:instrText xml:space="preserve"> PAGEREF _Toc130335249 \h </w:instrText>
            </w:r>
            <w:r>
              <w:rPr>
                <w:noProof/>
                <w:webHidden/>
              </w:rPr>
            </w:r>
            <w:r>
              <w:rPr>
                <w:noProof/>
                <w:webHidden/>
              </w:rPr>
              <w:fldChar w:fldCharType="separate"/>
            </w:r>
            <w:r>
              <w:rPr>
                <w:noProof/>
                <w:webHidden/>
              </w:rPr>
              <w:t>7</w:t>
            </w:r>
            <w:r>
              <w:rPr>
                <w:noProof/>
                <w:webHidden/>
              </w:rPr>
              <w:fldChar w:fldCharType="end"/>
            </w:r>
          </w:hyperlink>
        </w:p>
        <w:p w14:paraId="63D692DA" w14:textId="013BEF18" w:rsidR="00746355" w:rsidRDefault="00746355">
          <w:r>
            <w:rPr>
              <w:b/>
              <w:bCs/>
              <w:noProof/>
            </w:rPr>
            <w:fldChar w:fldCharType="end"/>
          </w:r>
        </w:p>
      </w:sdtContent>
    </w:sdt>
    <w:p w14:paraId="335A4986" w14:textId="2EDA9FC4" w:rsidR="00F86BC7" w:rsidRDefault="00F86BC7">
      <w:r>
        <w:br w:type="page"/>
      </w:r>
    </w:p>
    <w:p w14:paraId="4066E8FA" w14:textId="77777777" w:rsidR="00E6638B" w:rsidRDefault="00E6638B"/>
    <w:p w14:paraId="2A5F5566" w14:textId="6D9F8945" w:rsidR="00F86BC7" w:rsidRDefault="00F86BC7" w:rsidP="000073DF">
      <w:pPr>
        <w:pStyle w:val="Heading1"/>
      </w:pPr>
      <w:bookmarkStart w:id="0" w:name="_Toc130335244"/>
      <w:r>
        <w:t>How to Execute:</w:t>
      </w:r>
      <w:bookmarkEnd w:id="0"/>
    </w:p>
    <w:p w14:paraId="4FB7FF68" w14:textId="77777777" w:rsidR="00F86BC7" w:rsidRDefault="00F86BC7"/>
    <w:p w14:paraId="0BBE9B2B" w14:textId="4B17161C" w:rsidR="00FF4DAF" w:rsidRDefault="00E6638B">
      <w:r>
        <w:t>To execute just run the Driver.java file</w:t>
      </w:r>
      <w:r w:rsidR="00F86BC7">
        <w:t xml:space="preserve"> inside </w:t>
      </w:r>
      <w:proofErr w:type="spellStart"/>
      <w:r w:rsidR="00F86BC7">
        <w:t>src</w:t>
      </w:r>
      <w:proofErr w:type="spellEnd"/>
      <w:r w:rsidR="00F86BC7">
        <w:t xml:space="preserve"> folder</w:t>
      </w:r>
      <w:r>
        <w:t>.</w:t>
      </w:r>
    </w:p>
    <w:p w14:paraId="1DD258C8" w14:textId="77777777" w:rsidR="00F86BC7" w:rsidRDefault="00F86BC7"/>
    <w:p w14:paraId="39AFFD2B" w14:textId="6544EDE7" w:rsidR="00F86BC7" w:rsidRDefault="00F86BC7" w:rsidP="00F86BC7">
      <w:r w:rsidRPr="00F86BC7">
        <w:rPr>
          <w:rFonts w:ascii="Menlo" w:hAnsi="Menlo" w:cs="Menlo"/>
          <w:color w:val="000000"/>
        </w:rPr>
        <w:t>&gt;</w:t>
      </w:r>
      <w:r>
        <w:rPr>
          <w:rFonts w:ascii="Menlo" w:hAnsi="Menlo" w:cs="Menlo"/>
          <w:color w:val="000000"/>
        </w:rPr>
        <w:t xml:space="preserve"> </w:t>
      </w:r>
      <w:proofErr w:type="spellStart"/>
      <w:r w:rsidR="00DB1EA5">
        <w:rPr>
          <w:rFonts w:ascii="Menlo" w:hAnsi="Menlo" w:cs="Menlo"/>
          <w:color w:val="000000"/>
        </w:rPr>
        <w:t>javac</w:t>
      </w:r>
      <w:proofErr w:type="spellEnd"/>
      <w:r w:rsidR="00DB1EA5">
        <w:rPr>
          <w:rFonts w:ascii="Menlo" w:hAnsi="Menlo" w:cs="Menlo"/>
          <w:color w:val="000000"/>
        </w:rPr>
        <w:t xml:space="preserve"> asg3/Driver.java</w:t>
      </w:r>
      <w:r w:rsidR="00724260">
        <w:rPr>
          <w:rFonts w:ascii="Menlo" w:hAnsi="Menlo" w:cs="Menlo"/>
          <w:color w:val="000000"/>
        </w:rPr>
        <w:t xml:space="preserve"> </w:t>
      </w:r>
      <w:r w:rsidR="00DB1EA5">
        <w:rPr>
          <w:rFonts w:ascii="Menlo" w:hAnsi="Menlo" w:cs="Menlo"/>
          <w:color w:val="000000"/>
        </w:rPr>
        <w:t xml:space="preserve">&amp;&amp; java asg3/Driver  </w:t>
      </w:r>
    </w:p>
    <w:p w14:paraId="44B516BB" w14:textId="0D57CB36" w:rsidR="0089719B" w:rsidRDefault="0089719B" w:rsidP="0089719B"/>
    <w:p w14:paraId="075782FB" w14:textId="151D1631" w:rsidR="00125BDA" w:rsidRDefault="00125BDA" w:rsidP="0089719B">
      <w:r>
        <w:t>Expected output:</w:t>
      </w:r>
    </w:p>
    <w:p w14:paraId="465FB9F8" w14:textId="1BFCA542" w:rsidR="00125BDA" w:rsidRDefault="006239D3" w:rsidP="0089719B">
      <w:r w:rsidRPr="006239D3">
        <w:drawing>
          <wp:inline distT="0" distB="0" distL="0" distR="0" wp14:anchorId="465C82D5" wp14:editId="1616EE8D">
            <wp:extent cx="3090441" cy="3916131"/>
            <wp:effectExtent l="0" t="0" r="0" b="0"/>
            <wp:docPr id="1" name="Picture 1" descr="A picture containing text, newspaper,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 plaque&#10;&#10;Description automatically generated"/>
                    <pic:cNvPicPr/>
                  </pic:nvPicPr>
                  <pic:blipFill>
                    <a:blip r:embed="rId6"/>
                    <a:stretch>
                      <a:fillRect/>
                    </a:stretch>
                  </pic:blipFill>
                  <pic:spPr>
                    <a:xfrm>
                      <a:off x="0" y="0"/>
                      <a:ext cx="3099150" cy="3927167"/>
                    </a:xfrm>
                    <a:prstGeom prst="rect">
                      <a:avLst/>
                    </a:prstGeom>
                  </pic:spPr>
                </pic:pic>
              </a:graphicData>
            </a:graphic>
          </wp:inline>
        </w:drawing>
      </w:r>
    </w:p>
    <w:p w14:paraId="6235590A" w14:textId="77777777" w:rsidR="00125BDA" w:rsidRDefault="00125BDA" w:rsidP="0089719B"/>
    <w:p w14:paraId="7AC65437" w14:textId="567B6C69" w:rsidR="00125BDA" w:rsidRDefault="002F6053" w:rsidP="0089719B">
      <w:r>
        <w:t xml:space="preserve">The outcome can be pasted in excel column 1 and the provided excel will automatically separate $ delimited values and plot </w:t>
      </w:r>
      <w:r w:rsidR="00A672FE">
        <w:t xml:space="preserve">a </w:t>
      </w:r>
      <w:r>
        <w:t>chart against it.</w:t>
      </w:r>
    </w:p>
    <w:p w14:paraId="4EEE8458" w14:textId="77777777" w:rsidR="00A672FE" w:rsidRDefault="00A672FE" w:rsidP="0089719B"/>
    <w:p w14:paraId="5EB0945C" w14:textId="7FAA52CF" w:rsidR="00A672FE" w:rsidRDefault="00A672FE" w:rsidP="0089719B">
      <w:r>
        <w:t xml:space="preserve">It shows for various array </w:t>
      </w:r>
      <w:r w:rsidR="001A4570">
        <w:t>sizes</w:t>
      </w:r>
      <w:r>
        <w:t xml:space="preserve"> how long each sort algorithm ran.</w:t>
      </w:r>
    </w:p>
    <w:p w14:paraId="2A08AC2B" w14:textId="77777777" w:rsidR="001A4570" w:rsidRDefault="001A4570" w:rsidP="0089719B"/>
    <w:p w14:paraId="05989EE3" w14:textId="280050BF" w:rsidR="001A4570" w:rsidRDefault="001A4570" w:rsidP="00790C0F">
      <w:pPr>
        <w:pStyle w:val="Heading1"/>
      </w:pPr>
      <w:bookmarkStart w:id="1" w:name="_Toc130335245"/>
      <w:r>
        <w:t>Driver Class:</w:t>
      </w:r>
      <w:bookmarkEnd w:id="1"/>
    </w:p>
    <w:p w14:paraId="3D6200A8" w14:textId="4780FF3E" w:rsidR="001A4570" w:rsidRDefault="001A4570" w:rsidP="001A4570">
      <w:r>
        <w:t>It performs benchmark tests on three different implementations of the Quick Sort algorithm. Here's an explanation of what the code does:</w:t>
      </w:r>
    </w:p>
    <w:p w14:paraId="73BFF75B" w14:textId="77777777" w:rsidR="001A4570" w:rsidRDefault="001A4570" w:rsidP="001A4570"/>
    <w:p w14:paraId="0F8BF095" w14:textId="77777777" w:rsidR="00DD6C59" w:rsidRDefault="00DD6C59" w:rsidP="00DD6C59">
      <w:pPr>
        <w:pStyle w:val="ListParagraph"/>
        <w:numPr>
          <w:ilvl w:val="0"/>
          <w:numId w:val="4"/>
        </w:numPr>
      </w:pPr>
      <w:r>
        <w:t xml:space="preserve">This code is an implementation of a test driver that performs a benchmark test on three different types of quicksort algorithms: Quick Sort, Parallel Quick Sort, and Thread </w:t>
      </w:r>
      <w:r>
        <w:lastRenderedPageBreak/>
        <w:t xml:space="preserve">Pooled Parallel Quick Sort. The code generates arrays of different types (integer, float, and character) of unique and random data to be sorted, with each array of different sizes (100, 500, 1000, 2500, and 5000). For each array, the three sorting algorithms are executed, and the execution time is measured in milliseconds. The results of each test are stored in a list of lists called </w:t>
      </w:r>
      <w:proofErr w:type="spellStart"/>
      <w:r>
        <w:t>testResults</w:t>
      </w:r>
      <w:proofErr w:type="spellEnd"/>
      <w:r>
        <w:t>, and then printed out to the console.</w:t>
      </w:r>
    </w:p>
    <w:p w14:paraId="06994A7E" w14:textId="77777777" w:rsidR="00DD6C59" w:rsidRDefault="00DD6C59" w:rsidP="00DD6C59"/>
    <w:p w14:paraId="41CB6664" w14:textId="77777777" w:rsidR="00DD6C59" w:rsidRDefault="00DD6C59" w:rsidP="00DD6C59">
      <w:pPr>
        <w:pStyle w:val="ListParagraph"/>
        <w:numPr>
          <w:ilvl w:val="0"/>
          <w:numId w:val="4"/>
        </w:numPr>
      </w:pPr>
      <w:r>
        <w:t xml:space="preserve">The main() method is the entry point for the program. It first initializes the </w:t>
      </w:r>
      <w:proofErr w:type="spellStart"/>
      <w:r>
        <w:t>testResults</w:t>
      </w:r>
      <w:proofErr w:type="spellEnd"/>
      <w:r>
        <w:t xml:space="preserve"> list and creates a header row that describes the columns in the test result table. It then proceeds to test the three sorting algorithms on arrays of different types and sizes. Each test is performed by calling the </w:t>
      </w:r>
      <w:proofErr w:type="spellStart"/>
      <w:r>
        <w:t>performThreeTest</w:t>
      </w:r>
      <w:proofErr w:type="spellEnd"/>
      <w:r>
        <w:t xml:space="preserve">() method and passing in an array of test data. The results of each test are stored in a List&lt;String&gt; called result and added to </w:t>
      </w:r>
      <w:proofErr w:type="spellStart"/>
      <w:r>
        <w:t>testResults</w:t>
      </w:r>
      <w:proofErr w:type="spellEnd"/>
      <w:r>
        <w:t xml:space="preserve"> list.</w:t>
      </w:r>
    </w:p>
    <w:p w14:paraId="3323E105" w14:textId="77777777" w:rsidR="00DD6C59" w:rsidRDefault="00DD6C59" w:rsidP="00DD6C59"/>
    <w:p w14:paraId="027C5CBB" w14:textId="77777777" w:rsidR="00DD6C59" w:rsidRDefault="00DD6C59" w:rsidP="00DD6C59">
      <w:pPr>
        <w:pStyle w:val="ListParagraph"/>
        <w:numPr>
          <w:ilvl w:val="0"/>
          <w:numId w:val="4"/>
        </w:numPr>
      </w:pPr>
      <w:r>
        <w:t xml:space="preserve">The </w:t>
      </w:r>
      <w:proofErr w:type="spellStart"/>
      <w:r>
        <w:t>performThreeTest</w:t>
      </w:r>
      <w:proofErr w:type="spellEnd"/>
      <w:r>
        <w:t xml:space="preserve">() method is responsible for executing the three sorting algorithms and measuring the execution time. It takes an array of type K, which is a generic type that extends the Comparable interface. The method creates instances of the </w:t>
      </w:r>
      <w:proofErr w:type="spellStart"/>
      <w:r>
        <w:t>QuickSort</w:t>
      </w:r>
      <w:proofErr w:type="spellEnd"/>
      <w:r>
        <w:t xml:space="preserve">, </w:t>
      </w:r>
      <w:proofErr w:type="spellStart"/>
      <w:r>
        <w:t>ParallelQuickSortThreadPool</w:t>
      </w:r>
      <w:proofErr w:type="spellEnd"/>
      <w:r>
        <w:t xml:space="preserve">, and </w:t>
      </w:r>
      <w:proofErr w:type="spellStart"/>
      <w:r>
        <w:t>ParallelQuickSort</w:t>
      </w:r>
      <w:proofErr w:type="spellEnd"/>
      <w:r>
        <w:t xml:space="preserve"> classes, which are the implementations of the three sorting algorithms. It then adds the test data to each of the sorting algorithm's input lists. Finally, the method executes each of the three sorting algorithms and measures the execution time using the </w:t>
      </w:r>
      <w:proofErr w:type="spellStart"/>
      <w:r>
        <w:t>System.nanoTime</w:t>
      </w:r>
      <w:proofErr w:type="spellEnd"/>
      <w:r>
        <w:t xml:space="preserve">() method. The execution time of each algorithm is added to the result list, and the list is added to the </w:t>
      </w:r>
      <w:proofErr w:type="spellStart"/>
      <w:r>
        <w:t>testResults</w:t>
      </w:r>
      <w:proofErr w:type="spellEnd"/>
      <w:r>
        <w:t xml:space="preserve"> list.</w:t>
      </w:r>
    </w:p>
    <w:p w14:paraId="77FE1239" w14:textId="77777777" w:rsidR="00DD6C59" w:rsidRDefault="00DD6C59" w:rsidP="00DD6C59"/>
    <w:p w14:paraId="427829AC" w14:textId="75F69A2D" w:rsidR="001A4570" w:rsidRDefault="00DD6C59" w:rsidP="00DD6C59">
      <w:pPr>
        <w:pStyle w:val="ListParagraph"/>
        <w:numPr>
          <w:ilvl w:val="0"/>
          <w:numId w:val="4"/>
        </w:numPr>
      </w:pPr>
      <w:r>
        <w:t xml:space="preserve">The </w:t>
      </w:r>
      <w:proofErr w:type="spellStart"/>
      <w:r>
        <w:t>fillUniqueIntArray</w:t>
      </w:r>
      <w:proofErr w:type="spellEnd"/>
      <w:r>
        <w:t xml:space="preserve">(), </w:t>
      </w:r>
      <w:proofErr w:type="spellStart"/>
      <w:r>
        <w:t>fillUniqueFloatArray</w:t>
      </w:r>
      <w:proofErr w:type="spellEnd"/>
      <w:r>
        <w:t xml:space="preserve">(), and </w:t>
      </w:r>
      <w:proofErr w:type="spellStart"/>
      <w:r>
        <w:t>fillCharArray</w:t>
      </w:r>
      <w:proofErr w:type="spellEnd"/>
      <w:r>
        <w:t>() methods are helper methods that generate arrays of unique random data of a specified size for integer, float, and character data types, respectively.</w:t>
      </w:r>
    </w:p>
    <w:p w14:paraId="2F11AEC3" w14:textId="75374E84" w:rsidR="001A4570" w:rsidRDefault="0079204C" w:rsidP="00790C0F">
      <w:pPr>
        <w:pStyle w:val="Heading1"/>
      </w:pPr>
      <w:bookmarkStart w:id="2" w:name="_Toc130335246"/>
      <w:r>
        <w:t xml:space="preserve">Q1. </w:t>
      </w:r>
      <w:proofErr w:type="spellStart"/>
      <w:r w:rsidR="001A4570">
        <w:t>QuickSort</w:t>
      </w:r>
      <w:proofErr w:type="spellEnd"/>
      <w:r w:rsidR="001A4570">
        <w:t xml:space="preserve"> class</w:t>
      </w:r>
      <w:bookmarkEnd w:id="2"/>
    </w:p>
    <w:p w14:paraId="25E2340E" w14:textId="4684EBDA" w:rsidR="00F14D7D" w:rsidRDefault="007E5D5C" w:rsidP="008E4F70">
      <w:r w:rsidRPr="007E5D5C">
        <w:t xml:space="preserve">This is an implementation of the </w:t>
      </w:r>
      <w:proofErr w:type="spellStart"/>
      <w:r w:rsidRPr="007E5D5C">
        <w:t>QuickSort</w:t>
      </w:r>
      <w:proofErr w:type="spellEnd"/>
      <w:r w:rsidRPr="007E5D5C">
        <w:t xml:space="preserve"> algorithm in Java, using generics to sort any type of Comparable objects. Here is a brief overview of the code:</w:t>
      </w:r>
    </w:p>
    <w:p w14:paraId="2D4297E9" w14:textId="77777777" w:rsidR="007E5D5C" w:rsidRDefault="007E5D5C" w:rsidP="007E5D5C"/>
    <w:p w14:paraId="1BFC2725" w14:textId="5E65A8B3" w:rsidR="007E5D5C" w:rsidRDefault="007E5D5C" w:rsidP="007E5D5C">
      <w:pPr>
        <w:pStyle w:val="ListParagraph"/>
        <w:numPr>
          <w:ilvl w:val="0"/>
          <w:numId w:val="6"/>
        </w:numPr>
      </w:pPr>
      <w:r>
        <w:t xml:space="preserve">The </w:t>
      </w:r>
      <w:proofErr w:type="spellStart"/>
      <w:r>
        <w:t>QuickSort</w:t>
      </w:r>
      <w:proofErr w:type="spellEnd"/>
      <w:r>
        <w:t xml:space="preserve"> class is defined with a </w:t>
      </w:r>
      <w:proofErr w:type="gramStart"/>
      <w:r>
        <w:t>type</w:t>
      </w:r>
      <w:proofErr w:type="gramEnd"/>
      <w:r>
        <w:t xml:space="preserve"> parameter T that extends the Comparable</w:t>
      </w:r>
      <w:r>
        <w:t xml:space="preserve"> </w:t>
      </w:r>
      <w:r>
        <w:t xml:space="preserve">interface, indicating that the objects to be sorted must implement the </w:t>
      </w:r>
      <w:proofErr w:type="spellStart"/>
      <w:r>
        <w:t>compareTo</w:t>
      </w:r>
      <w:proofErr w:type="spellEnd"/>
      <w:r>
        <w:t xml:space="preserve"> method.</w:t>
      </w:r>
    </w:p>
    <w:p w14:paraId="33767CE0" w14:textId="61348095" w:rsidR="007E5D5C" w:rsidRDefault="007E5D5C" w:rsidP="007E5D5C">
      <w:pPr>
        <w:pStyle w:val="ListParagraph"/>
        <w:numPr>
          <w:ilvl w:val="0"/>
          <w:numId w:val="6"/>
        </w:numPr>
      </w:pPr>
      <w:r>
        <w:t xml:space="preserve">The class has a field </w:t>
      </w:r>
      <w:proofErr w:type="spellStart"/>
      <w:r>
        <w:t>arr</w:t>
      </w:r>
      <w:proofErr w:type="spellEnd"/>
      <w:r>
        <w:t xml:space="preserve"> that is an </w:t>
      </w:r>
      <w:proofErr w:type="spellStart"/>
      <w:r>
        <w:t>ArrayList</w:t>
      </w:r>
      <w:proofErr w:type="spellEnd"/>
      <w:r>
        <w:t xml:space="preserve"> of objects of type T, representing the array to be sorted.</w:t>
      </w:r>
    </w:p>
    <w:p w14:paraId="63A16D52" w14:textId="47E66C28" w:rsidR="007E5D5C" w:rsidRDefault="007E5D5C" w:rsidP="007E5D5C">
      <w:pPr>
        <w:pStyle w:val="ListParagraph"/>
        <w:numPr>
          <w:ilvl w:val="0"/>
          <w:numId w:val="6"/>
        </w:numPr>
      </w:pPr>
      <w:r>
        <w:t xml:space="preserve">There is a constructor that creates a new empty </w:t>
      </w:r>
      <w:proofErr w:type="spellStart"/>
      <w:r>
        <w:t>ArrayList</w:t>
      </w:r>
      <w:proofErr w:type="spellEnd"/>
      <w:r>
        <w:t>.</w:t>
      </w:r>
    </w:p>
    <w:p w14:paraId="42EBDBB9" w14:textId="6425C11C" w:rsidR="007E5D5C" w:rsidRDefault="007E5D5C" w:rsidP="007E5D5C">
      <w:pPr>
        <w:pStyle w:val="ListParagraph"/>
        <w:numPr>
          <w:ilvl w:val="0"/>
          <w:numId w:val="6"/>
        </w:numPr>
      </w:pPr>
      <w:r>
        <w:t xml:space="preserve">The swap method takes two indices </w:t>
      </w:r>
      <w:proofErr w:type="spellStart"/>
      <w:r>
        <w:t>i</w:t>
      </w:r>
      <w:proofErr w:type="spellEnd"/>
      <w:r>
        <w:t xml:space="preserve"> and j and swaps the elements at those positions in the array.</w:t>
      </w:r>
    </w:p>
    <w:p w14:paraId="6D59287D" w14:textId="7CD3F3F5" w:rsidR="007E5D5C" w:rsidRDefault="007E5D5C" w:rsidP="007E5D5C">
      <w:pPr>
        <w:pStyle w:val="ListParagraph"/>
        <w:numPr>
          <w:ilvl w:val="0"/>
          <w:numId w:val="6"/>
        </w:numPr>
      </w:pPr>
      <w:r>
        <w:t xml:space="preserve">The partition method takes two indices low and high that represent the range of the subarray to be partitioned. It selects the last element of the subarray as the pivot, and then moves all elements smaller than the pivot to the left of it and all elements larger </w:t>
      </w:r>
      <w:r>
        <w:lastRenderedPageBreak/>
        <w:t>than the pivot to the right of it. It returns the index of the pivot after the partitioning is done.</w:t>
      </w:r>
    </w:p>
    <w:p w14:paraId="10732CEA" w14:textId="28D9B516" w:rsidR="007E5D5C" w:rsidRDefault="007E5D5C" w:rsidP="007E5D5C">
      <w:pPr>
        <w:pStyle w:val="ListParagraph"/>
        <w:numPr>
          <w:ilvl w:val="0"/>
          <w:numId w:val="6"/>
        </w:numPr>
      </w:pPr>
      <w:r>
        <w:t>The perform method is the public method that performs the sorting. It simply calls the private perform method with the range of the whole array.</w:t>
      </w:r>
    </w:p>
    <w:p w14:paraId="6ADA11CF" w14:textId="2BF343C1" w:rsidR="007E5D5C" w:rsidRDefault="007E5D5C" w:rsidP="007E5D5C">
      <w:pPr>
        <w:pStyle w:val="ListParagraph"/>
        <w:numPr>
          <w:ilvl w:val="0"/>
          <w:numId w:val="6"/>
        </w:numPr>
      </w:pPr>
      <w:r>
        <w:t>The private perform method takes two indices low and high that represent the range of the subarray to be sorted. It first checks if the subarray has more than one element, and if so, it partitions the subarray around a pivot element and then recursively sorts the two resulting subarrays on either side of the pivot.</w:t>
      </w:r>
    </w:p>
    <w:p w14:paraId="537E0840" w14:textId="77777777" w:rsidR="006239D3" w:rsidRDefault="006239D3" w:rsidP="006239D3"/>
    <w:p w14:paraId="75668B0C" w14:textId="04C82223" w:rsidR="006239D3" w:rsidRDefault="006239D3" w:rsidP="006239D3">
      <w:r>
        <w:t>To do temp test:</w:t>
      </w:r>
    </w:p>
    <w:p w14:paraId="7C2ED50B" w14:textId="1B173B26" w:rsidR="006239D3" w:rsidRDefault="006239D3" w:rsidP="006239D3">
      <w:pPr>
        <w:rPr>
          <w:rFonts w:ascii="Menlo" w:hAnsi="Menlo" w:cs="Menlo"/>
          <w:color w:val="000000"/>
        </w:rPr>
      </w:pPr>
      <w:r>
        <w:t>&gt;</w:t>
      </w:r>
      <w:r w:rsidRPr="006239D3">
        <w:rPr>
          <w:rFonts w:ascii="Menlo" w:hAnsi="Menlo" w:cs="Menlo"/>
          <w:color w:val="000000"/>
        </w:rPr>
        <w:t xml:space="preserve"> </w:t>
      </w:r>
      <w:proofErr w:type="spellStart"/>
      <w:r>
        <w:rPr>
          <w:rFonts w:ascii="Menlo" w:hAnsi="Menlo" w:cs="Menlo"/>
          <w:color w:val="000000"/>
        </w:rPr>
        <w:t>javac</w:t>
      </w:r>
      <w:proofErr w:type="spellEnd"/>
      <w:r>
        <w:rPr>
          <w:rFonts w:ascii="Menlo" w:hAnsi="Menlo" w:cs="Menlo"/>
          <w:color w:val="000000"/>
        </w:rPr>
        <w:t xml:space="preserve"> asg3/</w:t>
      </w:r>
      <w:r>
        <w:rPr>
          <w:rFonts w:ascii="Menlo" w:hAnsi="Menlo" w:cs="Menlo"/>
          <w:color w:val="000000"/>
        </w:rPr>
        <w:t>Q1</w:t>
      </w:r>
      <w:r>
        <w:rPr>
          <w:rFonts w:ascii="Menlo" w:hAnsi="Menlo" w:cs="Menlo"/>
          <w:color w:val="000000"/>
        </w:rPr>
        <w:t>Driver.java</w:t>
      </w:r>
      <w:r w:rsidR="00724260">
        <w:rPr>
          <w:rFonts w:ascii="Menlo" w:hAnsi="Menlo" w:cs="Menlo"/>
          <w:color w:val="000000"/>
        </w:rPr>
        <w:t xml:space="preserve"> </w:t>
      </w:r>
      <w:r>
        <w:rPr>
          <w:rFonts w:ascii="Menlo" w:hAnsi="Menlo" w:cs="Menlo"/>
          <w:color w:val="000000"/>
        </w:rPr>
        <w:t>&amp;&amp; java asg3/</w:t>
      </w:r>
      <w:r>
        <w:rPr>
          <w:rFonts w:ascii="Menlo" w:hAnsi="Menlo" w:cs="Menlo"/>
          <w:color w:val="000000"/>
        </w:rPr>
        <w:t>Q1</w:t>
      </w:r>
      <w:r>
        <w:rPr>
          <w:rFonts w:ascii="Menlo" w:hAnsi="Menlo" w:cs="Menlo"/>
          <w:color w:val="000000"/>
        </w:rPr>
        <w:t>Driver</w:t>
      </w:r>
    </w:p>
    <w:p w14:paraId="4561D803" w14:textId="4690CDC2" w:rsidR="00724260" w:rsidRPr="007E5D5C" w:rsidRDefault="00317628" w:rsidP="006239D3">
      <w:r w:rsidRPr="00317628">
        <w:drawing>
          <wp:inline distT="0" distB="0" distL="0" distR="0" wp14:anchorId="3C326EC2" wp14:editId="6B7D333C">
            <wp:extent cx="5561448" cy="1562582"/>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5621620" cy="1579488"/>
                    </a:xfrm>
                    <a:prstGeom prst="rect">
                      <a:avLst/>
                    </a:prstGeom>
                  </pic:spPr>
                </pic:pic>
              </a:graphicData>
            </a:graphic>
          </wp:inline>
        </w:drawing>
      </w:r>
    </w:p>
    <w:p w14:paraId="789DB5B5" w14:textId="22398B87" w:rsidR="00715A92" w:rsidRDefault="00E30456" w:rsidP="00715A92">
      <w:pPr>
        <w:pStyle w:val="Heading1"/>
      </w:pPr>
      <w:bookmarkStart w:id="3" w:name="_Toc130335247"/>
      <w:r>
        <w:t xml:space="preserve">Q2. </w:t>
      </w:r>
      <w:proofErr w:type="spellStart"/>
      <w:r w:rsidR="00715A92" w:rsidRPr="00715A92">
        <w:t>ParallelQuickSort</w:t>
      </w:r>
      <w:proofErr w:type="spellEnd"/>
      <w:r w:rsidR="00715A92">
        <w:t xml:space="preserve"> class</w:t>
      </w:r>
      <w:bookmarkEnd w:id="3"/>
    </w:p>
    <w:p w14:paraId="356677F0" w14:textId="01523E51" w:rsidR="00A86364" w:rsidRPr="00A86364" w:rsidRDefault="00A86364" w:rsidP="008E4F70">
      <w:r w:rsidRPr="00A86364">
        <w:t>This code implements a parallel version of quicksort algorithm in Java, which utilizes the Fork-Join framework to take advantage of multi-core processors. The algorithm partitions the array around a randomly selected pivot element, and recursively sorts the sub-arrays using parallel threads.</w:t>
      </w:r>
    </w:p>
    <w:p w14:paraId="1768F6DB" w14:textId="4B2D5436" w:rsidR="00A86364" w:rsidRPr="00A86364" w:rsidRDefault="00A86364" w:rsidP="008E4F70">
      <w:pPr>
        <w:pStyle w:val="ListParagraph"/>
        <w:numPr>
          <w:ilvl w:val="0"/>
          <w:numId w:val="12"/>
        </w:numPr>
      </w:pPr>
      <w:r w:rsidRPr="00A86364">
        <w:t xml:space="preserve">The class </w:t>
      </w:r>
      <w:proofErr w:type="spellStart"/>
      <w:r w:rsidRPr="00A86364">
        <w:t>ParallelQuickSort</w:t>
      </w:r>
      <w:proofErr w:type="spellEnd"/>
      <w:r w:rsidRPr="00A86364">
        <w:t xml:space="preserve"> extends </w:t>
      </w:r>
      <w:proofErr w:type="spellStart"/>
      <w:r w:rsidRPr="00A86364">
        <w:t>RecursiveTask</w:t>
      </w:r>
      <w:proofErr w:type="spellEnd"/>
      <w:r w:rsidRPr="00A86364">
        <w:t xml:space="preserve">&lt;Integer&gt; and implements the </w:t>
      </w:r>
      <w:proofErr w:type="spellStart"/>
      <w:r w:rsidRPr="00A86364">
        <w:t>MySorters</w:t>
      </w:r>
      <w:proofErr w:type="spellEnd"/>
      <w:r w:rsidRPr="00A86364">
        <w:t xml:space="preserve"> interface. It contains an </w:t>
      </w:r>
      <w:proofErr w:type="spellStart"/>
      <w:r w:rsidRPr="00A86364">
        <w:t>arr</w:t>
      </w:r>
      <w:proofErr w:type="spellEnd"/>
      <w:r w:rsidRPr="00A86364">
        <w:t xml:space="preserve"> field of type List&lt;T&gt; which represents the array to be </w:t>
      </w:r>
      <w:proofErr w:type="gramStart"/>
      <w:r w:rsidRPr="00A86364">
        <w:t>sorted, and</w:t>
      </w:r>
      <w:proofErr w:type="gramEnd"/>
      <w:r w:rsidRPr="00A86364">
        <w:t xml:space="preserve"> start and end fields which define the range of the current sub-array to be sorted.</w:t>
      </w:r>
    </w:p>
    <w:p w14:paraId="267C1503" w14:textId="25046A98" w:rsidR="00A86364" w:rsidRPr="00A86364" w:rsidRDefault="00A86364" w:rsidP="008E4F70">
      <w:pPr>
        <w:pStyle w:val="ListParagraph"/>
        <w:numPr>
          <w:ilvl w:val="0"/>
          <w:numId w:val="12"/>
        </w:numPr>
      </w:pPr>
      <w:r w:rsidRPr="00A86364">
        <w:t xml:space="preserve">The perform() method initializes the </w:t>
      </w:r>
      <w:proofErr w:type="spellStart"/>
      <w:r w:rsidRPr="00A86364">
        <w:t>ForkJoinPool</w:t>
      </w:r>
      <w:proofErr w:type="spellEnd"/>
      <w:r w:rsidRPr="00A86364">
        <w:t xml:space="preserve"> and starts the sorting process by invoking the compute() method of an instance of </w:t>
      </w:r>
      <w:proofErr w:type="spellStart"/>
      <w:r w:rsidRPr="00A86364">
        <w:t>ParallelQuickSort</w:t>
      </w:r>
      <w:proofErr w:type="spellEnd"/>
      <w:r w:rsidRPr="00A86364">
        <w:t xml:space="preserve"> on the range [0, n-1], where n is the size of the input array.</w:t>
      </w:r>
    </w:p>
    <w:p w14:paraId="61E5070D" w14:textId="357A1965" w:rsidR="00A86364" w:rsidRPr="00A86364" w:rsidRDefault="00A86364" w:rsidP="008E4F70">
      <w:pPr>
        <w:pStyle w:val="ListParagraph"/>
        <w:numPr>
          <w:ilvl w:val="0"/>
          <w:numId w:val="12"/>
        </w:numPr>
      </w:pPr>
      <w:r w:rsidRPr="00A86364">
        <w:t xml:space="preserve">The compute() method is the heart of the parallel sorting algorithm, which is implemented recursively as a fork-join operation. The method first checks if the current range of the array is less than or equal to 1, and if so, returns null (base case). Otherwise, it selects a random pivot element, partitions the array around it, and recursively sorts the two sub-arrays using two separate threads. The left sub-problem is </w:t>
      </w:r>
      <w:proofErr w:type="gramStart"/>
      <w:r w:rsidRPr="00A86364">
        <w:t>forked</w:t>
      </w:r>
      <w:proofErr w:type="gramEnd"/>
      <w:r w:rsidRPr="00A86364">
        <w:t xml:space="preserve"> and the right sub-problem is computed by the current thread. Then the current thread waits until the left thread completes using the join() method. Finally, the method returns null to indicate that no value is to be returned.</w:t>
      </w:r>
    </w:p>
    <w:p w14:paraId="43CB2615" w14:textId="282CF8CE" w:rsidR="00A86364" w:rsidRDefault="00A86364" w:rsidP="008E4F70">
      <w:pPr>
        <w:pStyle w:val="ListParagraph"/>
        <w:numPr>
          <w:ilvl w:val="0"/>
          <w:numId w:val="12"/>
        </w:numPr>
      </w:pPr>
      <w:r w:rsidRPr="00A86364">
        <w:t xml:space="preserve">The partition() method is used to partition the array around the randomly selected pivot element. The method selects a random index between start and end and swaps that element with the last element of the array. Then, it iterates over the sub-array from </w:t>
      </w:r>
      <w:r w:rsidRPr="00A86364">
        <w:lastRenderedPageBreak/>
        <w:t>start to end-1, swapping elements as necessary so that elements smaller than the pivot are to the left of it, and elements greater than or equal to it are to the right. Finally, it swaps the pivot with the first element of the right sub-array and returns the index of the pivot.</w:t>
      </w:r>
    </w:p>
    <w:p w14:paraId="4357044A" w14:textId="77777777" w:rsidR="00255306" w:rsidRDefault="00255306" w:rsidP="00255306">
      <w:pPr>
        <w:ind w:left="360"/>
      </w:pPr>
    </w:p>
    <w:p w14:paraId="7C4C6492" w14:textId="77777777" w:rsidR="00255306" w:rsidRDefault="00255306" w:rsidP="00255306">
      <w:r>
        <w:t>To do temp test:</w:t>
      </w:r>
    </w:p>
    <w:p w14:paraId="5EE2FBCC" w14:textId="320B2F79" w:rsidR="00B4677F" w:rsidRDefault="00B4677F" w:rsidP="00B4677F">
      <w:pPr>
        <w:rPr>
          <w:rFonts w:ascii="Menlo" w:hAnsi="Menlo" w:cs="Menlo"/>
          <w:color w:val="000000"/>
        </w:rPr>
      </w:pPr>
      <w:r>
        <w:t>&gt;</w:t>
      </w:r>
      <w:r w:rsidRPr="006239D3">
        <w:rPr>
          <w:rFonts w:ascii="Menlo" w:hAnsi="Menlo" w:cs="Menlo"/>
          <w:color w:val="000000"/>
        </w:rPr>
        <w:t xml:space="preserve"> </w:t>
      </w:r>
      <w:proofErr w:type="spellStart"/>
      <w:r>
        <w:rPr>
          <w:rFonts w:ascii="Menlo" w:hAnsi="Menlo" w:cs="Menlo"/>
          <w:color w:val="000000"/>
        </w:rPr>
        <w:t>javac</w:t>
      </w:r>
      <w:proofErr w:type="spellEnd"/>
      <w:r>
        <w:rPr>
          <w:rFonts w:ascii="Menlo" w:hAnsi="Menlo" w:cs="Menlo"/>
          <w:color w:val="000000"/>
        </w:rPr>
        <w:t xml:space="preserve"> asg3/Q</w:t>
      </w:r>
      <w:r>
        <w:rPr>
          <w:rFonts w:ascii="Menlo" w:hAnsi="Menlo" w:cs="Menlo"/>
          <w:color w:val="000000"/>
        </w:rPr>
        <w:t>2</w:t>
      </w:r>
      <w:r>
        <w:rPr>
          <w:rFonts w:ascii="Menlo" w:hAnsi="Menlo" w:cs="Menlo"/>
          <w:color w:val="000000"/>
        </w:rPr>
        <w:t>Driver.java &amp;&amp; java asg3/Q</w:t>
      </w:r>
      <w:r>
        <w:rPr>
          <w:rFonts w:ascii="Menlo" w:hAnsi="Menlo" w:cs="Menlo"/>
          <w:color w:val="000000"/>
        </w:rPr>
        <w:t>2</w:t>
      </w:r>
      <w:r>
        <w:rPr>
          <w:rFonts w:ascii="Menlo" w:hAnsi="Menlo" w:cs="Menlo"/>
          <w:color w:val="000000"/>
        </w:rPr>
        <w:t>Driver</w:t>
      </w:r>
    </w:p>
    <w:p w14:paraId="7D9FC2F4" w14:textId="2520D643" w:rsidR="00255306" w:rsidRPr="00A86364" w:rsidRDefault="00317628" w:rsidP="00255306">
      <w:r w:rsidRPr="00317628">
        <w:drawing>
          <wp:inline distT="0" distB="0" distL="0" distR="0" wp14:anchorId="77C89164" wp14:editId="15D66C8B">
            <wp:extent cx="4722471" cy="181633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4748735" cy="1826437"/>
                    </a:xfrm>
                    <a:prstGeom prst="rect">
                      <a:avLst/>
                    </a:prstGeom>
                  </pic:spPr>
                </pic:pic>
              </a:graphicData>
            </a:graphic>
          </wp:inline>
        </w:drawing>
      </w:r>
    </w:p>
    <w:p w14:paraId="15634793" w14:textId="11AC4CFA" w:rsidR="00715A92" w:rsidRDefault="00E30456" w:rsidP="00715A92">
      <w:pPr>
        <w:pStyle w:val="Heading1"/>
      </w:pPr>
      <w:bookmarkStart w:id="4" w:name="_Toc130335248"/>
      <w:r>
        <w:t>Q3.</w:t>
      </w:r>
      <w:r w:rsidR="00715A92" w:rsidRPr="00715A92">
        <w:t>ParallelQuickSortThreadPool</w:t>
      </w:r>
      <w:r w:rsidR="00715A92">
        <w:t xml:space="preserve"> class</w:t>
      </w:r>
      <w:bookmarkEnd w:id="4"/>
    </w:p>
    <w:p w14:paraId="013E11F8" w14:textId="77777777" w:rsidR="00715A92" w:rsidRDefault="00715A92" w:rsidP="00715A92"/>
    <w:p w14:paraId="27C765D9" w14:textId="77777777" w:rsidR="0079204C" w:rsidRDefault="0079204C" w:rsidP="0079204C">
      <w:r>
        <w:t>This is a Java implementation of parallel quicksort using a thread pool. The algorithm splits the input list into sub-lists that are sorted by separate threads.</w:t>
      </w:r>
    </w:p>
    <w:p w14:paraId="279AF5AC" w14:textId="77777777" w:rsidR="0079204C" w:rsidRDefault="0079204C" w:rsidP="0079204C"/>
    <w:p w14:paraId="7ECF9807" w14:textId="77777777" w:rsidR="0079204C" w:rsidRDefault="0079204C" w:rsidP="0079204C">
      <w:r>
        <w:t xml:space="preserve">The </w:t>
      </w:r>
      <w:proofErr w:type="spellStart"/>
      <w:r>
        <w:t>ParallelQuickSortThreadPool</w:t>
      </w:r>
      <w:proofErr w:type="spellEnd"/>
      <w:r>
        <w:t xml:space="preserve"> class implements the </w:t>
      </w:r>
      <w:proofErr w:type="spellStart"/>
      <w:r>
        <w:t>MySorters</w:t>
      </w:r>
      <w:proofErr w:type="spellEnd"/>
      <w:r>
        <w:t xml:space="preserve"> interface, which defines a perform() method that sorts a list. The input list is initialized as a synchronized list to avoid thread synchronization issues. The N_THREADS constant is set to the number of available processors, and the FALLBACK constant is used to determine when to fall back to sequential quicksort. The thread pool is initialized with a fixed number of threads equal to N_THREADS.</w:t>
      </w:r>
    </w:p>
    <w:p w14:paraId="7D084EDB" w14:textId="77777777" w:rsidR="0079204C" w:rsidRDefault="0079204C" w:rsidP="0079204C"/>
    <w:p w14:paraId="42C633C0" w14:textId="77777777" w:rsidR="0079204C" w:rsidRDefault="0079204C" w:rsidP="0079204C">
      <w:r>
        <w:t xml:space="preserve">The </w:t>
      </w:r>
      <w:proofErr w:type="spellStart"/>
      <w:r>
        <w:t>QuicksortRunnable</w:t>
      </w:r>
      <w:proofErr w:type="spellEnd"/>
      <w:r>
        <w:t xml:space="preserve"> class is an inner class that implements the Runnable interface, which defines a run() method that performs the sorting. The values list is the list to be sorted, and the left and right indices specify the range of the list to be sorted. The count parameter is an </w:t>
      </w:r>
      <w:proofErr w:type="spellStart"/>
      <w:r>
        <w:t>AtomicInteger</w:t>
      </w:r>
      <w:proofErr w:type="spellEnd"/>
      <w:r>
        <w:t xml:space="preserve"> that keeps track of the number of threads currently executing.</w:t>
      </w:r>
    </w:p>
    <w:p w14:paraId="48BC20E5" w14:textId="77777777" w:rsidR="0079204C" w:rsidRDefault="0079204C" w:rsidP="0079204C"/>
    <w:p w14:paraId="7446CA5A" w14:textId="77777777" w:rsidR="0079204C" w:rsidRDefault="0079204C" w:rsidP="0079204C">
      <w:r>
        <w:t xml:space="preserve">The quicksort() method sorts the sub-list using the quicksort algorithm. If the number of threads currently executing is greater than or equal to FALLBACK * N_THREADS, the sub-list is sorted using sequential quicksort. Otherwise, the sub-list is divided into two sub-lists that are sorted by separate threads. If the number of threads is not enough, the count is incremented and new </w:t>
      </w:r>
      <w:proofErr w:type="spellStart"/>
      <w:r>
        <w:t>QuicksortRunnable</w:t>
      </w:r>
      <w:proofErr w:type="spellEnd"/>
      <w:r>
        <w:t xml:space="preserve"> objects are created and executed by the thread pool.</w:t>
      </w:r>
    </w:p>
    <w:p w14:paraId="5ACDE4BE" w14:textId="77777777" w:rsidR="0079204C" w:rsidRDefault="0079204C" w:rsidP="0079204C"/>
    <w:p w14:paraId="27CD2537" w14:textId="77777777" w:rsidR="0079204C" w:rsidRDefault="0079204C" w:rsidP="0079204C">
      <w:r>
        <w:t>The partition() method partitions the sub-list into two parts: elements less than the pivot and elements greater than or equal to the pivot. The swap() method is used to swap elements.</w:t>
      </w:r>
    </w:p>
    <w:p w14:paraId="041980CE" w14:textId="77777777" w:rsidR="0079204C" w:rsidRDefault="0079204C" w:rsidP="0079204C"/>
    <w:p w14:paraId="14457C53" w14:textId="616F1FCC" w:rsidR="00A54587" w:rsidRDefault="0079204C" w:rsidP="0079204C">
      <w:r>
        <w:lastRenderedPageBreak/>
        <w:t xml:space="preserve">Finally, the perform() method executes the </w:t>
      </w:r>
      <w:proofErr w:type="spellStart"/>
      <w:r>
        <w:t>QuicksortRunnable</w:t>
      </w:r>
      <w:proofErr w:type="spellEnd"/>
      <w:r>
        <w:t xml:space="preserve"> object on the thread pool and waits until all threads finish.</w:t>
      </w:r>
    </w:p>
    <w:p w14:paraId="1E2DFF0F" w14:textId="77777777" w:rsidR="00255306" w:rsidRDefault="00255306" w:rsidP="00255306"/>
    <w:p w14:paraId="659E9F37" w14:textId="77777777" w:rsidR="00255306" w:rsidRDefault="00255306" w:rsidP="00255306">
      <w:r>
        <w:t>To do temp test:</w:t>
      </w:r>
    </w:p>
    <w:p w14:paraId="08ED67D2" w14:textId="23E4BA73" w:rsidR="00255306" w:rsidRPr="00882EE4" w:rsidRDefault="00B4677F" w:rsidP="00882EE4">
      <w:pPr>
        <w:rPr>
          <w:rFonts w:ascii="Menlo" w:hAnsi="Menlo" w:cs="Menlo"/>
          <w:color w:val="000000"/>
        </w:rPr>
      </w:pPr>
      <w:r>
        <w:t>&gt;</w:t>
      </w:r>
      <w:r w:rsidRPr="006239D3">
        <w:rPr>
          <w:rFonts w:ascii="Menlo" w:hAnsi="Menlo" w:cs="Menlo"/>
          <w:color w:val="000000"/>
        </w:rPr>
        <w:t xml:space="preserve"> </w:t>
      </w:r>
      <w:proofErr w:type="spellStart"/>
      <w:r>
        <w:rPr>
          <w:rFonts w:ascii="Menlo" w:hAnsi="Menlo" w:cs="Menlo"/>
          <w:color w:val="000000"/>
        </w:rPr>
        <w:t>javac</w:t>
      </w:r>
      <w:proofErr w:type="spellEnd"/>
      <w:r>
        <w:rPr>
          <w:rFonts w:ascii="Menlo" w:hAnsi="Menlo" w:cs="Menlo"/>
          <w:color w:val="000000"/>
        </w:rPr>
        <w:t xml:space="preserve"> asg3/Q</w:t>
      </w:r>
      <w:r>
        <w:rPr>
          <w:rFonts w:ascii="Menlo" w:hAnsi="Menlo" w:cs="Menlo"/>
          <w:color w:val="000000"/>
        </w:rPr>
        <w:t>3</w:t>
      </w:r>
      <w:r>
        <w:rPr>
          <w:rFonts w:ascii="Menlo" w:hAnsi="Menlo" w:cs="Menlo"/>
          <w:color w:val="000000"/>
        </w:rPr>
        <w:t>Driver.java &amp;&amp; java asg3/Q</w:t>
      </w:r>
      <w:r>
        <w:rPr>
          <w:rFonts w:ascii="Menlo" w:hAnsi="Menlo" w:cs="Menlo"/>
          <w:color w:val="000000"/>
        </w:rPr>
        <w:t>3</w:t>
      </w:r>
      <w:r>
        <w:rPr>
          <w:rFonts w:ascii="Menlo" w:hAnsi="Menlo" w:cs="Menlo"/>
          <w:color w:val="000000"/>
        </w:rPr>
        <w:t>Driver</w:t>
      </w:r>
    </w:p>
    <w:p w14:paraId="58FD3269" w14:textId="250209C1" w:rsidR="00B4677F" w:rsidRDefault="00317628" w:rsidP="0079204C">
      <w:r w:rsidRPr="00317628">
        <w:drawing>
          <wp:inline distT="0" distB="0" distL="0" distR="0" wp14:anchorId="5A3D08A1" wp14:editId="4620C21E">
            <wp:extent cx="4236085" cy="2153148"/>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4253130" cy="2161812"/>
                    </a:xfrm>
                    <a:prstGeom prst="rect">
                      <a:avLst/>
                    </a:prstGeom>
                  </pic:spPr>
                </pic:pic>
              </a:graphicData>
            </a:graphic>
          </wp:inline>
        </w:drawing>
      </w:r>
    </w:p>
    <w:p w14:paraId="7843DA31" w14:textId="7C0CF44E" w:rsidR="00A54587" w:rsidRDefault="00E30456" w:rsidP="00A54587">
      <w:pPr>
        <w:pStyle w:val="Heading1"/>
      </w:pPr>
      <w:bookmarkStart w:id="5" w:name="_Toc130335249"/>
      <w:r>
        <w:t xml:space="preserve">Q4. </w:t>
      </w:r>
      <w:r w:rsidR="00A54587">
        <w:t>Analysis</w:t>
      </w:r>
      <w:bookmarkEnd w:id="5"/>
    </w:p>
    <w:p w14:paraId="582F7AD3" w14:textId="77777777" w:rsidR="00A54587" w:rsidRDefault="00A54587" w:rsidP="00A54587"/>
    <w:p w14:paraId="6D057D74" w14:textId="6F0C7AC8" w:rsidR="00A54587" w:rsidRDefault="00A54587" w:rsidP="00A54587">
      <w:r>
        <w:t>How to interpret the output:</w:t>
      </w:r>
    </w:p>
    <w:p w14:paraId="19A583EB" w14:textId="77777777" w:rsidR="00A86364" w:rsidRDefault="00A86364" w:rsidP="00A54587"/>
    <w:p w14:paraId="0241446D" w14:textId="63B54F6F" w:rsidR="0079204C" w:rsidRDefault="0079204C" w:rsidP="0079204C">
      <w:r>
        <w:t>There are benchmarks for each array be it integer, float, or character.</w:t>
      </w:r>
    </w:p>
    <w:p w14:paraId="75C8DA88" w14:textId="41CCD7E4" w:rsidR="0079204C" w:rsidRDefault="0079204C" w:rsidP="00A54587">
      <w:r>
        <w:t>Pasting this code in excel and delimiting by $ we’ll get a table like this:</w:t>
      </w:r>
    </w:p>
    <w:p w14:paraId="17131A44" w14:textId="3BAB20E5" w:rsidR="0079204C" w:rsidRDefault="0079204C" w:rsidP="00A54587">
      <w:r>
        <w:rPr>
          <w:noProof/>
        </w:rPr>
        <w:drawing>
          <wp:inline distT="0" distB="0" distL="0" distR="0" wp14:anchorId="2F19D42C" wp14:editId="78D0DE72">
            <wp:extent cx="4236334" cy="1823013"/>
            <wp:effectExtent l="0" t="0" r="0" b="6350"/>
            <wp:docPr id="2" name="Picture 1" descr="Text&#10;&#10;Description automatically generated">
              <a:extLst xmlns:a="http://schemas.openxmlformats.org/drawingml/2006/main">
                <a:ext uri="{FF2B5EF4-FFF2-40B4-BE49-F238E27FC236}">
                  <a16:creationId xmlns:a16="http://schemas.microsoft.com/office/drawing/2014/main" id="{E6592F5B-D255-B180-C760-E31FC92EC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a:extLst>
                        <a:ext uri="{FF2B5EF4-FFF2-40B4-BE49-F238E27FC236}">
                          <a16:creationId xmlns:a16="http://schemas.microsoft.com/office/drawing/2014/main" id="{E6592F5B-D255-B180-C760-E31FC92EC654}"/>
                        </a:ext>
                      </a:extLst>
                    </pic:cNvPr>
                    <pic:cNvPicPr>
                      <a:picLocks noChangeAspect="1"/>
                    </pic:cNvPicPr>
                  </pic:nvPicPr>
                  <pic:blipFill>
                    <a:blip r:embed="rId10"/>
                    <a:stretch>
                      <a:fillRect/>
                    </a:stretch>
                  </pic:blipFill>
                  <pic:spPr>
                    <a:xfrm>
                      <a:off x="0" y="0"/>
                      <a:ext cx="4276044" cy="1840101"/>
                    </a:xfrm>
                    <a:prstGeom prst="rect">
                      <a:avLst/>
                    </a:prstGeom>
                  </pic:spPr>
                </pic:pic>
              </a:graphicData>
            </a:graphic>
          </wp:inline>
        </w:drawing>
      </w:r>
    </w:p>
    <w:p w14:paraId="1C28E430" w14:textId="77777777" w:rsidR="0079204C" w:rsidRDefault="0079204C" w:rsidP="00A54587"/>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140"/>
        <w:gridCol w:w="2020"/>
        <w:gridCol w:w="3540"/>
      </w:tblGrid>
      <w:tr w:rsidR="0079204C" w:rsidRPr="0079204C" w14:paraId="2E3D1BE3" w14:textId="77777777" w:rsidTr="00494EAF">
        <w:trPr>
          <w:trHeight w:val="320"/>
        </w:trPr>
        <w:tc>
          <w:tcPr>
            <w:tcW w:w="620" w:type="dxa"/>
            <w:shd w:val="clear" w:color="auto" w:fill="auto"/>
            <w:noWrap/>
            <w:vAlign w:val="bottom"/>
            <w:hideMark/>
          </w:tcPr>
          <w:p w14:paraId="35FE959C"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Size</w:t>
            </w:r>
          </w:p>
        </w:tc>
        <w:tc>
          <w:tcPr>
            <w:tcW w:w="1140" w:type="dxa"/>
            <w:shd w:val="clear" w:color="auto" w:fill="auto"/>
            <w:noWrap/>
            <w:vAlign w:val="bottom"/>
            <w:hideMark/>
          </w:tcPr>
          <w:p w14:paraId="02BE6448"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Quick Sort</w:t>
            </w:r>
          </w:p>
        </w:tc>
        <w:tc>
          <w:tcPr>
            <w:tcW w:w="2020" w:type="dxa"/>
            <w:shd w:val="clear" w:color="auto" w:fill="auto"/>
            <w:noWrap/>
            <w:vAlign w:val="bottom"/>
            <w:hideMark/>
          </w:tcPr>
          <w:p w14:paraId="5D19D321"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Parallel Quick Sort </w:t>
            </w:r>
          </w:p>
        </w:tc>
        <w:tc>
          <w:tcPr>
            <w:tcW w:w="3540" w:type="dxa"/>
            <w:shd w:val="clear" w:color="auto" w:fill="auto"/>
            <w:noWrap/>
            <w:vAlign w:val="bottom"/>
            <w:hideMark/>
          </w:tcPr>
          <w:p w14:paraId="42C582F0"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Thread Pooled Parallel Quick Sort </w:t>
            </w:r>
          </w:p>
        </w:tc>
      </w:tr>
      <w:tr w:rsidR="0079204C" w:rsidRPr="0079204C" w14:paraId="442AD016" w14:textId="77777777" w:rsidTr="00494EAF">
        <w:trPr>
          <w:trHeight w:val="320"/>
        </w:trPr>
        <w:tc>
          <w:tcPr>
            <w:tcW w:w="620" w:type="dxa"/>
            <w:shd w:val="clear" w:color="auto" w:fill="auto"/>
            <w:noWrap/>
            <w:vAlign w:val="bottom"/>
            <w:hideMark/>
          </w:tcPr>
          <w:p w14:paraId="7963A01D"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w:t>
            </w:r>
          </w:p>
        </w:tc>
        <w:tc>
          <w:tcPr>
            <w:tcW w:w="1140" w:type="dxa"/>
            <w:shd w:val="clear" w:color="auto" w:fill="auto"/>
            <w:noWrap/>
            <w:vAlign w:val="bottom"/>
            <w:hideMark/>
          </w:tcPr>
          <w:p w14:paraId="7E0271C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2.18875</w:t>
            </w:r>
          </w:p>
        </w:tc>
        <w:tc>
          <w:tcPr>
            <w:tcW w:w="2020" w:type="dxa"/>
            <w:shd w:val="clear" w:color="auto" w:fill="auto"/>
            <w:noWrap/>
            <w:vAlign w:val="bottom"/>
            <w:hideMark/>
          </w:tcPr>
          <w:p w14:paraId="3ED36882"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17.27075</w:t>
            </w:r>
          </w:p>
        </w:tc>
        <w:tc>
          <w:tcPr>
            <w:tcW w:w="3540" w:type="dxa"/>
            <w:shd w:val="clear" w:color="auto" w:fill="auto"/>
            <w:noWrap/>
            <w:vAlign w:val="bottom"/>
            <w:hideMark/>
          </w:tcPr>
          <w:p w14:paraId="4F5D2A41"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5.512459</w:t>
            </w:r>
          </w:p>
        </w:tc>
      </w:tr>
      <w:tr w:rsidR="0079204C" w:rsidRPr="0079204C" w14:paraId="57A1CA17" w14:textId="77777777" w:rsidTr="00494EAF">
        <w:trPr>
          <w:trHeight w:val="320"/>
        </w:trPr>
        <w:tc>
          <w:tcPr>
            <w:tcW w:w="620" w:type="dxa"/>
            <w:shd w:val="clear" w:color="auto" w:fill="auto"/>
            <w:noWrap/>
            <w:vAlign w:val="bottom"/>
            <w:hideMark/>
          </w:tcPr>
          <w:p w14:paraId="397DB8F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w:t>
            </w:r>
          </w:p>
        </w:tc>
        <w:tc>
          <w:tcPr>
            <w:tcW w:w="1140" w:type="dxa"/>
            <w:shd w:val="clear" w:color="auto" w:fill="auto"/>
            <w:noWrap/>
            <w:vAlign w:val="bottom"/>
            <w:hideMark/>
          </w:tcPr>
          <w:p w14:paraId="272E389F"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0.8045</w:t>
            </w:r>
          </w:p>
        </w:tc>
        <w:tc>
          <w:tcPr>
            <w:tcW w:w="2020" w:type="dxa"/>
            <w:shd w:val="clear" w:color="auto" w:fill="auto"/>
            <w:noWrap/>
            <w:vAlign w:val="bottom"/>
            <w:hideMark/>
          </w:tcPr>
          <w:p w14:paraId="333EF185"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30.964083</w:t>
            </w:r>
          </w:p>
        </w:tc>
        <w:tc>
          <w:tcPr>
            <w:tcW w:w="3540" w:type="dxa"/>
            <w:shd w:val="clear" w:color="auto" w:fill="auto"/>
            <w:noWrap/>
            <w:vAlign w:val="bottom"/>
            <w:hideMark/>
          </w:tcPr>
          <w:p w14:paraId="10C45948"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28.282291</w:t>
            </w:r>
          </w:p>
        </w:tc>
      </w:tr>
      <w:tr w:rsidR="0079204C" w:rsidRPr="0079204C" w14:paraId="51B38B89" w14:textId="77777777" w:rsidTr="00494EAF">
        <w:trPr>
          <w:trHeight w:val="320"/>
        </w:trPr>
        <w:tc>
          <w:tcPr>
            <w:tcW w:w="620" w:type="dxa"/>
            <w:shd w:val="clear" w:color="auto" w:fill="auto"/>
            <w:noWrap/>
            <w:vAlign w:val="bottom"/>
            <w:hideMark/>
          </w:tcPr>
          <w:p w14:paraId="74D2B143"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1000</w:t>
            </w:r>
          </w:p>
        </w:tc>
        <w:tc>
          <w:tcPr>
            <w:tcW w:w="1140" w:type="dxa"/>
            <w:shd w:val="clear" w:color="auto" w:fill="auto"/>
            <w:noWrap/>
            <w:vAlign w:val="bottom"/>
            <w:hideMark/>
          </w:tcPr>
          <w:p w14:paraId="51E76088"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4.490667</w:t>
            </w:r>
          </w:p>
        </w:tc>
        <w:tc>
          <w:tcPr>
            <w:tcW w:w="2020" w:type="dxa"/>
            <w:shd w:val="clear" w:color="auto" w:fill="auto"/>
            <w:noWrap/>
            <w:vAlign w:val="bottom"/>
            <w:hideMark/>
          </w:tcPr>
          <w:p w14:paraId="346F31BA"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15.286917</w:t>
            </w:r>
          </w:p>
        </w:tc>
        <w:tc>
          <w:tcPr>
            <w:tcW w:w="3540" w:type="dxa"/>
            <w:shd w:val="clear" w:color="auto" w:fill="auto"/>
            <w:noWrap/>
            <w:vAlign w:val="bottom"/>
            <w:hideMark/>
          </w:tcPr>
          <w:p w14:paraId="28D36AC3"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10.225042</w:t>
            </w:r>
          </w:p>
        </w:tc>
      </w:tr>
      <w:tr w:rsidR="0079204C" w:rsidRPr="0079204C" w14:paraId="0B9AE966" w14:textId="77777777" w:rsidTr="00494EAF">
        <w:trPr>
          <w:trHeight w:val="320"/>
        </w:trPr>
        <w:tc>
          <w:tcPr>
            <w:tcW w:w="620" w:type="dxa"/>
            <w:shd w:val="clear" w:color="auto" w:fill="auto"/>
            <w:noWrap/>
            <w:vAlign w:val="bottom"/>
            <w:hideMark/>
          </w:tcPr>
          <w:p w14:paraId="6FFCF8A8"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2500</w:t>
            </w:r>
          </w:p>
        </w:tc>
        <w:tc>
          <w:tcPr>
            <w:tcW w:w="1140" w:type="dxa"/>
            <w:shd w:val="clear" w:color="auto" w:fill="auto"/>
            <w:noWrap/>
            <w:vAlign w:val="bottom"/>
            <w:hideMark/>
          </w:tcPr>
          <w:p w14:paraId="56DC48D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1.393209</w:t>
            </w:r>
          </w:p>
        </w:tc>
        <w:tc>
          <w:tcPr>
            <w:tcW w:w="2020" w:type="dxa"/>
            <w:shd w:val="clear" w:color="auto" w:fill="auto"/>
            <w:noWrap/>
            <w:vAlign w:val="bottom"/>
            <w:hideMark/>
          </w:tcPr>
          <w:p w14:paraId="5BE2DA56"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11.154417</w:t>
            </w:r>
          </w:p>
        </w:tc>
        <w:tc>
          <w:tcPr>
            <w:tcW w:w="3540" w:type="dxa"/>
            <w:shd w:val="clear" w:color="auto" w:fill="auto"/>
            <w:noWrap/>
            <w:vAlign w:val="bottom"/>
            <w:hideMark/>
          </w:tcPr>
          <w:p w14:paraId="28DEEF9C"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12.982333</w:t>
            </w:r>
          </w:p>
        </w:tc>
      </w:tr>
      <w:tr w:rsidR="0079204C" w:rsidRPr="0079204C" w14:paraId="1B59721F" w14:textId="77777777" w:rsidTr="00494EAF">
        <w:trPr>
          <w:trHeight w:val="320"/>
        </w:trPr>
        <w:tc>
          <w:tcPr>
            <w:tcW w:w="620" w:type="dxa"/>
            <w:shd w:val="clear" w:color="auto" w:fill="auto"/>
            <w:noWrap/>
            <w:vAlign w:val="bottom"/>
            <w:hideMark/>
          </w:tcPr>
          <w:p w14:paraId="50F8AA9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5000</w:t>
            </w:r>
          </w:p>
        </w:tc>
        <w:tc>
          <w:tcPr>
            <w:tcW w:w="1140" w:type="dxa"/>
            <w:shd w:val="clear" w:color="auto" w:fill="auto"/>
            <w:noWrap/>
            <w:vAlign w:val="bottom"/>
            <w:hideMark/>
          </w:tcPr>
          <w:p w14:paraId="6EB5806D"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3.172708</w:t>
            </w:r>
          </w:p>
        </w:tc>
        <w:tc>
          <w:tcPr>
            <w:tcW w:w="2020" w:type="dxa"/>
            <w:shd w:val="clear" w:color="auto" w:fill="auto"/>
            <w:noWrap/>
            <w:vAlign w:val="bottom"/>
            <w:hideMark/>
          </w:tcPr>
          <w:p w14:paraId="440CD56D"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11.83075</w:t>
            </w:r>
          </w:p>
        </w:tc>
        <w:tc>
          <w:tcPr>
            <w:tcW w:w="3540" w:type="dxa"/>
            <w:shd w:val="clear" w:color="auto" w:fill="auto"/>
            <w:noWrap/>
            <w:vAlign w:val="bottom"/>
            <w:hideMark/>
          </w:tcPr>
          <w:p w14:paraId="3B648BF1"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10.272708</w:t>
            </w:r>
          </w:p>
        </w:tc>
      </w:tr>
    </w:tbl>
    <w:p w14:paraId="4FC1A2E2" w14:textId="77777777" w:rsidR="0079204C" w:rsidRDefault="0079204C" w:rsidP="00A54587"/>
    <w:p w14:paraId="13F237C8" w14:textId="10B98E87" w:rsidR="0079204C" w:rsidRDefault="0079204C" w:rsidP="00A54587">
      <w:r>
        <w:rPr>
          <w:noProof/>
        </w:rPr>
        <w:lastRenderedPageBreak/>
        <w:drawing>
          <wp:inline distT="0" distB="0" distL="0" distR="0" wp14:anchorId="399D8545" wp14:editId="6B0E72B1">
            <wp:extent cx="4686300" cy="2832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4686300" cy="2832100"/>
                    </a:xfrm>
                    <a:prstGeom prst="rect">
                      <a:avLst/>
                    </a:prstGeom>
                  </pic:spPr>
                </pic:pic>
              </a:graphicData>
            </a:graphic>
          </wp:inline>
        </w:drawing>
      </w:r>
    </w:p>
    <w:p w14:paraId="6843A88F" w14:textId="6215CAC5" w:rsidR="0079204C" w:rsidRDefault="0079204C" w:rsidP="00A54587">
      <w:r>
        <w:t>Similarly for float values:</w:t>
      </w:r>
    </w:p>
    <w:tbl>
      <w:tblPr>
        <w:tblW w:w="7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140"/>
        <w:gridCol w:w="2020"/>
        <w:gridCol w:w="3340"/>
      </w:tblGrid>
      <w:tr w:rsidR="0079204C" w:rsidRPr="0079204C" w14:paraId="18277530" w14:textId="77777777" w:rsidTr="00494EAF">
        <w:trPr>
          <w:trHeight w:val="320"/>
        </w:trPr>
        <w:tc>
          <w:tcPr>
            <w:tcW w:w="620" w:type="dxa"/>
            <w:shd w:val="clear" w:color="auto" w:fill="auto"/>
            <w:noWrap/>
            <w:vAlign w:val="bottom"/>
            <w:hideMark/>
          </w:tcPr>
          <w:p w14:paraId="597D30E0"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Size</w:t>
            </w:r>
          </w:p>
        </w:tc>
        <w:tc>
          <w:tcPr>
            <w:tcW w:w="1140" w:type="dxa"/>
            <w:shd w:val="clear" w:color="auto" w:fill="auto"/>
            <w:noWrap/>
            <w:vAlign w:val="bottom"/>
            <w:hideMark/>
          </w:tcPr>
          <w:p w14:paraId="32C8D8D1"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Quick Sort</w:t>
            </w:r>
          </w:p>
        </w:tc>
        <w:tc>
          <w:tcPr>
            <w:tcW w:w="2020" w:type="dxa"/>
            <w:shd w:val="clear" w:color="auto" w:fill="auto"/>
            <w:noWrap/>
            <w:vAlign w:val="bottom"/>
            <w:hideMark/>
          </w:tcPr>
          <w:p w14:paraId="5E32A2CA"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Parallel Quick Sort </w:t>
            </w:r>
          </w:p>
        </w:tc>
        <w:tc>
          <w:tcPr>
            <w:tcW w:w="3340" w:type="dxa"/>
            <w:shd w:val="clear" w:color="auto" w:fill="auto"/>
            <w:noWrap/>
            <w:vAlign w:val="bottom"/>
            <w:hideMark/>
          </w:tcPr>
          <w:p w14:paraId="579C098E"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Thread Pooled Parallel Quick Sort </w:t>
            </w:r>
          </w:p>
        </w:tc>
      </w:tr>
      <w:tr w:rsidR="0079204C" w:rsidRPr="0079204C" w14:paraId="2AD5507C" w14:textId="77777777" w:rsidTr="00494EAF">
        <w:trPr>
          <w:trHeight w:val="320"/>
        </w:trPr>
        <w:tc>
          <w:tcPr>
            <w:tcW w:w="620" w:type="dxa"/>
            <w:shd w:val="clear" w:color="auto" w:fill="auto"/>
            <w:noWrap/>
            <w:vAlign w:val="bottom"/>
            <w:hideMark/>
          </w:tcPr>
          <w:p w14:paraId="3CC77BC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w:t>
            </w:r>
          </w:p>
        </w:tc>
        <w:tc>
          <w:tcPr>
            <w:tcW w:w="1140" w:type="dxa"/>
            <w:shd w:val="clear" w:color="auto" w:fill="auto"/>
            <w:noWrap/>
            <w:vAlign w:val="bottom"/>
            <w:hideMark/>
          </w:tcPr>
          <w:p w14:paraId="4BE4EDE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2.920875</w:t>
            </w:r>
          </w:p>
        </w:tc>
        <w:tc>
          <w:tcPr>
            <w:tcW w:w="2020" w:type="dxa"/>
            <w:shd w:val="clear" w:color="auto" w:fill="auto"/>
            <w:noWrap/>
            <w:vAlign w:val="bottom"/>
            <w:hideMark/>
          </w:tcPr>
          <w:p w14:paraId="28881BAD"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1.333917</w:t>
            </w:r>
          </w:p>
        </w:tc>
        <w:tc>
          <w:tcPr>
            <w:tcW w:w="3340" w:type="dxa"/>
            <w:shd w:val="clear" w:color="auto" w:fill="auto"/>
            <w:noWrap/>
            <w:vAlign w:val="bottom"/>
            <w:hideMark/>
          </w:tcPr>
          <w:p w14:paraId="089A8462"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5.19325</w:t>
            </w:r>
          </w:p>
        </w:tc>
      </w:tr>
      <w:tr w:rsidR="0079204C" w:rsidRPr="0079204C" w14:paraId="114142D5" w14:textId="77777777" w:rsidTr="00494EAF">
        <w:trPr>
          <w:trHeight w:val="320"/>
        </w:trPr>
        <w:tc>
          <w:tcPr>
            <w:tcW w:w="620" w:type="dxa"/>
            <w:shd w:val="clear" w:color="auto" w:fill="auto"/>
            <w:noWrap/>
            <w:vAlign w:val="bottom"/>
            <w:hideMark/>
          </w:tcPr>
          <w:p w14:paraId="547D7751"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w:t>
            </w:r>
          </w:p>
        </w:tc>
        <w:tc>
          <w:tcPr>
            <w:tcW w:w="1140" w:type="dxa"/>
            <w:shd w:val="clear" w:color="auto" w:fill="auto"/>
            <w:noWrap/>
            <w:vAlign w:val="bottom"/>
            <w:hideMark/>
          </w:tcPr>
          <w:p w14:paraId="6C574932"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0.458042</w:t>
            </w:r>
          </w:p>
        </w:tc>
        <w:tc>
          <w:tcPr>
            <w:tcW w:w="2020" w:type="dxa"/>
            <w:shd w:val="clear" w:color="auto" w:fill="auto"/>
            <w:noWrap/>
            <w:vAlign w:val="bottom"/>
            <w:hideMark/>
          </w:tcPr>
          <w:p w14:paraId="6B9FFD25"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2.041166</w:t>
            </w:r>
          </w:p>
        </w:tc>
        <w:tc>
          <w:tcPr>
            <w:tcW w:w="3340" w:type="dxa"/>
            <w:shd w:val="clear" w:color="auto" w:fill="auto"/>
            <w:noWrap/>
            <w:vAlign w:val="bottom"/>
            <w:hideMark/>
          </w:tcPr>
          <w:p w14:paraId="73BF698D"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15.193</w:t>
            </w:r>
          </w:p>
        </w:tc>
      </w:tr>
      <w:tr w:rsidR="0079204C" w:rsidRPr="0079204C" w14:paraId="450C7FC6" w14:textId="77777777" w:rsidTr="00494EAF">
        <w:trPr>
          <w:trHeight w:val="320"/>
        </w:trPr>
        <w:tc>
          <w:tcPr>
            <w:tcW w:w="620" w:type="dxa"/>
            <w:shd w:val="clear" w:color="auto" w:fill="auto"/>
            <w:noWrap/>
            <w:vAlign w:val="bottom"/>
            <w:hideMark/>
          </w:tcPr>
          <w:p w14:paraId="0FAD9B8E"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1000</w:t>
            </w:r>
          </w:p>
        </w:tc>
        <w:tc>
          <w:tcPr>
            <w:tcW w:w="1140" w:type="dxa"/>
            <w:shd w:val="clear" w:color="auto" w:fill="auto"/>
            <w:noWrap/>
            <w:vAlign w:val="bottom"/>
            <w:hideMark/>
          </w:tcPr>
          <w:p w14:paraId="1235569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0.935958</w:t>
            </w:r>
          </w:p>
        </w:tc>
        <w:tc>
          <w:tcPr>
            <w:tcW w:w="2020" w:type="dxa"/>
            <w:shd w:val="clear" w:color="auto" w:fill="auto"/>
            <w:noWrap/>
            <w:vAlign w:val="bottom"/>
            <w:hideMark/>
          </w:tcPr>
          <w:p w14:paraId="234723E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10.120083</w:t>
            </w:r>
          </w:p>
        </w:tc>
        <w:tc>
          <w:tcPr>
            <w:tcW w:w="3340" w:type="dxa"/>
            <w:shd w:val="clear" w:color="auto" w:fill="auto"/>
            <w:noWrap/>
            <w:vAlign w:val="bottom"/>
            <w:hideMark/>
          </w:tcPr>
          <w:p w14:paraId="7B38972C"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3.045083</w:t>
            </w:r>
          </w:p>
        </w:tc>
      </w:tr>
      <w:tr w:rsidR="0079204C" w:rsidRPr="0079204C" w14:paraId="72D977F6" w14:textId="77777777" w:rsidTr="00494EAF">
        <w:trPr>
          <w:trHeight w:val="320"/>
        </w:trPr>
        <w:tc>
          <w:tcPr>
            <w:tcW w:w="620" w:type="dxa"/>
            <w:shd w:val="clear" w:color="auto" w:fill="auto"/>
            <w:noWrap/>
            <w:vAlign w:val="bottom"/>
            <w:hideMark/>
          </w:tcPr>
          <w:p w14:paraId="0B8EB476"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2500</w:t>
            </w:r>
          </w:p>
        </w:tc>
        <w:tc>
          <w:tcPr>
            <w:tcW w:w="1140" w:type="dxa"/>
            <w:shd w:val="clear" w:color="auto" w:fill="auto"/>
            <w:noWrap/>
            <w:vAlign w:val="bottom"/>
            <w:hideMark/>
          </w:tcPr>
          <w:p w14:paraId="7CADCB0F"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4.250084</w:t>
            </w:r>
          </w:p>
        </w:tc>
        <w:tc>
          <w:tcPr>
            <w:tcW w:w="2020" w:type="dxa"/>
            <w:shd w:val="clear" w:color="auto" w:fill="auto"/>
            <w:noWrap/>
            <w:vAlign w:val="bottom"/>
            <w:hideMark/>
          </w:tcPr>
          <w:p w14:paraId="3254077F"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8.307417</w:t>
            </w:r>
          </w:p>
        </w:tc>
        <w:tc>
          <w:tcPr>
            <w:tcW w:w="3340" w:type="dxa"/>
            <w:shd w:val="clear" w:color="auto" w:fill="auto"/>
            <w:noWrap/>
            <w:vAlign w:val="bottom"/>
            <w:hideMark/>
          </w:tcPr>
          <w:p w14:paraId="5CB04F27"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8.819833</w:t>
            </w:r>
          </w:p>
        </w:tc>
      </w:tr>
      <w:tr w:rsidR="0079204C" w:rsidRPr="0079204C" w14:paraId="10845F64" w14:textId="77777777" w:rsidTr="00494EAF">
        <w:trPr>
          <w:trHeight w:val="320"/>
        </w:trPr>
        <w:tc>
          <w:tcPr>
            <w:tcW w:w="620" w:type="dxa"/>
            <w:shd w:val="clear" w:color="auto" w:fill="auto"/>
            <w:noWrap/>
            <w:vAlign w:val="bottom"/>
            <w:hideMark/>
          </w:tcPr>
          <w:p w14:paraId="1BDC0EAE"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5000</w:t>
            </w:r>
          </w:p>
        </w:tc>
        <w:tc>
          <w:tcPr>
            <w:tcW w:w="1140" w:type="dxa"/>
            <w:shd w:val="clear" w:color="auto" w:fill="auto"/>
            <w:noWrap/>
            <w:vAlign w:val="bottom"/>
            <w:hideMark/>
          </w:tcPr>
          <w:p w14:paraId="642BFBD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4.561958</w:t>
            </w:r>
          </w:p>
        </w:tc>
        <w:tc>
          <w:tcPr>
            <w:tcW w:w="2020" w:type="dxa"/>
            <w:shd w:val="clear" w:color="auto" w:fill="auto"/>
            <w:noWrap/>
            <w:vAlign w:val="bottom"/>
            <w:hideMark/>
          </w:tcPr>
          <w:p w14:paraId="0669E7D0"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12.64525</w:t>
            </w:r>
          </w:p>
        </w:tc>
        <w:tc>
          <w:tcPr>
            <w:tcW w:w="3340" w:type="dxa"/>
            <w:shd w:val="clear" w:color="auto" w:fill="auto"/>
            <w:noWrap/>
            <w:vAlign w:val="bottom"/>
            <w:hideMark/>
          </w:tcPr>
          <w:p w14:paraId="27EED59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14.350541</w:t>
            </w:r>
          </w:p>
        </w:tc>
      </w:tr>
    </w:tbl>
    <w:p w14:paraId="39AB17E0" w14:textId="77777777" w:rsidR="0079204C" w:rsidRDefault="0079204C" w:rsidP="00A54587"/>
    <w:p w14:paraId="3494424A" w14:textId="535B12CC" w:rsidR="0079204C" w:rsidRDefault="0079204C" w:rsidP="00A54587">
      <w:r>
        <w:rPr>
          <w:noProof/>
        </w:rPr>
        <w:drawing>
          <wp:inline distT="0" distB="0" distL="0" distR="0" wp14:anchorId="67ECEFF4" wp14:editId="5D74A8BF">
            <wp:extent cx="5198798" cy="322933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252192" cy="3262504"/>
                    </a:xfrm>
                    <a:prstGeom prst="rect">
                      <a:avLst/>
                    </a:prstGeom>
                  </pic:spPr>
                </pic:pic>
              </a:graphicData>
            </a:graphic>
          </wp:inline>
        </w:drawing>
      </w:r>
    </w:p>
    <w:p w14:paraId="541D40B9" w14:textId="77777777" w:rsidR="0079204C" w:rsidRDefault="0079204C" w:rsidP="00A54587"/>
    <w:p w14:paraId="76B01168" w14:textId="37F87781" w:rsidR="0079204C" w:rsidRDefault="0079204C" w:rsidP="00A54587">
      <w:r>
        <w:lastRenderedPageBreak/>
        <w:t>Similarly for character values:</w:t>
      </w:r>
    </w:p>
    <w:p w14:paraId="0BFF5568" w14:textId="1B806919" w:rsidR="0079204C" w:rsidRDefault="0079204C" w:rsidP="00A54587">
      <w:r>
        <w:rPr>
          <w:noProof/>
        </w:rPr>
        <w:drawing>
          <wp:inline distT="0" distB="0" distL="0" distR="0" wp14:anchorId="284CA08D" wp14:editId="566AFC49">
            <wp:extent cx="4294208" cy="1748851"/>
            <wp:effectExtent l="0" t="0" r="0" b="3810"/>
            <wp:docPr id="3" name="Picture 2" descr="Text&#10;&#10;Description automatically generated">
              <a:extLst xmlns:a="http://schemas.openxmlformats.org/drawingml/2006/main">
                <a:ext uri="{FF2B5EF4-FFF2-40B4-BE49-F238E27FC236}">
                  <a16:creationId xmlns:a16="http://schemas.microsoft.com/office/drawing/2014/main" id="{B6DDE766-D950-7DE8-7485-9159163F5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a:extLst>
                        <a:ext uri="{FF2B5EF4-FFF2-40B4-BE49-F238E27FC236}">
                          <a16:creationId xmlns:a16="http://schemas.microsoft.com/office/drawing/2014/main" id="{B6DDE766-D950-7DE8-7485-9159163F5443}"/>
                        </a:ext>
                      </a:extLst>
                    </pic:cNvPr>
                    <pic:cNvPicPr>
                      <a:picLocks noChangeAspect="1"/>
                    </pic:cNvPicPr>
                  </pic:nvPicPr>
                  <pic:blipFill>
                    <a:blip r:embed="rId13"/>
                    <a:stretch>
                      <a:fillRect/>
                    </a:stretch>
                  </pic:blipFill>
                  <pic:spPr>
                    <a:xfrm>
                      <a:off x="0" y="0"/>
                      <a:ext cx="4337997" cy="1766685"/>
                    </a:xfrm>
                    <a:prstGeom prst="rect">
                      <a:avLst/>
                    </a:prstGeom>
                  </pic:spPr>
                </pic:pic>
              </a:graphicData>
            </a:graphic>
          </wp:inline>
        </w:drawing>
      </w:r>
    </w:p>
    <w:p w14:paraId="41E9CC4B" w14:textId="77777777" w:rsidR="0079204C" w:rsidRDefault="0079204C" w:rsidP="00A54587"/>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140"/>
        <w:gridCol w:w="2020"/>
        <w:gridCol w:w="3120"/>
      </w:tblGrid>
      <w:tr w:rsidR="0079204C" w:rsidRPr="0079204C" w14:paraId="40EF71A0" w14:textId="77777777" w:rsidTr="00494EAF">
        <w:trPr>
          <w:trHeight w:val="320"/>
        </w:trPr>
        <w:tc>
          <w:tcPr>
            <w:tcW w:w="620" w:type="dxa"/>
            <w:shd w:val="clear" w:color="auto" w:fill="auto"/>
            <w:noWrap/>
            <w:vAlign w:val="bottom"/>
            <w:hideMark/>
          </w:tcPr>
          <w:p w14:paraId="2367530D"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Size</w:t>
            </w:r>
          </w:p>
        </w:tc>
        <w:tc>
          <w:tcPr>
            <w:tcW w:w="1140" w:type="dxa"/>
            <w:shd w:val="clear" w:color="auto" w:fill="auto"/>
            <w:noWrap/>
            <w:vAlign w:val="bottom"/>
            <w:hideMark/>
          </w:tcPr>
          <w:p w14:paraId="4DE9CD0D"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Quick Sort</w:t>
            </w:r>
          </w:p>
        </w:tc>
        <w:tc>
          <w:tcPr>
            <w:tcW w:w="2020" w:type="dxa"/>
            <w:shd w:val="clear" w:color="auto" w:fill="auto"/>
            <w:noWrap/>
            <w:vAlign w:val="bottom"/>
            <w:hideMark/>
          </w:tcPr>
          <w:p w14:paraId="1D6C4677"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Parallel Quick Sort </w:t>
            </w:r>
          </w:p>
        </w:tc>
        <w:tc>
          <w:tcPr>
            <w:tcW w:w="3120" w:type="dxa"/>
            <w:shd w:val="clear" w:color="auto" w:fill="auto"/>
            <w:noWrap/>
            <w:vAlign w:val="bottom"/>
            <w:hideMark/>
          </w:tcPr>
          <w:p w14:paraId="5DD7F56E" w14:textId="77777777" w:rsidR="0079204C" w:rsidRPr="0079204C" w:rsidRDefault="0079204C" w:rsidP="0079204C">
            <w:pPr>
              <w:rPr>
                <w:rFonts w:ascii="Calibri" w:eastAsia="Times New Roman" w:hAnsi="Calibri" w:cs="Calibri"/>
                <w:color w:val="000000"/>
              </w:rPr>
            </w:pPr>
            <w:r w:rsidRPr="0079204C">
              <w:rPr>
                <w:rFonts w:ascii="Calibri" w:eastAsia="Times New Roman" w:hAnsi="Calibri" w:cs="Calibri"/>
                <w:color w:val="000000"/>
              </w:rPr>
              <w:t xml:space="preserve">Thread Pooled Parallel Quick Sort </w:t>
            </w:r>
          </w:p>
        </w:tc>
      </w:tr>
      <w:tr w:rsidR="0079204C" w:rsidRPr="0079204C" w14:paraId="0A0B2D0A" w14:textId="77777777" w:rsidTr="00494EAF">
        <w:trPr>
          <w:trHeight w:val="320"/>
        </w:trPr>
        <w:tc>
          <w:tcPr>
            <w:tcW w:w="620" w:type="dxa"/>
            <w:shd w:val="clear" w:color="auto" w:fill="auto"/>
            <w:noWrap/>
            <w:vAlign w:val="bottom"/>
            <w:hideMark/>
          </w:tcPr>
          <w:p w14:paraId="3CE6D9D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w:t>
            </w:r>
          </w:p>
        </w:tc>
        <w:tc>
          <w:tcPr>
            <w:tcW w:w="1140" w:type="dxa"/>
            <w:shd w:val="clear" w:color="auto" w:fill="auto"/>
            <w:noWrap/>
            <w:vAlign w:val="bottom"/>
            <w:hideMark/>
          </w:tcPr>
          <w:p w14:paraId="7F4021AF"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1.422084</w:t>
            </w:r>
          </w:p>
        </w:tc>
        <w:tc>
          <w:tcPr>
            <w:tcW w:w="2020" w:type="dxa"/>
            <w:shd w:val="clear" w:color="auto" w:fill="auto"/>
            <w:noWrap/>
            <w:vAlign w:val="bottom"/>
            <w:hideMark/>
          </w:tcPr>
          <w:p w14:paraId="5A593E31"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6.323666</w:t>
            </w:r>
          </w:p>
        </w:tc>
        <w:tc>
          <w:tcPr>
            <w:tcW w:w="3120" w:type="dxa"/>
            <w:shd w:val="clear" w:color="auto" w:fill="auto"/>
            <w:noWrap/>
            <w:vAlign w:val="bottom"/>
            <w:hideMark/>
          </w:tcPr>
          <w:p w14:paraId="2CB3D550"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4.508125</w:t>
            </w:r>
          </w:p>
        </w:tc>
      </w:tr>
      <w:tr w:rsidR="0079204C" w:rsidRPr="0079204C" w14:paraId="0AE2746E" w14:textId="77777777" w:rsidTr="00494EAF">
        <w:trPr>
          <w:trHeight w:val="320"/>
        </w:trPr>
        <w:tc>
          <w:tcPr>
            <w:tcW w:w="620" w:type="dxa"/>
            <w:shd w:val="clear" w:color="auto" w:fill="auto"/>
            <w:noWrap/>
            <w:vAlign w:val="bottom"/>
            <w:hideMark/>
          </w:tcPr>
          <w:p w14:paraId="69CB9D57"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w:t>
            </w:r>
          </w:p>
        </w:tc>
        <w:tc>
          <w:tcPr>
            <w:tcW w:w="1140" w:type="dxa"/>
            <w:shd w:val="clear" w:color="auto" w:fill="auto"/>
            <w:noWrap/>
            <w:vAlign w:val="bottom"/>
            <w:hideMark/>
          </w:tcPr>
          <w:p w14:paraId="4360021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1.277</w:t>
            </w:r>
          </w:p>
        </w:tc>
        <w:tc>
          <w:tcPr>
            <w:tcW w:w="2020" w:type="dxa"/>
            <w:shd w:val="clear" w:color="auto" w:fill="auto"/>
            <w:noWrap/>
            <w:vAlign w:val="bottom"/>
            <w:hideMark/>
          </w:tcPr>
          <w:p w14:paraId="553D5DB6"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3.938791</w:t>
            </w:r>
          </w:p>
        </w:tc>
        <w:tc>
          <w:tcPr>
            <w:tcW w:w="3120" w:type="dxa"/>
            <w:shd w:val="clear" w:color="auto" w:fill="auto"/>
            <w:noWrap/>
            <w:vAlign w:val="bottom"/>
            <w:hideMark/>
          </w:tcPr>
          <w:p w14:paraId="2E40E6C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7.337167</w:t>
            </w:r>
          </w:p>
        </w:tc>
      </w:tr>
      <w:tr w:rsidR="0079204C" w:rsidRPr="0079204C" w14:paraId="3F6013B1" w14:textId="77777777" w:rsidTr="00494EAF">
        <w:trPr>
          <w:trHeight w:val="320"/>
        </w:trPr>
        <w:tc>
          <w:tcPr>
            <w:tcW w:w="620" w:type="dxa"/>
            <w:shd w:val="clear" w:color="auto" w:fill="auto"/>
            <w:noWrap/>
            <w:vAlign w:val="bottom"/>
            <w:hideMark/>
          </w:tcPr>
          <w:p w14:paraId="2C99576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1000</w:t>
            </w:r>
          </w:p>
        </w:tc>
        <w:tc>
          <w:tcPr>
            <w:tcW w:w="1140" w:type="dxa"/>
            <w:shd w:val="clear" w:color="auto" w:fill="auto"/>
            <w:noWrap/>
            <w:vAlign w:val="bottom"/>
            <w:hideMark/>
          </w:tcPr>
          <w:p w14:paraId="11BB1A82"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1.403625</w:t>
            </w:r>
          </w:p>
        </w:tc>
        <w:tc>
          <w:tcPr>
            <w:tcW w:w="2020" w:type="dxa"/>
            <w:shd w:val="clear" w:color="auto" w:fill="auto"/>
            <w:noWrap/>
            <w:vAlign w:val="bottom"/>
            <w:hideMark/>
          </w:tcPr>
          <w:p w14:paraId="51F4AC04"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7.084875</w:t>
            </w:r>
          </w:p>
        </w:tc>
        <w:tc>
          <w:tcPr>
            <w:tcW w:w="3120" w:type="dxa"/>
            <w:shd w:val="clear" w:color="auto" w:fill="auto"/>
            <w:noWrap/>
            <w:vAlign w:val="bottom"/>
            <w:hideMark/>
          </w:tcPr>
          <w:p w14:paraId="3277F78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9.998042</w:t>
            </w:r>
          </w:p>
        </w:tc>
      </w:tr>
      <w:tr w:rsidR="0079204C" w:rsidRPr="0079204C" w14:paraId="04D7E790" w14:textId="77777777" w:rsidTr="00494EAF">
        <w:trPr>
          <w:trHeight w:val="320"/>
        </w:trPr>
        <w:tc>
          <w:tcPr>
            <w:tcW w:w="620" w:type="dxa"/>
            <w:shd w:val="clear" w:color="auto" w:fill="auto"/>
            <w:noWrap/>
            <w:vAlign w:val="bottom"/>
            <w:hideMark/>
          </w:tcPr>
          <w:p w14:paraId="63E04DB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2500</w:t>
            </w:r>
          </w:p>
        </w:tc>
        <w:tc>
          <w:tcPr>
            <w:tcW w:w="1140" w:type="dxa"/>
            <w:shd w:val="clear" w:color="auto" w:fill="auto"/>
            <w:noWrap/>
            <w:vAlign w:val="bottom"/>
            <w:hideMark/>
          </w:tcPr>
          <w:p w14:paraId="2F12F65F"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3.629625</w:t>
            </w:r>
          </w:p>
        </w:tc>
        <w:tc>
          <w:tcPr>
            <w:tcW w:w="2020" w:type="dxa"/>
            <w:shd w:val="clear" w:color="auto" w:fill="auto"/>
            <w:noWrap/>
            <w:vAlign w:val="bottom"/>
            <w:hideMark/>
          </w:tcPr>
          <w:p w14:paraId="05826286"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25.902708</w:t>
            </w:r>
          </w:p>
        </w:tc>
        <w:tc>
          <w:tcPr>
            <w:tcW w:w="3120" w:type="dxa"/>
            <w:shd w:val="clear" w:color="auto" w:fill="auto"/>
            <w:noWrap/>
            <w:vAlign w:val="bottom"/>
            <w:hideMark/>
          </w:tcPr>
          <w:p w14:paraId="760A5125"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14.203959</w:t>
            </w:r>
          </w:p>
        </w:tc>
      </w:tr>
      <w:tr w:rsidR="0079204C" w:rsidRPr="0079204C" w14:paraId="64999275" w14:textId="77777777" w:rsidTr="00494EAF">
        <w:trPr>
          <w:trHeight w:val="320"/>
        </w:trPr>
        <w:tc>
          <w:tcPr>
            <w:tcW w:w="620" w:type="dxa"/>
            <w:shd w:val="clear" w:color="auto" w:fill="auto"/>
            <w:noWrap/>
            <w:vAlign w:val="bottom"/>
            <w:hideMark/>
          </w:tcPr>
          <w:p w14:paraId="69DB412C"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5000</w:t>
            </w:r>
          </w:p>
        </w:tc>
        <w:tc>
          <w:tcPr>
            <w:tcW w:w="1140" w:type="dxa"/>
            <w:shd w:val="clear" w:color="auto" w:fill="auto"/>
            <w:noWrap/>
            <w:vAlign w:val="bottom"/>
            <w:hideMark/>
          </w:tcPr>
          <w:p w14:paraId="1B60283A"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2.819833</w:t>
            </w:r>
          </w:p>
        </w:tc>
        <w:tc>
          <w:tcPr>
            <w:tcW w:w="2020" w:type="dxa"/>
            <w:shd w:val="clear" w:color="auto" w:fill="auto"/>
            <w:noWrap/>
            <w:vAlign w:val="bottom"/>
            <w:hideMark/>
          </w:tcPr>
          <w:p w14:paraId="52F3FA7B"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53.424792</w:t>
            </w:r>
          </w:p>
        </w:tc>
        <w:tc>
          <w:tcPr>
            <w:tcW w:w="3120" w:type="dxa"/>
            <w:shd w:val="clear" w:color="auto" w:fill="auto"/>
            <w:noWrap/>
            <w:vAlign w:val="bottom"/>
            <w:hideMark/>
          </w:tcPr>
          <w:p w14:paraId="74DD3079" w14:textId="77777777" w:rsidR="0079204C" w:rsidRPr="0079204C" w:rsidRDefault="0079204C" w:rsidP="0079204C">
            <w:pPr>
              <w:jc w:val="right"/>
              <w:rPr>
                <w:rFonts w:ascii="Calibri" w:eastAsia="Times New Roman" w:hAnsi="Calibri" w:cs="Calibri"/>
                <w:color w:val="000000"/>
              </w:rPr>
            </w:pPr>
            <w:r w:rsidRPr="0079204C">
              <w:rPr>
                <w:rFonts w:ascii="Calibri" w:eastAsia="Times New Roman" w:hAnsi="Calibri" w:cs="Calibri"/>
                <w:color w:val="000000"/>
              </w:rPr>
              <w:t>28.838167</w:t>
            </w:r>
          </w:p>
        </w:tc>
      </w:tr>
    </w:tbl>
    <w:p w14:paraId="43BBD0C9" w14:textId="77777777" w:rsidR="0079204C" w:rsidRDefault="0079204C" w:rsidP="00A54587"/>
    <w:p w14:paraId="20B551D1" w14:textId="16AB6792" w:rsidR="0079204C" w:rsidRDefault="0079204C" w:rsidP="00A54587">
      <w:r>
        <w:rPr>
          <w:noProof/>
        </w:rPr>
        <w:drawing>
          <wp:inline distT="0" distB="0" distL="0" distR="0" wp14:anchorId="48B119F7" wp14:editId="4D3E05FA">
            <wp:extent cx="4419600" cy="28321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4419600" cy="2832100"/>
                    </a:xfrm>
                    <a:prstGeom prst="rect">
                      <a:avLst/>
                    </a:prstGeom>
                  </pic:spPr>
                </pic:pic>
              </a:graphicData>
            </a:graphic>
          </wp:inline>
        </w:drawing>
      </w:r>
    </w:p>
    <w:p w14:paraId="3406DF8C" w14:textId="77777777" w:rsidR="0079204C" w:rsidRDefault="0079204C" w:rsidP="00A54587"/>
    <w:p w14:paraId="472E7401" w14:textId="77777777" w:rsidR="0079204C" w:rsidRDefault="0079204C" w:rsidP="00A54587"/>
    <w:sectPr w:rsidR="0079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484"/>
    <w:multiLevelType w:val="hybridMultilevel"/>
    <w:tmpl w:val="C68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360ED"/>
    <w:multiLevelType w:val="hybridMultilevel"/>
    <w:tmpl w:val="3D6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D7152"/>
    <w:multiLevelType w:val="hybridMultilevel"/>
    <w:tmpl w:val="3074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34024"/>
    <w:multiLevelType w:val="hybridMultilevel"/>
    <w:tmpl w:val="0D5A83AC"/>
    <w:lvl w:ilvl="0" w:tplc="E7240304">
      <w:start w:val="1"/>
      <w:numFmt w:val="bullet"/>
      <w:lvlText w:val=""/>
      <w:lvlJc w:val="left"/>
      <w:pPr>
        <w:ind w:left="1080" w:hanging="360"/>
      </w:pPr>
      <w:rPr>
        <w:rFonts w:ascii="Wingdings" w:eastAsiaTheme="minorEastAsia" w:hAnsi="Wingdings" w:cs="Menlo"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E85082"/>
    <w:multiLevelType w:val="hybridMultilevel"/>
    <w:tmpl w:val="85F4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815CC"/>
    <w:multiLevelType w:val="hybridMultilevel"/>
    <w:tmpl w:val="AAD4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A23D9"/>
    <w:multiLevelType w:val="hybridMultilevel"/>
    <w:tmpl w:val="E816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2B0"/>
    <w:multiLevelType w:val="hybridMultilevel"/>
    <w:tmpl w:val="E8828126"/>
    <w:lvl w:ilvl="0" w:tplc="8542B526">
      <w:start w:val="1"/>
      <w:numFmt w:val="bullet"/>
      <w:lvlText w:val=""/>
      <w:lvlJc w:val="left"/>
      <w:pPr>
        <w:ind w:left="720" w:hanging="360"/>
      </w:pPr>
      <w:rPr>
        <w:rFonts w:ascii="Wingdings" w:eastAsiaTheme="minorEastAsia" w:hAnsi="Wingdings" w:cs="Menlo"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67188"/>
    <w:multiLevelType w:val="hybridMultilevel"/>
    <w:tmpl w:val="D064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05877"/>
    <w:multiLevelType w:val="hybridMultilevel"/>
    <w:tmpl w:val="34A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75B80"/>
    <w:multiLevelType w:val="hybridMultilevel"/>
    <w:tmpl w:val="F7C4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860C9"/>
    <w:multiLevelType w:val="multilevel"/>
    <w:tmpl w:val="859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407878">
    <w:abstractNumId w:val="7"/>
  </w:num>
  <w:num w:numId="2" w16cid:durableId="655957373">
    <w:abstractNumId w:val="3"/>
  </w:num>
  <w:num w:numId="3" w16cid:durableId="2828305">
    <w:abstractNumId w:val="10"/>
  </w:num>
  <w:num w:numId="4" w16cid:durableId="1157769663">
    <w:abstractNumId w:val="8"/>
  </w:num>
  <w:num w:numId="5" w16cid:durableId="117645487">
    <w:abstractNumId w:val="11"/>
  </w:num>
  <w:num w:numId="6" w16cid:durableId="965357941">
    <w:abstractNumId w:val="1"/>
  </w:num>
  <w:num w:numId="7" w16cid:durableId="558591173">
    <w:abstractNumId w:val="5"/>
  </w:num>
  <w:num w:numId="8" w16cid:durableId="602151517">
    <w:abstractNumId w:val="2"/>
  </w:num>
  <w:num w:numId="9" w16cid:durableId="258223730">
    <w:abstractNumId w:val="0"/>
  </w:num>
  <w:num w:numId="10" w16cid:durableId="1654337256">
    <w:abstractNumId w:val="6"/>
  </w:num>
  <w:num w:numId="11" w16cid:durableId="1530482993">
    <w:abstractNumId w:val="4"/>
  </w:num>
  <w:num w:numId="12" w16cid:durableId="6425461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AF"/>
    <w:rsid w:val="000073DF"/>
    <w:rsid w:val="0007662F"/>
    <w:rsid w:val="00125BDA"/>
    <w:rsid w:val="001A4570"/>
    <w:rsid w:val="00255306"/>
    <w:rsid w:val="002F6053"/>
    <w:rsid w:val="0031232F"/>
    <w:rsid w:val="00317628"/>
    <w:rsid w:val="00483C83"/>
    <w:rsid w:val="00494EAF"/>
    <w:rsid w:val="006239D3"/>
    <w:rsid w:val="0064782A"/>
    <w:rsid w:val="00715A92"/>
    <w:rsid w:val="00724260"/>
    <w:rsid w:val="00746355"/>
    <w:rsid w:val="00790C0F"/>
    <w:rsid w:val="0079204C"/>
    <w:rsid w:val="007E5D5C"/>
    <w:rsid w:val="008378BA"/>
    <w:rsid w:val="00882EE4"/>
    <w:rsid w:val="0089719B"/>
    <w:rsid w:val="008E4F70"/>
    <w:rsid w:val="00A54587"/>
    <w:rsid w:val="00A65502"/>
    <w:rsid w:val="00A672FE"/>
    <w:rsid w:val="00A86364"/>
    <w:rsid w:val="00AB3EAF"/>
    <w:rsid w:val="00B4677F"/>
    <w:rsid w:val="00DA7306"/>
    <w:rsid w:val="00DB1EA5"/>
    <w:rsid w:val="00DD6C59"/>
    <w:rsid w:val="00E072F6"/>
    <w:rsid w:val="00E30456"/>
    <w:rsid w:val="00E6638B"/>
    <w:rsid w:val="00F14D7D"/>
    <w:rsid w:val="00F86BC7"/>
    <w:rsid w:val="00FF1A8B"/>
    <w:rsid w:val="00FF4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7EAD"/>
  <w15:chartTrackingRefBased/>
  <w15:docId w15:val="{70D277FF-8D94-E640-AC1C-7A80EB5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B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B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B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BC7"/>
    <w:pPr>
      <w:ind w:left="720"/>
      <w:contextualSpacing/>
    </w:pPr>
  </w:style>
  <w:style w:type="character" w:customStyle="1" w:styleId="Heading2Char">
    <w:name w:val="Heading 2 Char"/>
    <w:basedOn w:val="DefaultParagraphFont"/>
    <w:link w:val="Heading2"/>
    <w:uiPriority w:val="9"/>
    <w:rsid w:val="00F86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6BC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463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46355"/>
    <w:pPr>
      <w:spacing w:before="120"/>
    </w:pPr>
    <w:rPr>
      <w:rFonts w:cstheme="minorHAnsi"/>
      <w:b/>
      <w:bCs/>
      <w:i/>
      <w:iCs/>
      <w:szCs w:val="28"/>
    </w:rPr>
  </w:style>
  <w:style w:type="paragraph" w:styleId="TOC2">
    <w:name w:val="toc 2"/>
    <w:basedOn w:val="Normal"/>
    <w:next w:val="Normal"/>
    <w:autoRedefine/>
    <w:uiPriority w:val="39"/>
    <w:unhideWhenUsed/>
    <w:rsid w:val="00746355"/>
    <w:pPr>
      <w:spacing w:before="120"/>
      <w:ind w:left="240"/>
    </w:pPr>
    <w:rPr>
      <w:rFonts w:cstheme="minorHAnsi"/>
      <w:b/>
      <w:bCs/>
      <w:sz w:val="22"/>
      <w:szCs w:val="26"/>
    </w:rPr>
  </w:style>
  <w:style w:type="character" w:styleId="Hyperlink">
    <w:name w:val="Hyperlink"/>
    <w:basedOn w:val="DefaultParagraphFont"/>
    <w:uiPriority w:val="99"/>
    <w:unhideWhenUsed/>
    <w:rsid w:val="00746355"/>
    <w:rPr>
      <w:color w:val="0563C1" w:themeColor="hyperlink"/>
      <w:u w:val="single"/>
    </w:rPr>
  </w:style>
  <w:style w:type="paragraph" w:styleId="TOC3">
    <w:name w:val="toc 3"/>
    <w:basedOn w:val="Normal"/>
    <w:next w:val="Normal"/>
    <w:autoRedefine/>
    <w:uiPriority w:val="39"/>
    <w:semiHidden/>
    <w:unhideWhenUsed/>
    <w:rsid w:val="00746355"/>
    <w:pPr>
      <w:ind w:left="480"/>
    </w:pPr>
    <w:rPr>
      <w:rFonts w:cstheme="minorHAnsi"/>
      <w:sz w:val="20"/>
    </w:rPr>
  </w:style>
  <w:style w:type="paragraph" w:styleId="TOC4">
    <w:name w:val="toc 4"/>
    <w:basedOn w:val="Normal"/>
    <w:next w:val="Normal"/>
    <w:autoRedefine/>
    <w:uiPriority w:val="39"/>
    <w:semiHidden/>
    <w:unhideWhenUsed/>
    <w:rsid w:val="00746355"/>
    <w:pPr>
      <w:ind w:left="720"/>
    </w:pPr>
    <w:rPr>
      <w:rFonts w:cstheme="minorHAnsi"/>
      <w:sz w:val="20"/>
    </w:rPr>
  </w:style>
  <w:style w:type="paragraph" w:styleId="TOC5">
    <w:name w:val="toc 5"/>
    <w:basedOn w:val="Normal"/>
    <w:next w:val="Normal"/>
    <w:autoRedefine/>
    <w:uiPriority w:val="39"/>
    <w:semiHidden/>
    <w:unhideWhenUsed/>
    <w:rsid w:val="00746355"/>
    <w:pPr>
      <w:ind w:left="960"/>
    </w:pPr>
    <w:rPr>
      <w:rFonts w:cstheme="minorHAnsi"/>
      <w:sz w:val="20"/>
    </w:rPr>
  </w:style>
  <w:style w:type="paragraph" w:styleId="TOC6">
    <w:name w:val="toc 6"/>
    <w:basedOn w:val="Normal"/>
    <w:next w:val="Normal"/>
    <w:autoRedefine/>
    <w:uiPriority w:val="39"/>
    <w:semiHidden/>
    <w:unhideWhenUsed/>
    <w:rsid w:val="00746355"/>
    <w:pPr>
      <w:ind w:left="1200"/>
    </w:pPr>
    <w:rPr>
      <w:rFonts w:cstheme="minorHAnsi"/>
      <w:sz w:val="20"/>
    </w:rPr>
  </w:style>
  <w:style w:type="paragraph" w:styleId="TOC7">
    <w:name w:val="toc 7"/>
    <w:basedOn w:val="Normal"/>
    <w:next w:val="Normal"/>
    <w:autoRedefine/>
    <w:uiPriority w:val="39"/>
    <w:semiHidden/>
    <w:unhideWhenUsed/>
    <w:rsid w:val="00746355"/>
    <w:pPr>
      <w:ind w:left="1440"/>
    </w:pPr>
    <w:rPr>
      <w:rFonts w:cstheme="minorHAnsi"/>
      <w:sz w:val="20"/>
    </w:rPr>
  </w:style>
  <w:style w:type="paragraph" w:styleId="TOC8">
    <w:name w:val="toc 8"/>
    <w:basedOn w:val="Normal"/>
    <w:next w:val="Normal"/>
    <w:autoRedefine/>
    <w:uiPriority w:val="39"/>
    <w:semiHidden/>
    <w:unhideWhenUsed/>
    <w:rsid w:val="00746355"/>
    <w:pPr>
      <w:ind w:left="1680"/>
    </w:pPr>
    <w:rPr>
      <w:rFonts w:cstheme="minorHAnsi"/>
      <w:sz w:val="20"/>
    </w:rPr>
  </w:style>
  <w:style w:type="paragraph" w:styleId="TOC9">
    <w:name w:val="toc 9"/>
    <w:basedOn w:val="Normal"/>
    <w:next w:val="Normal"/>
    <w:autoRedefine/>
    <w:uiPriority w:val="39"/>
    <w:semiHidden/>
    <w:unhideWhenUsed/>
    <w:rsid w:val="00746355"/>
    <w:pPr>
      <w:ind w:left="1920"/>
    </w:pPr>
    <w:rPr>
      <w:rFonts w:cstheme="minorHAnsi"/>
      <w:sz w:val="20"/>
    </w:rPr>
  </w:style>
  <w:style w:type="table" w:styleId="TableGrid">
    <w:name w:val="Table Grid"/>
    <w:basedOn w:val="TableNormal"/>
    <w:uiPriority w:val="39"/>
    <w:rsid w:val="00A54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4919">
      <w:bodyDiv w:val="1"/>
      <w:marLeft w:val="0"/>
      <w:marRight w:val="0"/>
      <w:marTop w:val="0"/>
      <w:marBottom w:val="0"/>
      <w:divBdr>
        <w:top w:val="none" w:sz="0" w:space="0" w:color="auto"/>
        <w:left w:val="none" w:sz="0" w:space="0" w:color="auto"/>
        <w:bottom w:val="none" w:sz="0" w:space="0" w:color="auto"/>
        <w:right w:val="none" w:sz="0" w:space="0" w:color="auto"/>
      </w:divBdr>
    </w:div>
    <w:div w:id="271281808">
      <w:bodyDiv w:val="1"/>
      <w:marLeft w:val="0"/>
      <w:marRight w:val="0"/>
      <w:marTop w:val="0"/>
      <w:marBottom w:val="0"/>
      <w:divBdr>
        <w:top w:val="none" w:sz="0" w:space="0" w:color="auto"/>
        <w:left w:val="none" w:sz="0" w:space="0" w:color="auto"/>
        <w:bottom w:val="none" w:sz="0" w:space="0" w:color="auto"/>
        <w:right w:val="none" w:sz="0" w:space="0" w:color="auto"/>
      </w:divBdr>
    </w:div>
    <w:div w:id="331033444">
      <w:bodyDiv w:val="1"/>
      <w:marLeft w:val="0"/>
      <w:marRight w:val="0"/>
      <w:marTop w:val="0"/>
      <w:marBottom w:val="0"/>
      <w:divBdr>
        <w:top w:val="none" w:sz="0" w:space="0" w:color="auto"/>
        <w:left w:val="none" w:sz="0" w:space="0" w:color="auto"/>
        <w:bottom w:val="none" w:sz="0" w:space="0" w:color="auto"/>
        <w:right w:val="none" w:sz="0" w:space="0" w:color="auto"/>
      </w:divBdr>
      <w:divsChild>
        <w:div w:id="1272320799">
          <w:marLeft w:val="0"/>
          <w:marRight w:val="0"/>
          <w:marTop w:val="0"/>
          <w:marBottom w:val="0"/>
          <w:divBdr>
            <w:top w:val="none" w:sz="0" w:space="0" w:color="auto"/>
            <w:left w:val="none" w:sz="0" w:space="0" w:color="auto"/>
            <w:bottom w:val="none" w:sz="0" w:space="0" w:color="auto"/>
            <w:right w:val="none" w:sz="0" w:space="0" w:color="auto"/>
          </w:divBdr>
          <w:divsChild>
            <w:div w:id="1483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765">
      <w:bodyDiv w:val="1"/>
      <w:marLeft w:val="0"/>
      <w:marRight w:val="0"/>
      <w:marTop w:val="0"/>
      <w:marBottom w:val="0"/>
      <w:divBdr>
        <w:top w:val="none" w:sz="0" w:space="0" w:color="auto"/>
        <w:left w:val="none" w:sz="0" w:space="0" w:color="auto"/>
        <w:bottom w:val="none" w:sz="0" w:space="0" w:color="auto"/>
        <w:right w:val="none" w:sz="0" w:space="0" w:color="auto"/>
      </w:divBdr>
    </w:div>
    <w:div w:id="605578428">
      <w:bodyDiv w:val="1"/>
      <w:marLeft w:val="0"/>
      <w:marRight w:val="0"/>
      <w:marTop w:val="0"/>
      <w:marBottom w:val="0"/>
      <w:divBdr>
        <w:top w:val="none" w:sz="0" w:space="0" w:color="auto"/>
        <w:left w:val="none" w:sz="0" w:space="0" w:color="auto"/>
        <w:bottom w:val="none" w:sz="0" w:space="0" w:color="auto"/>
        <w:right w:val="none" w:sz="0" w:space="0" w:color="auto"/>
      </w:divBdr>
      <w:divsChild>
        <w:div w:id="1392119813">
          <w:marLeft w:val="0"/>
          <w:marRight w:val="0"/>
          <w:marTop w:val="0"/>
          <w:marBottom w:val="0"/>
          <w:divBdr>
            <w:top w:val="none" w:sz="0" w:space="0" w:color="auto"/>
            <w:left w:val="none" w:sz="0" w:space="0" w:color="auto"/>
            <w:bottom w:val="none" w:sz="0" w:space="0" w:color="auto"/>
            <w:right w:val="none" w:sz="0" w:space="0" w:color="auto"/>
          </w:divBdr>
          <w:divsChild>
            <w:div w:id="15918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82">
      <w:bodyDiv w:val="1"/>
      <w:marLeft w:val="0"/>
      <w:marRight w:val="0"/>
      <w:marTop w:val="0"/>
      <w:marBottom w:val="0"/>
      <w:divBdr>
        <w:top w:val="none" w:sz="0" w:space="0" w:color="auto"/>
        <w:left w:val="none" w:sz="0" w:space="0" w:color="auto"/>
        <w:bottom w:val="none" w:sz="0" w:space="0" w:color="auto"/>
        <w:right w:val="none" w:sz="0" w:space="0" w:color="auto"/>
      </w:divBdr>
    </w:div>
    <w:div w:id="1034379494">
      <w:bodyDiv w:val="1"/>
      <w:marLeft w:val="0"/>
      <w:marRight w:val="0"/>
      <w:marTop w:val="0"/>
      <w:marBottom w:val="0"/>
      <w:divBdr>
        <w:top w:val="none" w:sz="0" w:space="0" w:color="auto"/>
        <w:left w:val="none" w:sz="0" w:space="0" w:color="auto"/>
        <w:bottom w:val="none" w:sz="0" w:space="0" w:color="auto"/>
        <w:right w:val="none" w:sz="0" w:space="0" w:color="auto"/>
      </w:divBdr>
    </w:div>
    <w:div w:id="1051687215">
      <w:bodyDiv w:val="1"/>
      <w:marLeft w:val="0"/>
      <w:marRight w:val="0"/>
      <w:marTop w:val="0"/>
      <w:marBottom w:val="0"/>
      <w:divBdr>
        <w:top w:val="none" w:sz="0" w:space="0" w:color="auto"/>
        <w:left w:val="none" w:sz="0" w:space="0" w:color="auto"/>
        <w:bottom w:val="none" w:sz="0" w:space="0" w:color="auto"/>
        <w:right w:val="none" w:sz="0" w:space="0" w:color="auto"/>
      </w:divBdr>
    </w:div>
    <w:div w:id="1129587417">
      <w:bodyDiv w:val="1"/>
      <w:marLeft w:val="0"/>
      <w:marRight w:val="0"/>
      <w:marTop w:val="0"/>
      <w:marBottom w:val="0"/>
      <w:divBdr>
        <w:top w:val="none" w:sz="0" w:space="0" w:color="auto"/>
        <w:left w:val="none" w:sz="0" w:space="0" w:color="auto"/>
        <w:bottom w:val="none" w:sz="0" w:space="0" w:color="auto"/>
        <w:right w:val="none" w:sz="0" w:space="0" w:color="auto"/>
      </w:divBdr>
      <w:divsChild>
        <w:div w:id="669991702">
          <w:marLeft w:val="0"/>
          <w:marRight w:val="0"/>
          <w:marTop w:val="0"/>
          <w:marBottom w:val="0"/>
          <w:divBdr>
            <w:top w:val="none" w:sz="0" w:space="0" w:color="auto"/>
            <w:left w:val="none" w:sz="0" w:space="0" w:color="auto"/>
            <w:bottom w:val="none" w:sz="0" w:space="0" w:color="auto"/>
            <w:right w:val="none" w:sz="0" w:space="0" w:color="auto"/>
          </w:divBdr>
          <w:divsChild>
            <w:div w:id="2097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257">
      <w:bodyDiv w:val="1"/>
      <w:marLeft w:val="0"/>
      <w:marRight w:val="0"/>
      <w:marTop w:val="0"/>
      <w:marBottom w:val="0"/>
      <w:divBdr>
        <w:top w:val="none" w:sz="0" w:space="0" w:color="auto"/>
        <w:left w:val="none" w:sz="0" w:space="0" w:color="auto"/>
        <w:bottom w:val="none" w:sz="0" w:space="0" w:color="auto"/>
        <w:right w:val="none" w:sz="0" w:space="0" w:color="auto"/>
      </w:divBdr>
    </w:div>
    <w:div w:id="1462117007">
      <w:bodyDiv w:val="1"/>
      <w:marLeft w:val="0"/>
      <w:marRight w:val="0"/>
      <w:marTop w:val="0"/>
      <w:marBottom w:val="0"/>
      <w:divBdr>
        <w:top w:val="none" w:sz="0" w:space="0" w:color="auto"/>
        <w:left w:val="none" w:sz="0" w:space="0" w:color="auto"/>
        <w:bottom w:val="none" w:sz="0" w:space="0" w:color="auto"/>
        <w:right w:val="none" w:sz="0" w:space="0" w:color="auto"/>
      </w:divBdr>
    </w:div>
    <w:div w:id="1811706550">
      <w:bodyDiv w:val="1"/>
      <w:marLeft w:val="0"/>
      <w:marRight w:val="0"/>
      <w:marTop w:val="0"/>
      <w:marBottom w:val="0"/>
      <w:divBdr>
        <w:top w:val="none" w:sz="0" w:space="0" w:color="auto"/>
        <w:left w:val="none" w:sz="0" w:space="0" w:color="auto"/>
        <w:bottom w:val="none" w:sz="0" w:space="0" w:color="auto"/>
        <w:right w:val="none" w:sz="0" w:space="0" w:color="auto"/>
      </w:divBdr>
    </w:div>
    <w:div w:id="199426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9965-8D36-D547-98A2-51954A39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Swapnil</dc:creator>
  <cp:keywords/>
  <dc:description/>
  <cp:lastModifiedBy>Patel, Swapnil</cp:lastModifiedBy>
  <cp:revision>32</cp:revision>
  <dcterms:created xsi:type="dcterms:W3CDTF">2023-02-14T20:10:00Z</dcterms:created>
  <dcterms:modified xsi:type="dcterms:W3CDTF">2023-03-22T04:53:00Z</dcterms:modified>
</cp:coreProperties>
</file>