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 • Why Human Life Is Rare and Valuable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11.9.29</w:t>
      </w:r>
    </w:p>
    <w:p>
      <w:r>
        <w:t>Source URL: https://vedabase.io/en/library/sb/11/9/29/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11-weekly-program-library/first-six-months/c1-w4-why-human-life-is-rare-and-valuable/teacher/YOUNGER-TEACHER-GUIDE-V13.md  •  SHA-256: e6ff5b635e02cfb0374849f2f8bbe1fd4f9d8308737ea06b6afd4c0ba9ddc8cd</w:t>
      </w:r>
    </w:p>
    <w:p>
      <w:r>
        <w:rPr>
          <w:b/>
        </w:rPr>
        <w:t>Week ID:</w:t>
      </w:r>
      <w:r>
        <w:t xml:space="preserve"> C1-W4 · </w:t>
      </w:r>
      <w:r>
        <w:rPr>
          <w:b/>
        </w:rPr>
        <w:t>Date:</w:t>
      </w:r>
      <w:r>
        <w:t xml:space="preserve"> 2026-10-03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Children experience human life as a </w:t>
      </w:r>
      <w:r>
        <w:rPr>
          <w:b/>
        </w:rPr>
        <w:t>rare chance</w:t>
      </w:r>
      <w:r>
        <w:t xml:space="preserve"> to ask who we are and serve Kṛṣṇa — with </w:t>
      </w:r>
      <w:r>
        <w:rPr>
          <w:b/>
        </w:rPr>
        <w:t>opportunity language, not fear</w:t>
      </w:r>
      <w:r>
        <w:t>. They make a Must / Optional ticket card and protect one tiny practice slot.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pPr>
        <w:pStyle w:val="ListBullet"/>
      </w:pPr>
      <w:r>
        <w:rPr>
          <w:b/>
        </w:rPr>
        <w:t>Child-facing paraphrase:</w:t>
      </w:r>
      <w:r>
        <w:t xml:space="preserve"> Getting a human life is like a special ticket — meant to be used for asking “Who am I?” and serving Kṛṣṇa. We speak of chance and kindness, never scary death pressure.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“Scare kids so they chant.”</w:t>
      </w:r>
    </w:p>
    <w:p>
      <w:pPr>
        <w:pStyle w:val="ListBullet"/>
      </w:pPr>
      <w:r>
        <w:t>“Screens always come first.”</w:t>
      </w:r>
    </w:p>
    <w:p>
      <w:pPr>
        <w:pStyle w:val="ListBullet"/>
      </w:pPr>
      <w:r>
        <w:t>“Busy means successful.”</w:t>
      </w:r>
    </w:p>
    <w:p>
      <w:pPr>
        <w:pStyle w:val="ListBullet"/>
      </w:pPr>
      <w:r>
        <w:rPr>
          <w:b/>
        </w:rPr>
        <w:t>Do not:</w:t>
      </w:r>
      <w:r>
        <w:t xml:space="preserve"> invent Nārada–Mṛgāri dialogue; show gore; cite Mṛgāri from SB 6.x or SB 4.8 (source is </w:t>
      </w:r>
      <w:r>
        <w:rPr>
          <w:b/>
        </w:rPr>
        <w:t>CC Madhya 24.229–282</w:t>
      </w:r>
      <w:r>
        <w:t xml:space="preserve"> only); mock other life forms.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“rare ticket” props (one demo + one per child later)</w:t>
      </w:r>
    </w:p>
    <w:p>
      <w:pPr>
        <w:pStyle w:val="ListBullet"/>
      </w:pPr>
      <w:r>
        <w:t>Must jar / Optional jar labels (two small boxes or jars)</w:t>
      </w:r>
    </w:p>
    <w:p>
      <w:pPr>
        <w:pStyle w:val="ListBullet"/>
      </w:pPr>
      <w:r>
        <w:t>Card stock for Must-ticket cards</w:t>
      </w:r>
    </w:p>
    <w:p>
      <w:pPr>
        <w:pStyle w:val="ListBullet"/>
      </w:pPr>
      <w:r>
        <w:t>Soft toss object; crayons; line-art if available</w:t>
      </w:r>
    </w:p>
    <w:p>
      <w:pPr>
        <w:pStyle w:val="ListBullet"/>
      </w:pPr>
      <w:r>
        <w:t>Picture cards: screen-first vs practice-first (gentle, not shaming)</w:t>
      </w:r>
    </w:p>
    <w:p>
      <w:pPr>
        <w:pStyle w:val="Heading2"/>
      </w:pPr>
      <w:r>
        <w:t>Room setup</w:t>
      </w:r>
    </w:p>
    <w:p>
      <w:r>
        <w:t>Circle; jars visible; open space for Ticket Walk game.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Hold up rare ticket: “Hard to get — meant to be used, not forgotten in a drawer.”</w:t>
      </w:r>
    </w:p>
    <w:p>
      <w:pPr>
        <w:ind w:left="288"/>
      </w:pPr>
      <w:r>
        <w:t>3. Echo memory phrase three times.</w:t>
      </w:r>
    </w:p>
    <w:p>
      <w:pPr>
        <w:ind w:left="288"/>
      </w:pPr>
      <w:r>
        <w:t>4. Ask: “What is one special thing humans can do with words?” (ask questions / say Kṛṣṇa’s names — accept short answers)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Śrīmad-Bhāgavatam teaches that after many births, the human form is rare. It does not last forever, but it can help us reach the highest purpose. A sober person uses this chance carefully for the ultimate good. Think of a rare ticket to something wonderful. You would not throw it away. You would use it wisely — without panic, without shouting at friends. In Caitanya-caritāmṛta Madhya chapter 24, Nārada meets a hunter named Mṛgāri. With mercy and teaching, the hunter’s life turns toward care and devotion — even careful steps so tiny creatures are not harmed. We tell this gently, without scary details. The source is Madhya 24 — not other books. At home we protect a little time to ask who we are and serve Kṛṣṇa. Screens can wait for Optional. We never scare children with death talk to make them practice.</w:t>
      </w:r>
    </w:p>
    <w:p>
      <w:r>
        <w:rPr>
          <w:b/>
        </w:rPr>
        <w:t>Story boundaries:</w:t>
      </w:r>
      <w:r>
        <w:t xml:space="preserve"> ŚB 11.9.29 + CC Madhya 24.229–282 paraphrase only. No gore. Opportunity language only. BG 2.40 may be whispered as “a little sincere practice is not lost” if a child fears missing out.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Is human life a rare chance or a scare story? (</w:t>
      </w:r>
      <w:r>
        <w:rPr>
          <w:b/>
        </w:rPr>
        <w:t>Chance</w:t>
      </w:r>
      <w:r>
        <w:t>)</w:t>
      </w:r>
    </w:p>
    <w:p>
      <w:pPr>
        <w:ind w:left="288"/>
      </w:pPr>
      <w:r>
        <w:t>2. What belongs in the Must jar first — practice or endless screens? (</w:t>
      </w:r>
      <w:r>
        <w:rPr>
          <w:b/>
        </w:rPr>
        <w:t>Practice / asking who I am</w:t>
      </w:r>
      <w:r>
        <w:t>)</w:t>
      </w:r>
    </w:p>
    <w:p>
      <w:pPr>
        <w:ind w:left="288"/>
      </w:pPr>
      <w:r>
        <w:t>3. How did mercy help Mṛgāri’s life change — fear or kind teaching? (</w:t>
      </w:r>
      <w:r>
        <w:rPr>
          <w:b/>
        </w:rPr>
        <w:t>Kind teaching / mercy</w:t>
      </w:r>
      <w:r>
        <w:t>)</w:t>
      </w:r>
    </w:p>
    <w:p>
      <w:pPr>
        <w:pStyle w:val="Heading3"/>
      </w:pPr>
      <w:r>
        <w:t>16–24 min — Movement game: Ticket Walk (steps)</w:t>
      </w:r>
    </w:p>
    <w:p>
      <w:pPr>
        <w:ind w:left="288"/>
      </w:pPr>
      <w:r>
        <w:t>1. Children walk in a circle holding imaginary tickets.</w:t>
      </w:r>
    </w:p>
    <w:p>
      <w:pPr>
        <w:ind w:left="288"/>
      </w:pPr>
      <w:r>
        <w:t xml:space="preserve">2. Teacher calls </w:t>
      </w:r>
      <w:r>
        <w:rPr>
          <w:b/>
        </w:rPr>
        <w:t>Must!</w:t>
      </w:r>
      <w:r>
        <w:t xml:space="preserve"> — freeze; whisper memory phrase; take one step toward Must jar.</w:t>
      </w:r>
    </w:p>
    <w:p>
      <w:pPr>
        <w:ind w:left="288"/>
      </w:pPr>
      <w:r>
        <w:t xml:space="preserve">3. Teacher calls </w:t>
      </w:r>
      <w:r>
        <w:rPr>
          <w:b/>
        </w:rPr>
        <w:t>Optional!</w:t>
      </w:r>
      <w:r>
        <w:t xml:space="preserve"> — soft sit; count to three; then stand (Optional waits).</w:t>
      </w:r>
    </w:p>
    <w:p>
      <w:pPr>
        <w:ind w:left="288"/>
      </w:pPr>
      <w:r>
        <w:t xml:space="preserve">4. Teacher calls </w:t>
      </w:r>
      <w:r>
        <w:rPr>
          <w:b/>
        </w:rPr>
        <w:t>Kind chance!</w:t>
      </w:r>
      <w:r>
        <w:t xml:space="preserve"> — hand on heart; smile (no fear faces).</w:t>
      </w:r>
    </w:p>
    <w:p>
      <w:pPr>
        <w:ind w:left="288"/>
      </w:pPr>
      <w:r>
        <w:t>5. Three rounds. Round three: point to practice-first card, not screen-first.</w:t>
      </w:r>
    </w:p>
    <w:p>
      <w:pPr>
        <w:ind w:left="288"/>
      </w:pPr>
      <w:r>
        <w:t>6. End seated; echo phrase once.</w:t>
      </w:r>
    </w:p>
    <w:p>
      <w:pPr>
        <w:pStyle w:val="Heading3"/>
      </w:pPr>
      <w:r>
        <w:t>24–32 min — Craft: Must-ticket card (steps)</w:t>
      </w:r>
    </w:p>
    <w:p>
      <w:pPr>
        <w:ind w:left="288"/>
      </w:pPr>
      <w:r>
        <w:t>1. Give ticket-shaped card stock.</w:t>
      </w:r>
    </w:p>
    <w:p>
      <w:pPr>
        <w:ind w:left="288"/>
      </w:pPr>
      <w:r>
        <w:t>2. Front: decorate “RARE TICKET” / draw a small path or lamp.</w:t>
      </w:r>
    </w:p>
    <w:p>
      <w:pPr>
        <w:ind w:left="288"/>
      </w:pPr>
      <w:r>
        <w:t xml:space="preserve">3. Inside: write memory phrase (helper may write) or short: </w:t>
      </w:r>
      <w:r>
        <w:rPr>
          <w:i/>
        </w:rPr>
        <w:t>Rare chance — ask &amp; serve.</w:t>
      </w:r>
    </w:p>
    <w:p>
      <w:pPr>
        <w:ind w:left="288"/>
      </w:pPr>
      <w:r>
        <w:t xml:space="preserve">4. Back: two boxes — </w:t>
      </w:r>
      <w:r>
        <w:rPr>
          <w:b/>
        </w:rPr>
        <w:t>Must</w:t>
      </w:r>
      <w:r>
        <w:t xml:space="preserve"> (draw hearing / memory phrase) and </w:t>
      </w:r>
      <w:r>
        <w:rPr>
          <w:b/>
        </w:rPr>
        <w:t>Optional</w:t>
      </w:r>
      <w:r>
        <w:t xml:space="preserve"> (draw a toy/screen).</w:t>
      </w:r>
    </w:p>
    <w:p>
      <w:pPr>
        <w:ind w:left="288"/>
      </w:pPr>
      <w:r>
        <w:t>5. Child places a sticker or star in Must.</w:t>
      </w:r>
    </w:p>
    <w:p>
      <w:pPr>
        <w:ind w:left="288"/>
      </w:pPr>
      <w:r>
        <w:t>6. Practice: “Must first, then Optional.”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activities/v13-younger/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ticket.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Fear talk from peer</w:t>
      </w:r>
      <w:r>
        <w:t xml:space="preserve"> — “We use chance words, not scare words.”</w:t>
      </w:r>
    </w:p>
    <w:p>
      <w:pPr>
        <w:pStyle w:val="ListBullet"/>
      </w:pPr>
      <w:r>
        <w:rPr>
          <w:b/>
        </w:rPr>
        <w:t>Running</w:t>
      </w:r>
      <w:r>
        <w:t xml:space="preserve"> — “Ticket walk.”</w:t>
      </w:r>
    </w:p>
    <w:p>
      <w:pPr>
        <w:pStyle w:val="ListBullet"/>
      </w:pPr>
      <w:r>
        <w:rPr>
          <w:b/>
        </w:rPr>
        <w:t>Snatching</w:t>
      </w:r>
      <w:r>
        <w:t xml:space="preserve"> — “Kind hands.”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ticket; rejoin on Must.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“Human life is a rare chance to ask who I am and serve Kṛṣṇa.” Home cue: one Must slot before Optional screens. No death scare. Mṛgāri source if asked: CC Madhya 24.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Scare language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“Chance words only.”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Screen demand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“Must first.”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Point to Must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“Ticket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“chance,” “ask,” “serve,” or “Must.” Three phrase echoes. Optional: sort picture cards into Must vs Optional jars.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say rare chance (not scare).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can point Must before Optional.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Mṛgāri = </w:t>
      </w:r>
      <w:r>
        <w:rPr>
          <w:b/>
        </w:rPr>
        <w:t>CC Madhya 24 only</w:t>
      </w:r>
      <w:r>
        <w:t>.</w:t>
      </w:r>
    </w:p>
    <w:p>
      <w:pPr>
        <w:pStyle w:val="ListBullet"/>
      </w:pPr>
      <w:r>
        <w:t>No species contempt; no panic harvest language.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Y01–Y05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Time-gift jar craft (+ supporting crafts/sorts)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`activities/v13-younger/`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scripts/v13/printables/C1-W4.py</w:t>
      </w:r>
      <w:r>
        <w:t xml:space="preserve"> (YOUNGER_BUILDERS). Visuals: </w:t>
      </w:r>
      <w:r>
        <w:rPr>
          <w:rFonts w:ascii="Consolas" w:hAnsi="Consolas"/>
          <w:color w:val="7A263A"/>
          <w:sz w:val="18"/>
        </w:rPr>
        <w:t>visuals/v13/</w:t>
      </w:r>
      <w:r>
        <w:t xml:space="preserve">. Memory phrase: </w:t>
      </w:r>
      <w:r>
        <w:rPr>
          <w:i/>
        </w:rPr>
        <w:t>Human life is a rare chance to ask who I am and serve Kṛṣṇa.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Time-Gift Jar</w:t>
      </w:r>
    </w:p>
    <w:p>
      <w:pPr>
        <w:jc w:val="center"/>
      </w:pPr>
      <w:r>
        <w:t>Place MUST tokens before OPTIONAL.</w:t>
      </w:r>
    </w:p>
    <w:p>
      <w:r>
        <w:drawing>
          <wp:inline xmlns:a="http://schemas.openxmlformats.org/drawingml/2006/main" xmlns:pic="http://schemas.openxmlformats.org/drawingml/2006/picture">
            <wp:extent cx="4114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-gift-j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MUST: Story / prayer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MUST: Help tidy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MUST: Kind words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OPTIONAL: Extra screens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OPTIONAL: More toys later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OPTIONAL: Extra snacks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Human life is a rare chance to ask who I am and serve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Y02 — Must / Optional Sort</w:t>
      </w:r>
    </w:p>
    <w:p>
      <w:pPr>
        <w:jc w:val="center"/>
      </w:pPr>
      <w:r>
        <w:t>Protect inquiry and kindness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Picture: family prayer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Picture: endless scrolling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Picture: helping sibling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Picture: delayed chore forever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Picture: short outdoor play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Picture: all-night screens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death scare. Invitation language only.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Rare Ticket Craft</w:t>
      </w:r>
    </w:p>
    <w:p>
      <w:pPr>
        <w:jc w:val="center"/>
      </w:pPr>
      <w:r>
        <w:t>Ask who I am + serve.</w:t>
      </w:r>
    </w:p>
    <w:p>
      <w:r>
        <w:drawing>
          <wp:inline xmlns:a="http://schemas.openxmlformats.org/drawingml/2006/main" xmlns:pic="http://schemas.openxmlformats.org/drawingml/2006/picture">
            <wp:extent cx="4114800" cy="23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re-ti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 will protect this time gift: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Human life is a rare chance to ask who I am and serve Kṛṣṇa.</w:t>
            </w:r>
          </w:p>
        </w:tc>
      </w:tr>
    </w:tbl>
    <w:p>
      <w:r>
        <w:br w:type="page"/>
      </w:r>
    </w:p>
    <w:p>
      <w:pPr>
        <w:pStyle w:val="Heading1"/>
      </w:pPr>
      <w:r>
        <w:t>Y04 — Kind Time-Speech Cards</w:t>
      </w:r>
    </w:p>
    <w:p>
      <w:pPr>
        <w:jc w:val="center"/>
      </w:pPr>
      <w:r>
        <w:t>INVITATION vs FEAR.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INVITE: Let's protect our story time.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INVITE: Five minutes of holy name counts.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INVITE: Human life is a chance to ask and serve.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FEAR: Do this or something terrible.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FEAR: Death is coming — panic!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FEAR: You're wasting life forever.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Must-first landing.</w:t>
      </w:r>
    </w:p>
    <w:p>
      <w:r>
        <w:drawing>
          <wp:inline xmlns:a="http://schemas.openxmlformats.org/drawingml/2006/main" xmlns:pic="http://schemas.openxmlformats.org/drawingml/2006/picture">
            <wp:extent cx="45720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Human life is a rare chance to ask who I am and serve Kṛṣṇa.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