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Activity Index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Activity Index</w:t>
      </w:r>
    </w:p>
    <w:p>
      <w:pPr>
        <w:pStyle w:val="KUTUMBARights"/>
      </w:pPr>
      <w:r>
        <w:t>Canonical source: C:/Development/Workspace/DevotionalRepo/kutumba-family-program/11-weekly-program-library/first-six-months/V13-ACTIVITY-VARIETY-MATRIX.md • SHA-256: 866339574ef65fd6003b42e6e2a38c97403a97996c00bf2c231e7e0376e0d6e1</w:t>
      </w:r>
    </w:p>
    <w:p>
      <w:r>
        <w:t>Primary learning mechanic per week/event. Exact same primary mechanic must not dominate consecutive weeks.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Primary mechanic</w:t>
            </w:r>
          </w:p>
        </w:tc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Younger</w:t>
            </w:r>
          </w:p>
        </w:tc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Older</w:t>
            </w:r>
          </w:p>
        </w:tc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Parent</w:t>
            </w:r>
          </w:p>
        </w:tc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Corners + purpose sort (FROZEN)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Four corners signs/cards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Is/Is-not + purpose challenge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Purpose card sort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Baseline only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C1-W2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Sequence + matching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Life-stage sequence + matching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Timeline + identity sort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Language card sort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Distinct from W1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C1-W3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Classification map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Soul is/is-not cards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Attributes grid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Identity under success/failure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C1-W4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Time-budget challenge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Time-gift jar craft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Priority budget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Schedule audit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Duration sorting lab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Temporary/lasting sort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Happiness-duration lab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Comfort vs meaning case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C1-W6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Retrieval + presentation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Family artifact share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clinic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Presentation coaching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C1-U1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Story sequencing stations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Butter-pot / rope craft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Dāmodara narrative map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Gratitude lamp card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Utsava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C2-W1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Cause-effect map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Domino path (limits)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Action→intention→consequence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Choice consequence cases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C2-W2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Decision tree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Fork-in-road movement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Next-choice tree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Agency vs control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C2-W3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Analogy with limits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Gentle clothes-change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Observation + limits worksheet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Age-sensitive death talk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C2-W4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Scenario sorting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Mode weather corners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Mode scenario board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Habit environment reflection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Never label persons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C2-W5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Attention trap cases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Simple trap/escape path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Advertising illusion board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Attention audit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Age-sensitive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C2-W6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Scenario board teach-back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Review game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Choice+modes board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Family teach-back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Integration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C2-U2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Chapter map stations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Find-the-theme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18-chapter map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Family Gītā plan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Utsava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C3-W1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Triple-lens map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Enjoyer/owner/friend icons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Three-lens worksheet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Ownership/service cases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C3-W2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Source identity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Who is Kṛṣṇa picture cues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Source observation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Identity applications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C3-W3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Three-source verify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Ask-check cards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Guru-sādhu-śāstra check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Verify practice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C3-W4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Kīrtana etiquette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Name joy movement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Śikṣāṣṭaka observation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Holy name home practice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C3-W5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Nine-process wheel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Process picture wheel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Nine-process planning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Choose one practice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 ranking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C3-W6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Drama + exhibition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Mini drama / kīrtana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Presentation rubric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Exhibition coaching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C3-U3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Mercy chain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Help/serve cards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Mercy narrative sequence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Who can we serve plan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Utsava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MELA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Exhibition + feedback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Project show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Source quiz game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Feedback cards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Noncompetitive</w:t>
            </w:r>
          </w:p>
        </w:tc>
      </w:tr>
    </w:tbl>
    <w:p>
      <w:pPr>
        <w:spacing w:after="40"/>
      </w:pPr>
    </w:p>
    <w:p>
      <w:r>
        <w:t>Update this file whenever a week’s primary mechanic changes during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