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C1-W1 Family Handout</w:t>
      </w:r>
    </w:p>
    <w:p>
      <w:r>
        <w:t>---</w:t>
      </w:r>
    </w:p>
    <w:p>
      <w:r>
        <w:t>week_code: C1-W1</w:t>
      </w:r>
    </w:p>
    <w:p>
      <w:r>
        <w:t>week_title: What Is KUTUMBA, and Why Are We Here?</w:t>
      </w:r>
    </w:p>
    <w:p>
      <w:r>
        <w:t>derived_from:</w:t>
      </w:r>
    </w:p>
    <w:p>
      <w:r>
        <w:t xml:space="preserve">  canonical_file: 03-first-six-months/FIRST-SIX-MONTH-DETAILED-CURRICULUM.md</w:t>
      </w:r>
    </w:p>
    <w:p>
      <w:r>
        <w:t xml:space="preserve">  source_id: KUT-SRC-0004</w:t>
      </w:r>
    </w:p>
    <w:p>
      <w:r>
        <w:t xml:space="preserve">  source_hash: 7123781051c732bc82baee084284d0bcac6c6b5011baf12d07216c2e503a7f58</w:t>
      </w:r>
    </w:p>
    <w:p>
      <w:r>
        <w:t xml:space="preserve">  extraction_heading: "C1-W1 — What Is KUTUMBA, and Why Are We Here?"</w:t>
      </w:r>
    </w:p>
    <w:p>
      <w:r>
        <w:t xml:space="preserve">  extraction_date: 2026-06-30</w:t>
      </w:r>
    </w:p>
    <w:p>
      <w:r>
        <w:t xml:space="preserve">  component: family-home-practice.md</w:t>
      </w:r>
    </w:p>
    <w:p>
      <w:r>
        <w:t>---</w:t>
      </w:r>
    </w:p>
    <w:p>
      <w:pPr>
        <w:pStyle w:val="Heading1"/>
      </w:pPr>
      <w:r>
        <w:t>Family Home Practice</w:t>
      </w:r>
    </w:p>
    <w:p>
      <w:r>
        <w:t>| **Field** | **Detail** |</w:t>
      </w:r>
    </w:p>
    <w:p>
      <w:r>
        <w:t>| --- | --- |</w:t>
      </w:r>
    </w:p>
    <w:p>
      <w:r>
        <w:t>| **Minimum** | Hold one five-minute family practice before the next meeting: one prayer, three mahā-mantras and one appreciation. |</w:t>
      </w:r>
    </w:p>
    <w:p>
      <w:r>
        <w:t>| **Standard** | Complete the minimum practice twice and place the family saṅkalpa card near the sacred space. |</w:t>
      </w:r>
    </w:p>
    <w:p>
      <w:r>
        <w:t>| **Stretch** | Add one short reading from Bhagavad-gītā or Kṛṣṇa Book and one small family service. |</w:t>
      </w:r>
    </w:p>
    <w:p>
      <w:r>
        <w:t>| **Evidence** | One private check mark per completion; no photo proof or public reporting required.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