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65A237" w14:textId="77777777" w:rsidR="00CE32D5" w:rsidRPr="00CE32D5" w:rsidRDefault="00CE32D5" w:rsidP="00CE32D5">
      <w:pPr>
        <w:rPr>
          <w:b/>
          <w:bCs/>
        </w:rPr>
      </w:pPr>
      <w:r w:rsidRPr="00CE32D5">
        <w:rPr>
          <w:b/>
          <w:bCs/>
        </w:rPr>
        <w:t>SWAPAN KUMAR SOREN</w:t>
      </w:r>
    </w:p>
    <w:p w14:paraId="2F0CDBDE" w14:textId="78A24580" w:rsidR="00CE32D5" w:rsidRPr="00CE32D5" w:rsidRDefault="00CE32D5" w:rsidP="00CE32D5">
      <w:r w:rsidRPr="00CE32D5">
        <w:rPr>
          <w:b/>
          <w:bCs/>
        </w:rPr>
        <w:t>Enterprise Applications and Cloud Solutions Architect</w:t>
      </w:r>
      <w:r w:rsidRPr="00CE32D5">
        <w:br/>
        <w:t xml:space="preserve">Bengaluru, Karnataka | +91 9980137834 | </w:t>
      </w:r>
      <w:hyperlink r:id="rId5" w:history="1">
        <w:r w:rsidRPr="00CE32D5">
          <w:rPr>
            <w:rStyle w:val="Hyperlink"/>
          </w:rPr>
          <w:t>explain.cs@gmail.com</w:t>
        </w:r>
      </w:hyperlink>
      <w:r w:rsidRPr="00CE32D5">
        <w:br/>
      </w:r>
      <w:hyperlink r:id="rId6" w:history="1">
        <w:r w:rsidRPr="00CE32D5">
          <w:rPr>
            <w:rStyle w:val="Hyperlink"/>
          </w:rPr>
          <w:t>Link</w:t>
        </w:r>
        <w:r w:rsidRPr="00CE32D5">
          <w:rPr>
            <w:rStyle w:val="Hyperlink"/>
          </w:rPr>
          <w:t>e</w:t>
        </w:r>
        <w:r w:rsidRPr="00CE32D5">
          <w:rPr>
            <w:rStyle w:val="Hyperlink"/>
          </w:rPr>
          <w:t>dIn</w:t>
        </w:r>
      </w:hyperlink>
      <w:r w:rsidRPr="00CE32D5">
        <w:t xml:space="preserve"> | </w:t>
      </w:r>
      <w:hyperlink r:id="rId7" w:history="1">
        <w:r w:rsidRPr="00CE32D5">
          <w:rPr>
            <w:rStyle w:val="Hyperlink"/>
          </w:rPr>
          <w:t>GitHu</w:t>
        </w:r>
        <w:r w:rsidRPr="00CE32D5">
          <w:rPr>
            <w:rStyle w:val="Hyperlink"/>
          </w:rPr>
          <w:t>b</w:t>
        </w:r>
      </w:hyperlink>
    </w:p>
    <w:p w14:paraId="1B5B9CDB" w14:textId="77777777" w:rsidR="00CE32D5" w:rsidRPr="00CE32D5" w:rsidRDefault="00CE32D5" w:rsidP="00CE32D5">
      <w:r w:rsidRPr="00CE32D5">
        <w:pict w14:anchorId="05768D69">
          <v:rect id="_x0000_i1061" style="width:0;height:1.5pt" o:hralign="center" o:hrstd="t" o:hr="t" fillcolor="#a0a0a0" stroked="f"/>
        </w:pict>
      </w:r>
    </w:p>
    <w:p w14:paraId="249D42CB" w14:textId="77777777" w:rsidR="00CE32D5" w:rsidRPr="00CE32D5" w:rsidRDefault="00CE32D5" w:rsidP="00CE32D5">
      <w:pPr>
        <w:rPr>
          <w:b/>
          <w:bCs/>
        </w:rPr>
      </w:pPr>
      <w:r w:rsidRPr="00CE32D5">
        <w:rPr>
          <w:b/>
          <w:bCs/>
        </w:rPr>
        <w:t>PROFESSIONAL SUMMARY</w:t>
      </w:r>
    </w:p>
    <w:p w14:paraId="4018394B" w14:textId="77777777" w:rsidR="00CE32D5" w:rsidRPr="00CE32D5" w:rsidRDefault="00CE32D5" w:rsidP="00CE32D5">
      <w:r w:rsidRPr="00CE32D5">
        <w:t>Results-driven Enterprise Applications and DevOps Cloud Architect with 10+ years of experience in designing and implementing scalable cloud-native solutions across AWS, Azure, and GCP platforms. Specialized in microservices architecture, containerization strategies, AI-powered infrastructure, and cloud migration. Proven track record of reducing infrastructure costs, enhancing application performance, and implementing advanced observability solutions. Adept at leading technical teams and delivering enterprise-grade solutions that drive business transformation and operational excellence.</w:t>
      </w:r>
    </w:p>
    <w:p w14:paraId="7C5ABA06" w14:textId="77777777" w:rsidR="00CE32D5" w:rsidRPr="00CE32D5" w:rsidRDefault="00CE32D5" w:rsidP="00CE32D5">
      <w:r w:rsidRPr="00CE32D5">
        <w:pict w14:anchorId="301BB24A">
          <v:rect id="_x0000_i1062" style="width:0;height:1.5pt" o:hralign="center" o:hrstd="t" o:hr="t" fillcolor="#a0a0a0" stroked="f"/>
        </w:pict>
      </w:r>
    </w:p>
    <w:p w14:paraId="3F9F78D5" w14:textId="77777777" w:rsidR="00CE32D5" w:rsidRPr="00CE32D5" w:rsidRDefault="00CE32D5" w:rsidP="00CE32D5">
      <w:pPr>
        <w:rPr>
          <w:b/>
          <w:bCs/>
        </w:rPr>
      </w:pPr>
      <w:r w:rsidRPr="00CE32D5">
        <w:rPr>
          <w:b/>
          <w:bCs/>
        </w:rPr>
        <w:t>PROFESSIONAL EXPERIENCE</w:t>
      </w:r>
    </w:p>
    <w:p w14:paraId="63EB5892" w14:textId="77777777" w:rsidR="00CE32D5" w:rsidRPr="00CE32D5" w:rsidRDefault="00CE32D5" w:rsidP="00CE32D5">
      <w:pPr>
        <w:rPr>
          <w:b/>
          <w:bCs/>
        </w:rPr>
      </w:pPr>
      <w:r w:rsidRPr="00CE32D5">
        <w:rPr>
          <w:b/>
          <w:bCs/>
        </w:rPr>
        <w:t>Lead Architect – SPEKTRA Platform Deployment, South Asia</w:t>
      </w:r>
    </w:p>
    <w:p w14:paraId="56B1C708" w14:textId="77777777" w:rsidR="00CE32D5" w:rsidRPr="00CE32D5" w:rsidRDefault="00CE32D5" w:rsidP="00CE32D5">
      <w:r w:rsidRPr="00CE32D5">
        <w:rPr>
          <w:b/>
          <w:bCs/>
        </w:rPr>
        <w:t>NTT, Bangalore</w:t>
      </w:r>
      <w:r w:rsidRPr="00CE32D5">
        <w:t xml:space="preserve"> | Nov 2024 – Present</w:t>
      </w:r>
    </w:p>
    <w:p w14:paraId="7D2D709E" w14:textId="77777777" w:rsidR="00CE32D5" w:rsidRPr="00CE32D5" w:rsidRDefault="00CE32D5" w:rsidP="00CE32D5">
      <w:pPr>
        <w:numPr>
          <w:ilvl w:val="0"/>
          <w:numId w:val="1"/>
        </w:numPr>
      </w:pPr>
      <w:r w:rsidRPr="00CE32D5">
        <w:rPr>
          <w:b/>
          <w:bCs/>
        </w:rPr>
        <w:t>Platform Architecture &amp; Regional Rollout</w:t>
      </w:r>
      <w:r w:rsidRPr="00CE32D5">
        <w:t xml:space="preserve">: </w:t>
      </w:r>
    </w:p>
    <w:p w14:paraId="5346611F" w14:textId="77777777" w:rsidR="00CE32D5" w:rsidRPr="00CE32D5" w:rsidRDefault="00CE32D5" w:rsidP="00CE32D5">
      <w:pPr>
        <w:numPr>
          <w:ilvl w:val="1"/>
          <w:numId w:val="1"/>
        </w:numPr>
      </w:pPr>
      <w:r w:rsidRPr="00CE32D5">
        <w:t>Led the architectural design and regional deployment of NTT's next-generation AI-powered SPEKTRA platform</w:t>
      </w:r>
    </w:p>
    <w:p w14:paraId="4E08C8B0" w14:textId="77777777" w:rsidR="00CE32D5" w:rsidRPr="00CE32D5" w:rsidRDefault="00CE32D5" w:rsidP="00CE32D5">
      <w:pPr>
        <w:numPr>
          <w:ilvl w:val="1"/>
          <w:numId w:val="1"/>
        </w:numPr>
      </w:pPr>
      <w:r w:rsidRPr="00CE32D5">
        <w:t>Ensured seamless integration with existing enterprise infrastructure while aligning with global standards</w:t>
      </w:r>
    </w:p>
    <w:p w14:paraId="4207ED64" w14:textId="77777777" w:rsidR="00CE32D5" w:rsidRPr="00CE32D5" w:rsidRDefault="00CE32D5" w:rsidP="00CE32D5">
      <w:pPr>
        <w:numPr>
          <w:ilvl w:val="1"/>
          <w:numId w:val="1"/>
        </w:numPr>
      </w:pPr>
      <w:r w:rsidRPr="00CE32D5">
        <w:t>Established deployment frameworks for managed network services infrastructure with end-to-end monitoring</w:t>
      </w:r>
    </w:p>
    <w:p w14:paraId="452AECEB" w14:textId="77777777" w:rsidR="00CE32D5" w:rsidRPr="00CE32D5" w:rsidRDefault="00CE32D5" w:rsidP="00CE32D5">
      <w:pPr>
        <w:numPr>
          <w:ilvl w:val="1"/>
          <w:numId w:val="1"/>
        </w:numPr>
      </w:pPr>
      <w:r w:rsidRPr="00CE32D5">
        <w:t>Delivered a highly available, scalable, and secure managed services platform tailored for South Asia</w:t>
      </w:r>
    </w:p>
    <w:p w14:paraId="1ACFDA2D" w14:textId="77777777" w:rsidR="00CE32D5" w:rsidRPr="00CE32D5" w:rsidRDefault="00CE32D5" w:rsidP="00CE32D5">
      <w:pPr>
        <w:numPr>
          <w:ilvl w:val="0"/>
          <w:numId w:val="1"/>
        </w:numPr>
      </w:pPr>
      <w:r w:rsidRPr="00CE32D5">
        <w:rPr>
          <w:b/>
          <w:bCs/>
        </w:rPr>
        <w:t>Cloud-Native Infrastructure on Azure</w:t>
      </w:r>
      <w:r w:rsidRPr="00CE32D5">
        <w:t xml:space="preserve">: </w:t>
      </w:r>
    </w:p>
    <w:p w14:paraId="32F1ABEB" w14:textId="77777777" w:rsidR="00CE32D5" w:rsidRPr="00CE32D5" w:rsidRDefault="00CE32D5" w:rsidP="00CE32D5">
      <w:pPr>
        <w:numPr>
          <w:ilvl w:val="1"/>
          <w:numId w:val="1"/>
        </w:numPr>
      </w:pPr>
      <w:r w:rsidRPr="00CE32D5">
        <w:t>Architected and deployed scalable Azure Kubernetes Service (AKS) cluster as microservices backbone</w:t>
      </w:r>
    </w:p>
    <w:p w14:paraId="7C5D195B" w14:textId="77777777" w:rsidR="00CE32D5" w:rsidRPr="00CE32D5" w:rsidRDefault="00CE32D5" w:rsidP="00CE32D5">
      <w:pPr>
        <w:numPr>
          <w:ilvl w:val="1"/>
          <w:numId w:val="1"/>
        </w:numPr>
      </w:pPr>
      <w:r w:rsidRPr="00CE32D5">
        <w:t>Implemented high availability and resilience patterns for all platform components</w:t>
      </w:r>
    </w:p>
    <w:p w14:paraId="1AA2A0BC" w14:textId="77777777" w:rsidR="00CE32D5" w:rsidRPr="00CE32D5" w:rsidRDefault="00CE32D5" w:rsidP="00CE32D5">
      <w:pPr>
        <w:numPr>
          <w:ilvl w:val="1"/>
          <w:numId w:val="1"/>
        </w:numPr>
      </w:pPr>
      <w:r w:rsidRPr="00CE32D5">
        <w:t>Designed and deployed multiple microservices within AKS supporting key SPEKTRA functionalities</w:t>
      </w:r>
    </w:p>
    <w:p w14:paraId="6BFD1CB1" w14:textId="77777777" w:rsidR="00CE32D5" w:rsidRPr="00CE32D5" w:rsidRDefault="00CE32D5" w:rsidP="00CE32D5">
      <w:pPr>
        <w:numPr>
          <w:ilvl w:val="1"/>
          <w:numId w:val="1"/>
        </w:numPr>
      </w:pPr>
      <w:r w:rsidRPr="00CE32D5">
        <w:t>Integrated Azure Function Apps for serverless event-driven processing and automation</w:t>
      </w:r>
    </w:p>
    <w:p w14:paraId="6842AEAE" w14:textId="77777777" w:rsidR="00CE32D5" w:rsidRPr="00CE32D5" w:rsidRDefault="00CE32D5" w:rsidP="00CE32D5">
      <w:pPr>
        <w:numPr>
          <w:ilvl w:val="0"/>
          <w:numId w:val="1"/>
        </w:numPr>
      </w:pPr>
      <w:r w:rsidRPr="00CE32D5">
        <w:rPr>
          <w:b/>
          <w:bCs/>
        </w:rPr>
        <w:t>Advanced Observability &amp; AIOps Implementation</w:t>
      </w:r>
      <w:r w:rsidRPr="00CE32D5">
        <w:t xml:space="preserve">: </w:t>
      </w:r>
    </w:p>
    <w:p w14:paraId="61343721" w14:textId="77777777" w:rsidR="00CE32D5" w:rsidRPr="00CE32D5" w:rsidRDefault="00CE32D5" w:rsidP="00CE32D5">
      <w:pPr>
        <w:numPr>
          <w:ilvl w:val="1"/>
          <w:numId w:val="1"/>
        </w:numPr>
      </w:pPr>
      <w:r w:rsidRPr="00CE32D5">
        <w:t>Integrated Grafana with AKS following Helm-based deployment best practices for monitoring</w:t>
      </w:r>
    </w:p>
    <w:p w14:paraId="2B33D8BD" w14:textId="77777777" w:rsidR="00CE32D5" w:rsidRPr="00CE32D5" w:rsidRDefault="00CE32D5" w:rsidP="00CE32D5">
      <w:pPr>
        <w:numPr>
          <w:ilvl w:val="1"/>
          <w:numId w:val="1"/>
        </w:numPr>
      </w:pPr>
      <w:r w:rsidRPr="00CE32D5">
        <w:lastRenderedPageBreak/>
        <w:t xml:space="preserve">Deployed </w:t>
      </w:r>
      <w:proofErr w:type="spellStart"/>
      <w:r w:rsidRPr="00CE32D5">
        <w:t>LogicMonitor</w:t>
      </w:r>
      <w:proofErr w:type="spellEnd"/>
      <w:r w:rsidRPr="00CE32D5">
        <w:t xml:space="preserve"> for comprehensive infrastructure monitoring across cloud and edge resources</w:t>
      </w:r>
    </w:p>
    <w:p w14:paraId="7F0E85C6" w14:textId="77777777" w:rsidR="00CE32D5" w:rsidRPr="00CE32D5" w:rsidRDefault="00CE32D5" w:rsidP="00CE32D5">
      <w:pPr>
        <w:numPr>
          <w:ilvl w:val="1"/>
          <w:numId w:val="1"/>
        </w:numPr>
      </w:pPr>
      <w:r w:rsidRPr="00CE32D5">
        <w:t>Leveraged SPEKTRA's AIOps capabilities for automated incident management and anomaly detection</w:t>
      </w:r>
    </w:p>
    <w:p w14:paraId="6B2F0931" w14:textId="77777777" w:rsidR="00CE32D5" w:rsidRPr="00CE32D5" w:rsidRDefault="00CE32D5" w:rsidP="00CE32D5">
      <w:pPr>
        <w:numPr>
          <w:ilvl w:val="1"/>
          <w:numId w:val="1"/>
        </w:numPr>
      </w:pPr>
      <w:r w:rsidRPr="00CE32D5">
        <w:t>Enabled advanced edge automation through SPEKTRA Edge, ensuring comprehensive observability</w:t>
      </w:r>
    </w:p>
    <w:p w14:paraId="06809E35" w14:textId="77777777" w:rsidR="00CE32D5" w:rsidRPr="00CE32D5" w:rsidRDefault="00CE32D5" w:rsidP="00CE32D5">
      <w:pPr>
        <w:numPr>
          <w:ilvl w:val="0"/>
          <w:numId w:val="1"/>
        </w:numPr>
      </w:pPr>
      <w:r w:rsidRPr="00CE32D5">
        <w:rPr>
          <w:b/>
          <w:bCs/>
        </w:rPr>
        <w:t>Workflow Orchestration &amp; DevOps Excellence</w:t>
      </w:r>
      <w:r w:rsidRPr="00CE32D5">
        <w:t xml:space="preserve">: </w:t>
      </w:r>
    </w:p>
    <w:p w14:paraId="0F41FF0B" w14:textId="77777777" w:rsidR="00CE32D5" w:rsidRPr="00CE32D5" w:rsidRDefault="00CE32D5" w:rsidP="00CE32D5">
      <w:pPr>
        <w:numPr>
          <w:ilvl w:val="1"/>
          <w:numId w:val="1"/>
        </w:numPr>
      </w:pPr>
      <w:r w:rsidRPr="00CE32D5">
        <w:t>Implemented production-grade Apache Airflow for complex, high-volume workflow management</w:t>
      </w:r>
    </w:p>
    <w:p w14:paraId="71E20DC7" w14:textId="77777777" w:rsidR="00CE32D5" w:rsidRPr="00CE32D5" w:rsidRDefault="00CE32D5" w:rsidP="00CE32D5">
      <w:pPr>
        <w:numPr>
          <w:ilvl w:val="1"/>
          <w:numId w:val="1"/>
        </w:numPr>
      </w:pPr>
      <w:r w:rsidRPr="00CE32D5">
        <w:t>Configured optimized executor setup and high availability for workflow orchestration</w:t>
      </w:r>
    </w:p>
    <w:p w14:paraId="083781C2" w14:textId="77777777" w:rsidR="00CE32D5" w:rsidRPr="00CE32D5" w:rsidRDefault="00CE32D5" w:rsidP="00CE32D5">
      <w:pPr>
        <w:numPr>
          <w:ilvl w:val="1"/>
          <w:numId w:val="1"/>
        </w:numPr>
      </w:pPr>
      <w:r w:rsidRPr="00CE32D5">
        <w:t>Automated deployments via CI/CD pipelines for streamlined and reliable monitoring</w:t>
      </w:r>
    </w:p>
    <w:p w14:paraId="5479A9B2" w14:textId="77777777" w:rsidR="00CE32D5" w:rsidRPr="00CE32D5" w:rsidRDefault="00CE32D5" w:rsidP="00CE32D5">
      <w:pPr>
        <w:numPr>
          <w:ilvl w:val="1"/>
          <w:numId w:val="1"/>
        </w:numPr>
      </w:pPr>
      <w:r w:rsidRPr="00CE32D5">
        <w:t>Enhanced operational efficiency through proactive monitoring and AI-driven incident management</w:t>
      </w:r>
    </w:p>
    <w:p w14:paraId="5A6FF0AC" w14:textId="77777777" w:rsidR="00CE32D5" w:rsidRPr="00CE32D5" w:rsidRDefault="00CE32D5" w:rsidP="00CE32D5">
      <w:pPr>
        <w:rPr>
          <w:b/>
          <w:bCs/>
        </w:rPr>
      </w:pPr>
      <w:r w:rsidRPr="00CE32D5">
        <w:rPr>
          <w:b/>
          <w:bCs/>
        </w:rPr>
        <w:t>Cloud Solution Architect</w:t>
      </w:r>
    </w:p>
    <w:p w14:paraId="1370DC9D" w14:textId="77777777" w:rsidR="00CE32D5" w:rsidRPr="00CE32D5" w:rsidRDefault="00CE32D5" w:rsidP="00CE32D5">
      <w:proofErr w:type="spellStart"/>
      <w:r w:rsidRPr="00CE32D5">
        <w:rPr>
          <w:b/>
          <w:bCs/>
        </w:rPr>
        <w:t>Cognis</w:t>
      </w:r>
      <w:proofErr w:type="spellEnd"/>
      <w:r w:rsidRPr="00CE32D5">
        <w:rPr>
          <w:b/>
          <w:bCs/>
        </w:rPr>
        <w:t xml:space="preserve"> Solutions, Bangalore</w:t>
      </w:r>
      <w:r w:rsidRPr="00CE32D5">
        <w:t xml:space="preserve"> | Jan 2024 – Oct 2024</w:t>
      </w:r>
    </w:p>
    <w:p w14:paraId="6BCC3C9D" w14:textId="77777777" w:rsidR="00CE32D5" w:rsidRPr="00CE32D5" w:rsidRDefault="00CE32D5" w:rsidP="00CE32D5">
      <w:pPr>
        <w:numPr>
          <w:ilvl w:val="0"/>
          <w:numId w:val="2"/>
        </w:numPr>
      </w:pPr>
      <w:r w:rsidRPr="00CE32D5">
        <w:rPr>
          <w:b/>
          <w:bCs/>
        </w:rPr>
        <w:t>Enterprise API Management Platform Implementation</w:t>
      </w:r>
      <w:r w:rsidRPr="00CE32D5">
        <w:t xml:space="preserve">: </w:t>
      </w:r>
    </w:p>
    <w:p w14:paraId="153E3B1D" w14:textId="77777777" w:rsidR="00CE32D5" w:rsidRPr="00CE32D5" w:rsidRDefault="00CE32D5" w:rsidP="00CE32D5">
      <w:pPr>
        <w:numPr>
          <w:ilvl w:val="1"/>
          <w:numId w:val="2"/>
        </w:numPr>
      </w:pPr>
      <w:r w:rsidRPr="00CE32D5">
        <w:t>Architected and implemented Apigee API management solutions with multi-layered security controls</w:t>
      </w:r>
    </w:p>
    <w:p w14:paraId="0F6E868E" w14:textId="77777777" w:rsidR="00CE32D5" w:rsidRPr="00CE32D5" w:rsidRDefault="00CE32D5" w:rsidP="00CE32D5">
      <w:pPr>
        <w:numPr>
          <w:ilvl w:val="1"/>
          <w:numId w:val="2"/>
        </w:numPr>
      </w:pPr>
      <w:r w:rsidRPr="00CE32D5">
        <w:t>Established API governance frameworks and lifecycle management processes</w:t>
      </w:r>
    </w:p>
    <w:p w14:paraId="1E2C9FD9" w14:textId="77777777" w:rsidR="00CE32D5" w:rsidRPr="00CE32D5" w:rsidRDefault="00CE32D5" w:rsidP="00CE32D5">
      <w:pPr>
        <w:numPr>
          <w:ilvl w:val="1"/>
          <w:numId w:val="2"/>
        </w:numPr>
      </w:pPr>
      <w:r w:rsidRPr="00CE32D5">
        <w:t>Enhanced API reliability metrics by 30% and implemented zero-trust security compliance</w:t>
      </w:r>
    </w:p>
    <w:p w14:paraId="30FD0C65" w14:textId="77777777" w:rsidR="00CE32D5" w:rsidRPr="00CE32D5" w:rsidRDefault="00CE32D5" w:rsidP="00CE32D5">
      <w:pPr>
        <w:numPr>
          <w:ilvl w:val="1"/>
          <w:numId w:val="2"/>
        </w:numPr>
      </w:pPr>
      <w:r w:rsidRPr="00CE32D5">
        <w:t>Designed fault-tolerant API architectures with automated failover mechanisms</w:t>
      </w:r>
    </w:p>
    <w:p w14:paraId="76D139E2" w14:textId="77777777" w:rsidR="00CE32D5" w:rsidRPr="00CE32D5" w:rsidRDefault="00CE32D5" w:rsidP="00CE32D5">
      <w:pPr>
        <w:numPr>
          <w:ilvl w:val="0"/>
          <w:numId w:val="2"/>
        </w:numPr>
      </w:pPr>
      <w:r w:rsidRPr="00CE32D5">
        <w:rPr>
          <w:b/>
          <w:bCs/>
        </w:rPr>
        <w:t>Cloud-Native Deployment Architecture</w:t>
      </w:r>
      <w:r w:rsidRPr="00CE32D5">
        <w:t xml:space="preserve">: </w:t>
      </w:r>
    </w:p>
    <w:p w14:paraId="53A67FF9" w14:textId="77777777" w:rsidR="00CE32D5" w:rsidRPr="00CE32D5" w:rsidRDefault="00CE32D5" w:rsidP="00CE32D5">
      <w:pPr>
        <w:numPr>
          <w:ilvl w:val="1"/>
          <w:numId w:val="2"/>
        </w:numPr>
      </w:pPr>
      <w:r w:rsidRPr="00CE32D5">
        <w:t xml:space="preserve">Engineered </w:t>
      </w:r>
      <w:proofErr w:type="spellStart"/>
      <w:r w:rsidRPr="00CE32D5">
        <w:t>GitOps</w:t>
      </w:r>
      <w:proofErr w:type="spellEnd"/>
      <w:r w:rsidRPr="00CE32D5">
        <w:t>-based CI/CD pipeline for Kubernetes environments (GKE)</w:t>
      </w:r>
    </w:p>
    <w:p w14:paraId="35884A73" w14:textId="77777777" w:rsidR="00CE32D5" w:rsidRPr="00CE32D5" w:rsidRDefault="00CE32D5" w:rsidP="00CE32D5">
      <w:pPr>
        <w:numPr>
          <w:ilvl w:val="1"/>
          <w:numId w:val="2"/>
        </w:numPr>
      </w:pPr>
      <w:r w:rsidRPr="00CE32D5">
        <w:t>Implemented blue-green deployment strategies ensuring zero-downtime SLAs</w:t>
      </w:r>
    </w:p>
    <w:p w14:paraId="489CF332" w14:textId="77777777" w:rsidR="00CE32D5" w:rsidRPr="00CE32D5" w:rsidRDefault="00CE32D5" w:rsidP="00CE32D5">
      <w:pPr>
        <w:numPr>
          <w:ilvl w:val="1"/>
          <w:numId w:val="2"/>
        </w:numPr>
      </w:pPr>
      <w:r w:rsidRPr="00CE32D5">
        <w:t xml:space="preserve">Designed Helm charts ecosystem with </w:t>
      </w:r>
      <w:proofErr w:type="spellStart"/>
      <w:r w:rsidRPr="00CE32D5">
        <w:t>ArgoCD</w:t>
      </w:r>
      <w:proofErr w:type="spellEnd"/>
      <w:r w:rsidRPr="00CE32D5">
        <w:t xml:space="preserve"> for declarative application delivery</w:t>
      </w:r>
    </w:p>
    <w:p w14:paraId="482AA1B3" w14:textId="77777777" w:rsidR="00CE32D5" w:rsidRPr="00CE32D5" w:rsidRDefault="00CE32D5" w:rsidP="00CE32D5">
      <w:pPr>
        <w:numPr>
          <w:ilvl w:val="1"/>
          <w:numId w:val="2"/>
        </w:numPr>
      </w:pPr>
      <w:r w:rsidRPr="00CE32D5">
        <w:t>Increased deployment frequency by 40% and reduced deployment errors by 50%</w:t>
      </w:r>
    </w:p>
    <w:p w14:paraId="268A3662" w14:textId="77777777" w:rsidR="00CE32D5" w:rsidRPr="00CE32D5" w:rsidRDefault="00CE32D5" w:rsidP="00CE32D5">
      <w:pPr>
        <w:numPr>
          <w:ilvl w:val="0"/>
          <w:numId w:val="2"/>
        </w:numPr>
      </w:pPr>
      <w:r w:rsidRPr="00CE32D5">
        <w:rPr>
          <w:b/>
          <w:bCs/>
        </w:rPr>
        <w:t>Enterprise Security Infrastructure Implementation</w:t>
      </w:r>
      <w:r w:rsidRPr="00CE32D5">
        <w:t xml:space="preserve">: </w:t>
      </w:r>
    </w:p>
    <w:p w14:paraId="1F5505BA" w14:textId="77777777" w:rsidR="00CE32D5" w:rsidRPr="00CE32D5" w:rsidRDefault="00CE32D5" w:rsidP="00CE32D5">
      <w:pPr>
        <w:numPr>
          <w:ilvl w:val="1"/>
          <w:numId w:val="2"/>
        </w:numPr>
      </w:pPr>
      <w:r w:rsidRPr="00CE32D5">
        <w:t>Implemented MTLS (Mutual Transport Layer Security) on cloud load balancers</w:t>
      </w:r>
    </w:p>
    <w:p w14:paraId="1BC965EC" w14:textId="77777777" w:rsidR="00CE32D5" w:rsidRPr="00CE32D5" w:rsidRDefault="00CE32D5" w:rsidP="00CE32D5">
      <w:pPr>
        <w:numPr>
          <w:ilvl w:val="1"/>
          <w:numId w:val="2"/>
        </w:numPr>
      </w:pPr>
      <w:r w:rsidRPr="00CE32D5">
        <w:t>Designed end-to-end encryption for data-in-transit with certificate rotation policies</w:t>
      </w:r>
    </w:p>
    <w:p w14:paraId="1857CECD" w14:textId="77777777" w:rsidR="00CE32D5" w:rsidRPr="00CE32D5" w:rsidRDefault="00CE32D5" w:rsidP="00CE32D5">
      <w:pPr>
        <w:numPr>
          <w:ilvl w:val="1"/>
          <w:numId w:val="2"/>
        </w:numPr>
      </w:pPr>
      <w:r w:rsidRPr="00CE32D5">
        <w:t>Integrated with cloud IAM for comprehensive authentication and authorization</w:t>
      </w:r>
    </w:p>
    <w:p w14:paraId="7BA54D8F" w14:textId="77777777" w:rsidR="00CE32D5" w:rsidRPr="00CE32D5" w:rsidRDefault="00CE32D5" w:rsidP="00CE32D5">
      <w:pPr>
        <w:numPr>
          <w:ilvl w:val="1"/>
          <w:numId w:val="2"/>
        </w:numPr>
      </w:pPr>
      <w:r w:rsidRPr="00CE32D5">
        <w:t>Achieved compliance with GDPR, SOC2, and industry security standards</w:t>
      </w:r>
    </w:p>
    <w:p w14:paraId="0F9D64E8" w14:textId="77777777" w:rsidR="00CE32D5" w:rsidRPr="00CE32D5" w:rsidRDefault="00CE32D5" w:rsidP="00CE32D5">
      <w:pPr>
        <w:rPr>
          <w:b/>
          <w:bCs/>
        </w:rPr>
      </w:pPr>
      <w:r w:rsidRPr="00CE32D5">
        <w:rPr>
          <w:b/>
          <w:bCs/>
        </w:rPr>
        <w:t>Senior Advisory Consultant</w:t>
      </w:r>
    </w:p>
    <w:p w14:paraId="2434D8CC" w14:textId="77777777" w:rsidR="00CE32D5" w:rsidRPr="00CE32D5" w:rsidRDefault="00CE32D5" w:rsidP="00CE32D5">
      <w:r w:rsidRPr="00CE32D5">
        <w:rPr>
          <w:b/>
          <w:bCs/>
        </w:rPr>
        <w:lastRenderedPageBreak/>
        <w:t>IBM, Bangalore</w:t>
      </w:r>
      <w:r w:rsidRPr="00CE32D5">
        <w:t xml:space="preserve"> | Sep 2021 – Jan 2024</w:t>
      </w:r>
    </w:p>
    <w:p w14:paraId="1A6DCCA6" w14:textId="77777777" w:rsidR="00CE32D5" w:rsidRPr="00CE32D5" w:rsidRDefault="00CE32D5" w:rsidP="00CE32D5">
      <w:pPr>
        <w:numPr>
          <w:ilvl w:val="0"/>
          <w:numId w:val="3"/>
        </w:numPr>
      </w:pPr>
      <w:r w:rsidRPr="00CE32D5">
        <w:rPr>
          <w:b/>
          <w:bCs/>
        </w:rPr>
        <w:t>Enterprise Cloud Migration Strategy</w:t>
      </w:r>
      <w:r w:rsidRPr="00CE32D5">
        <w:t xml:space="preserve">: </w:t>
      </w:r>
    </w:p>
    <w:p w14:paraId="0150BB2C" w14:textId="77777777" w:rsidR="00CE32D5" w:rsidRPr="00CE32D5" w:rsidRDefault="00CE32D5" w:rsidP="00CE32D5">
      <w:pPr>
        <w:numPr>
          <w:ilvl w:val="1"/>
          <w:numId w:val="3"/>
        </w:numPr>
      </w:pPr>
      <w:r w:rsidRPr="00CE32D5">
        <w:t>Orchestrated multi-phased migration of 100+ applications to Google Cloud and Azure</w:t>
      </w:r>
    </w:p>
    <w:p w14:paraId="112949AC" w14:textId="77777777" w:rsidR="00CE32D5" w:rsidRPr="00CE32D5" w:rsidRDefault="00CE32D5" w:rsidP="00CE32D5">
      <w:pPr>
        <w:numPr>
          <w:ilvl w:val="1"/>
          <w:numId w:val="3"/>
        </w:numPr>
      </w:pPr>
      <w:r w:rsidRPr="00CE32D5">
        <w:t>Designed hybrid connectivity architectures reducing infrastructure costs by 20%</w:t>
      </w:r>
    </w:p>
    <w:p w14:paraId="77FC1849" w14:textId="77777777" w:rsidR="00CE32D5" w:rsidRPr="00CE32D5" w:rsidRDefault="00CE32D5" w:rsidP="00CE32D5">
      <w:pPr>
        <w:numPr>
          <w:ilvl w:val="1"/>
          <w:numId w:val="3"/>
        </w:numPr>
      </w:pPr>
      <w:r w:rsidRPr="00CE32D5">
        <w:t>Implemented performance optimization strategies enhancing application metrics by 15%</w:t>
      </w:r>
    </w:p>
    <w:p w14:paraId="1D3C94D5" w14:textId="77777777" w:rsidR="00CE32D5" w:rsidRPr="00CE32D5" w:rsidRDefault="00CE32D5" w:rsidP="00CE32D5">
      <w:pPr>
        <w:numPr>
          <w:ilvl w:val="1"/>
          <w:numId w:val="3"/>
        </w:numPr>
      </w:pPr>
      <w:r w:rsidRPr="00CE32D5">
        <w:t xml:space="preserve">Created cloud </w:t>
      </w:r>
      <w:proofErr w:type="spellStart"/>
      <w:r w:rsidRPr="00CE32D5">
        <w:t>center</w:t>
      </w:r>
      <w:proofErr w:type="spellEnd"/>
      <w:r w:rsidRPr="00CE32D5">
        <w:t xml:space="preserve"> of excellence frameworks and governance policies</w:t>
      </w:r>
    </w:p>
    <w:p w14:paraId="38266541" w14:textId="77777777" w:rsidR="00CE32D5" w:rsidRPr="00CE32D5" w:rsidRDefault="00CE32D5" w:rsidP="00CE32D5">
      <w:pPr>
        <w:numPr>
          <w:ilvl w:val="0"/>
          <w:numId w:val="3"/>
        </w:numPr>
      </w:pPr>
      <w:r w:rsidRPr="00CE32D5">
        <w:rPr>
          <w:b/>
          <w:bCs/>
        </w:rPr>
        <w:t>DevOps Transformation Leadership</w:t>
      </w:r>
      <w:r w:rsidRPr="00CE32D5">
        <w:t xml:space="preserve">: </w:t>
      </w:r>
    </w:p>
    <w:p w14:paraId="34073918" w14:textId="77777777" w:rsidR="00CE32D5" w:rsidRPr="00CE32D5" w:rsidRDefault="00CE32D5" w:rsidP="00CE32D5">
      <w:pPr>
        <w:numPr>
          <w:ilvl w:val="1"/>
          <w:numId w:val="3"/>
        </w:numPr>
      </w:pPr>
      <w:r w:rsidRPr="00CE32D5">
        <w:t>Led implementation of enterprise continuous integration/continuous deployment platform</w:t>
      </w:r>
    </w:p>
    <w:p w14:paraId="14261654" w14:textId="77777777" w:rsidR="00CE32D5" w:rsidRPr="00CE32D5" w:rsidRDefault="00CE32D5" w:rsidP="00CE32D5">
      <w:pPr>
        <w:numPr>
          <w:ilvl w:val="1"/>
          <w:numId w:val="3"/>
        </w:numPr>
      </w:pPr>
      <w:r w:rsidRPr="00CE32D5">
        <w:t>Established infrastructure-as-code practices with automated testing frameworks</w:t>
      </w:r>
    </w:p>
    <w:p w14:paraId="1433485E" w14:textId="77777777" w:rsidR="00CE32D5" w:rsidRPr="00CE32D5" w:rsidRDefault="00CE32D5" w:rsidP="00CE32D5">
      <w:pPr>
        <w:numPr>
          <w:ilvl w:val="1"/>
          <w:numId w:val="3"/>
        </w:numPr>
      </w:pPr>
      <w:r w:rsidRPr="00CE32D5">
        <w:t>Increased software development velocity by 25% through CI/CD automation</w:t>
      </w:r>
    </w:p>
    <w:p w14:paraId="0E6C0C4D" w14:textId="77777777" w:rsidR="00CE32D5" w:rsidRPr="00CE32D5" w:rsidRDefault="00CE32D5" w:rsidP="00CE32D5">
      <w:pPr>
        <w:numPr>
          <w:ilvl w:val="1"/>
          <w:numId w:val="3"/>
        </w:numPr>
      </w:pPr>
      <w:r w:rsidRPr="00CE32D5">
        <w:t>Implemented observability strategies with distributed tracing and centralized logging</w:t>
      </w:r>
    </w:p>
    <w:p w14:paraId="6220AAC1" w14:textId="77777777" w:rsidR="00CE32D5" w:rsidRPr="00CE32D5" w:rsidRDefault="00CE32D5" w:rsidP="00CE32D5">
      <w:pPr>
        <w:numPr>
          <w:ilvl w:val="0"/>
          <w:numId w:val="3"/>
        </w:numPr>
      </w:pPr>
      <w:r w:rsidRPr="00CE32D5">
        <w:rPr>
          <w:b/>
          <w:bCs/>
        </w:rPr>
        <w:t>Technical Leadership</w:t>
      </w:r>
      <w:r w:rsidRPr="00CE32D5">
        <w:t xml:space="preserve">: </w:t>
      </w:r>
    </w:p>
    <w:p w14:paraId="1A43A494" w14:textId="77777777" w:rsidR="00CE32D5" w:rsidRPr="00CE32D5" w:rsidRDefault="00CE32D5" w:rsidP="00CE32D5">
      <w:pPr>
        <w:numPr>
          <w:ilvl w:val="1"/>
          <w:numId w:val="3"/>
        </w:numPr>
      </w:pPr>
      <w:r w:rsidRPr="00CE32D5">
        <w:t>Managed technical operations and mentored team of 10 cloud engineers</w:t>
      </w:r>
    </w:p>
    <w:p w14:paraId="300D7BE9" w14:textId="77777777" w:rsidR="00CE32D5" w:rsidRPr="00CE32D5" w:rsidRDefault="00CE32D5" w:rsidP="00CE32D5">
      <w:pPr>
        <w:numPr>
          <w:ilvl w:val="1"/>
          <w:numId w:val="3"/>
        </w:numPr>
      </w:pPr>
      <w:r w:rsidRPr="00CE32D5">
        <w:t>Established architectural review processes and technical governance procedures</w:t>
      </w:r>
    </w:p>
    <w:p w14:paraId="105771B0" w14:textId="77777777" w:rsidR="00CE32D5" w:rsidRPr="00CE32D5" w:rsidRDefault="00CE32D5" w:rsidP="00CE32D5">
      <w:pPr>
        <w:numPr>
          <w:ilvl w:val="1"/>
          <w:numId w:val="3"/>
        </w:numPr>
      </w:pPr>
      <w:r w:rsidRPr="00CE32D5">
        <w:t>Ensured high availability of mission-critical applications with 99.9% uptime SLAs</w:t>
      </w:r>
    </w:p>
    <w:p w14:paraId="05B130D4" w14:textId="77777777" w:rsidR="00CE32D5" w:rsidRPr="00CE32D5" w:rsidRDefault="00CE32D5" w:rsidP="00CE32D5">
      <w:pPr>
        <w:numPr>
          <w:ilvl w:val="1"/>
          <w:numId w:val="3"/>
        </w:numPr>
      </w:pPr>
      <w:r w:rsidRPr="00CE32D5">
        <w:t>Conducted architectural decision reviews and technical debt management</w:t>
      </w:r>
    </w:p>
    <w:p w14:paraId="79AAD7DB" w14:textId="77777777" w:rsidR="00CE32D5" w:rsidRPr="00CE32D5" w:rsidRDefault="00CE32D5" w:rsidP="00CE32D5">
      <w:pPr>
        <w:rPr>
          <w:b/>
          <w:bCs/>
        </w:rPr>
      </w:pPr>
      <w:r w:rsidRPr="00CE32D5">
        <w:rPr>
          <w:b/>
          <w:bCs/>
        </w:rPr>
        <w:t>Senior Software Engineer</w:t>
      </w:r>
    </w:p>
    <w:p w14:paraId="2A27D828" w14:textId="77777777" w:rsidR="00CE32D5" w:rsidRPr="00CE32D5" w:rsidRDefault="00CE32D5" w:rsidP="00CE32D5">
      <w:r w:rsidRPr="00CE32D5">
        <w:rPr>
          <w:b/>
          <w:bCs/>
        </w:rPr>
        <w:t>DXC, Bangalore</w:t>
      </w:r>
      <w:r w:rsidRPr="00CE32D5">
        <w:t xml:space="preserve"> | Sep 2018 - Sep 2021</w:t>
      </w:r>
    </w:p>
    <w:p w14:paraId="559C4A13" w14:textId="77777777" w:rsidR="00CE32D5" w:rsidRPr="00CE32D5" w:rsidRDefault="00CE32D5" w:rsidP="00CE32D5">
      <w:pPr>
        <w:numPr>
          <w:ilvl w:val="0"/>
          <w:numId w:val="4"/>
        </w:numPr>
      </w:pPr>
      <w:r w:rsidRPr="00CE32D5">
        <w:rPr>
          <w:b/>
          <w:bCs/>
        </w:rPr>
        <w:t>Infrastructure Automation and DevOps</w:t>
      </w:r>
      <w:r w:rsidRPr="00CE32D5">
        <w:t xml:space="preserve">: </w:t>
      </w:r>
    </w:p>
    <w:p w14:paraId="67D2A90B" w14:textId="77777777" w:rsidR="00CE32D5" w:rsidRPr="00CE32D5" w:rsidRDefault="00CE32D5" w:rsidP="00CE32D5">
      <w:pPr>
        <w:numPr>
          <w:ilvl w:val="1"/>
          <w:numId w:val="4"/>
        </w:numPr>
      </w:pPr>
      <w:r w:rsidRPr="00CE32D5">
        <w:t>Developed Ansible configuration management scripts reducing system update time by 50%</w:t>
      </w:r>
    </w:p>
    <w:p w14:paraId="17AC0BA7" w14:textId="77777777" w:rsidR="00CE32D5" w:rsidRPr="00CE32D5" w:rsidRDefault="00CE32D5" w:rsidP="00CE32D5">
      <w:pPr>
        <w:numPr>
          <w:ilvl w:val="1"/>
          <w:numId w:val="4"/>
        </w:numPr>
      </w:pPr>
      <w:r w:rsidRPr="00CE32D5">
        <w:t>Created Jenkins pipeline automation increasing task coverage by 25% in AWS CI/CD workflows</w:t>
      </w:r>
    </w:p>
    <w:p w14:paraId="3E47B46C" w14:textId="77777777" w:rsidR="00CE32D5" w:rsidRPr="00CE32D5" w:rsidRDefault="00CE32D5" w:rsidP="00CE32D5">
      <w:pPr>
        <w:numPr>
          <w:ilvl w:val="1"/>
          <w:numId w:val="4"/>
        </w:numPr>
      </w:pPr>
      <w:r w:rsidRPr="00CE32D5">
        <w:t>Implemented containerization strategies with Docker and container orchestration</w:t>
      </w:r>
    </w:p>
    <w:p w14:paraId="5FE17A42" w14:textId="77777777" w:rsidR="00CE32D5" w:rsidRPr="00CE32D5" w:rsidRDefault="00CE32D5" w:rsidP="00CE32D5">
      <w:pPr>
        <w:numPr>
          <w:ilvl w:val="1"/>
          <w:numId w:val="4"/>
        </w:numPr>
      </w:pPr>
      <w:r w:rsidRPr="00CE32D5">
        <w:t>Designed microservices deployment architectures for cloud-native applications</w:t>
      </w:r>
    </w:p>
    <w:p w14:paraId="681C2CD0" w14:textId="77777777" w:rsidR="00CE32D5" w:rsidRPr="00CE32D5" w:rsidRDefault="00CE32D5" w:rsidP="00CE32D5">
      <w:pPr>
        <w:numPr>
          <w:ilvl w:val="0"/>
          <w:numId w:val="4"/>
        </w:numPr>
      </w:pPr>
      <w:r w:rsidRPr="00CE32D5">
        <w:rPr>
          <w:b/>
          <w:bCs/>
        </w:rPr>
        <w:t>Cloud Infrastructure Engineering</w:t>
      </w:r>
      <w:r w:rsidRPr="00CE32D5">
        <w:t xml:space="preserve">: </w:t>
      </w:r>
    </w:p>
    <w:p w14:paraId="1BF0048D" w14:textId="77777777" w:rsidR="00CE32D5" w:rsidRPr="00CE32D5" w:rsidRDefault="00CE32D5" w:rsidP="00CE32D5">
      <w:pPr>
        <w:numPr>
          <w:ilvl w:val="1"/>
          <w:numId w:val="4"/>
        </w:numPr>
      </w:pPr>
      <w:r w:rsidRPr="00CE32D5">
        <w:t>Implemented AWS infrastructure using Terraform (</w:t>
      </w:r>
      <w:proofErr w:type="spellStart"/>
      <w:r w:rsidRPr="00CE32D5">
        <w:t>IaC</w:t>
      </w:r>
      <w:proofErr w:type="spellEnd"/>
      <w:r w:rsidRPr="00CE32D5">
        <w:t>) including EC2, S3, IAM, ELB</w:t>
      </w:r>
    </w:p>
    <w:p w14:paraId="61EB58A8" w14:textId="77777777" w:rsidR="00CE32D5" w:rsidRPr="00CE32D5" w:rsidRDefault="00CE32D5" w:rsidP="00CE32D5">
      <w:pPr>
        <w:numPr>
          <w:ilvl w:val="1"/>
          <w:numId w:val="4"/>
        </w:numPr>
      </w:pPr>
      <w:r w:rsidRPr="00CE32D5">
        <w:t>Created auto-scaling architectures for elastic workload management</w:t>
      </w:r>
    </w:p>
    <w:p w14:paraId="1CB51128" w14:textId="77777777" w:rsidR="00CE32D5" w:rsidRPr="00CE32D5" w:rsidRDefault="00CE32D5" w:rsidP="00CE32D5">
      <w:pPr>
        <w:numPr>
          <w:ilvl w:val="1"/>
          <w:numId w:val="4"/>
        </w:numPr>
      </w:pPr>
      <w:r w:rsidRPr="00CE32D5">
        <w:t xml:space="preserve">Designed security groups and network policies for </w:t>
      </w:r>
      <w:proofErr w:type="spellStart"/>
      <w:r w:rsidRPr="00CE32D5">
        <w:t>defense</w:t>
      </w:r>
      <w:proofErr w:type="spellEnd"/>
      <w:r w:rsidRPr="00CE32D5">
        <w:t>-in-depth protection</w:t>
      </w:r>
    </w:p>
    <w:p w14:paraId="695FE320" w14:textId="77777777" w:rsidR="00CE32D5" w:rsidRPr="00CE32D5" w:rsidRDefault="00CE32D5" w:rsidP="00CE32D5">
      <w:pPr>
        <w:numPr>
          <w:ilvl w:val="1"/>
          <w:numId w:val="4"/>
        </w:numPr>
      </w:pPr>
      <w:r w:rsidRPr="00CE32D5">
        <w:t>Reduced infrastructure costs by 20% and improved deployment velocity by 50%</w:t>
      </w:r>
    </w:p>
    <w:p w14:paraId="1E993A4A" w14:textId="77777777" w:rsidR="00CE32D5" w:rsidRPr="00CE32D5" w:rsidRDefault="00CE32D5" w:rsidP="00CE32D5">
      <w:pPr>
        <w:numPr>
          <w:ilvl w:val="0"/>
          <w:numId w:val="4"/>
        </w:numPr>
      </w:pPr>
      <w:r w:rsidRPr="00CE32D5">
        <w:rPr>
          <w:b/>
          <w:bCs/>
        </w:rPr>
        <w:lastRenderedPageBreak/>
        <w:t>Solution Architecture</w:t>
      </w:r>
      <w:r w:rsidRPr="00CE32D5">
        <w:t xml:space="preserve">: </w:t>
      </w:r>
    </w:p>
    <w:p w14:paraId="775DDF6D" w14:textId="77777777" w:rsidR="00CE32D5" w:rsidRPr="00CE32D5" w:rsidRDefault="00CE32D5" w:rsidP="00CE32D5">
      <w:pPr>
        <w:numPr>
          <w:ilvl w:val="1"/>
          <w:numId w:val="4"/>
        </w:numPr>
      </w:pPr>
      <w:r w:rsidRPr="00CE32D5">
        <w:t>Upgraded application frameworks with business-critical features</w:t>
      </w:r>
    </w:p>
    <w:p w14:paraId="675161CA" w14:textId="77777777" w:rsidR="00CE32D5" w:rsidRPr="00CE32D5" w:rsidRDefault="00CE32D5" w:rsidP="00CE32D5">
      <w:pPr>
        <w:numPr>
          <w:ilvl w:val="1"/>
          <w:numId w:val="4"/>
        </w:numPr>
      </w:pPr>
      <w:r w:rsidRPr="00CE32D5">
        <w:t>Designed data flows for new application capabilities and integration patterns</w:t>
      </w:r>
    </w:p>
    <w:p w14:paraId="382172B3" w14:textId="77777777" w:rsidR="00CE32D5" w:rsidRPr="00CE32D5" w:rsidRDefault="00CE32D5" w:rsidP="00CE32D5">
      <w:pPr>
        <w:numPr>
          <w:ilvl w:val="1"/>
          <w:numId w:val="4"/>
        </w:numPr>
      </w:pPr>
      <w:r w:rsidRPr="00CE32D5">
        <w:t>Implemented UAT environments and resolution strategies for production issues</w:t>
      </w:r>
    </w:p>
    <w:p w14:paraId="763A2194" w14:textId="77777777" w:rsidR="00CE32D5" w:rsidRPr="00CE32D5" w:rsidRDefault="00CE32D5" w:rsidP="00CE32D5">
      <w:pPr>
        <w:numPr>
          <w:ilvl w:val="1"/>
          <w:numId w:val="4"/>
        </w:numPr>
      </w:pPr>
      <w:r w:rsidRPr="00CE32D5">
        <w:t>Enhanced application functionality and user experience through architectural improvements</w:t>
      </w:r>
    </w:p>
    <w:p w14:paraId="2F2721D4" w14:textId="77777777" w:rsidR="00CE32D5" w:rsidRPr="00CE32D5" w:rsidRDefault="00CE32D5" w:rsidP="00CE32D5">
      <w:pPr>
        <w:rPr>
          <w:b/>
          <w:bCs/>
        </w:rPr>
      </w:pPr>
      <w:r w:rsidRPr="00CE32D5">
        <w:rPr>
          <w:b/>
          <w:bCs/>
        </w:rPr>
        <w:t>Senior Software Engineer</w:t>
      </w:r>
    </w:p>
    <w:p w14:paraId="0B498D9F" w14:textId="77777777" w:rsidR="00CE32D5" w:rsidRPr="00CE32D5" w:rsidRDefault="00CE32D5" w:rsidP="00CE32D5">
      <w:r w:rsidRPr="00CE32D5">
        <w:rPr>
          <w:b/>
          <w:bCs/>
        </w:rPr>
        <w:t>Tek Systems, Bangalore</w:t>
      </w:r>
      <w:r w:rsidRPr="00CE32D5">
        <w:t xml:space="preserve"> | Feb 2016 - May 2018</w:t>
      </w:r>
    </w:p>
    <w:p w14:paraId="1FCACACE" w14:textId="77777777" w:rsidR="00CE32D5" w:rsidRPr="00CE32D5" w:rsidRDefault="00CE32D5" w:rsidP="00CE32D5">
      <w:pPr>
        <w:numPr>
          <w:ilvl w:val="0"/>
          <w:numId w:val="5"/>
        </w:numPr>
      </w:pPr>
      <w:r w:rsidRPr="00CE32D5">
        <w:rPr>
          <w:b/>
          <w:bCs/>
        </w:rPr>
        <w:t>Data Pipeline Engineering</w:t>
      </w:r>
      <w:r w:rsidRPr="00CE32D5">
        <w:t xml:space="preserve">: </w:t>
      </w:r>
    </w:p>
    <w:p w14:paraId="41D30399" w14:textId="77777777" w:rsidR="00CE32D5" w:rsidRPr="00CE32D5" w:rsidRDefault="00CE32D5" w:rsidP="00CE32D5">
      <w:pPr>
        <w:numPr>
          <w:ilvl w:val="1"/>
          <w:numId w:val="5"/>
        </w:numPr>
      </w:pPr>
      <w:r w:rsidRPr="00CE32D5">
        <w:t>Redesigned ETL processing scripts reducing data loading time by 50%</w:t>
      </w:r>
    </w:p>
    <w:p w14:paraId="573DD85A" w14:textId="77777777" w:rsidR="00CE32D5" w:rsidRPr="00CE32D5" w:rsidRDefault="00CE32D5" w:rsidP="00CE32D5">
      <w:pPr>
        <w:numPr>
          <w:ilvl w:val="1"/>
          <w:numId w:val="5"/>
        </w:numPr>
      </w:pPr>
      <w:r w:rsidRPr="00CE32D5">
        <w:t>Improved data accuracy to 99% through validation frameworks and quality controls</w:t>
      </w:r>
    </w:p>
    <w:p w14:paraId="7AA1D161" w14:textId="77777777" w:rsidR="00CE32D5" w:rsidRPr="00CE32D5" w:rsidRDefault="00CE32D5" w:rsidP="00CE32D5">
      <w:pPr>
        <w:numPr>
          <w:ilvl w:val="1"/>
          <w:numId w:val="5"/>
        </w:numPr>
      </w:pPr>
      <w:r w:rsidRPr="00CE32D5">
        <w:t>Enhanced decision-making capabilities through optimized data processing</w:t>
      </w:r>
    </w:p>
    <w:p w14:paraId="2CEA6A87" w14:textId="77777777" w:rsidR="00CE32D5" w:rsidRPr="00CE32D5" w:rsidRDefault="00CE32D5" w:rsidP="00CE32D5">
      <w:pPr>
        <w:numPr>
          <w:ilvl w:val="1"/>
          <w:numId w:val="5"/>
        </w:numPr>
      </w:pPr>
      <w:r w:rsidRPr="00CE32D5">
        <w:t>Implemented data governance practices ensuring GDPR compliance</w:t>
      </w:r>
    </w:p>
    <w:p w14:paraId="38059349" w14:textId="77777777" w:rsidR="00CE32D5" w:rsidRPr="00CE32D5" w:rsidRDefault="00CE32D5" w:rsidP="00CE32D5">
      <w:pPr>
        <w:numPr>
          <w:ilvl w:val="0"/>
          <w:numId w:val="5"/>
        </w:numPr>
      </w:pPr>
      <w:r w:rsidRPr="00CE32D5">
        <w:rPr>
          <w:b/>
          <w:bCs/>
        </w:rPr>
        <w:t>Technical Team Leadership</w:t>
      </w:r>
      <w:r w:rsidRPr="00CE32D5">
        <w:t xml:space="preserve">: </w:t>
      </w:r>
    </w:p>
    <w:p w14:paraId="48F033FB" w14:textId="77777777" w:rsidR="00CE32D5" w:rsidRPr="00CE32D5" w:rsidRDefault="00CE32D5" w:rsidP="00CE32D5">
      <w:pPr>
        <w:numPr>
          <w:ilvl w:val="1"/>
          <w:numId w:val="5"/>
        </w:numPr>
      </w:pPr>
      <w:r w:rsidRPr="00CE32D5">
        <w:t>Led team of 5 engineers in large-scale database migration initiatives</w:t>
      </w:r>
    </w:p>
    <w:p w14:paraId="42070391" w14:textId="77777777" w:rsidR="00CE32D5" w:rsidRPr="00CE32D5" w:rsidRDefault="00CE32D5" w:rsidP="00CE32D5">
      <w:pPr>
        <w:numPr>
          <w:ilvl w:val="1"/>
          <w:numId w:val="5"/>
        </w:numPr>
      </w:pPr>
      <w:r w:rsidRPr="00CE32D5">
        <w:t>Achieved 20% performance improvement through database architecture optimization</w:t>
      </w:r>
    </w:p>
    <w:p w14:paraId="2220B449" w14:textId="77777777" w:rsidR="00CE32D5" w:rsidRPr="00CE32D5" w:rsidRDefault="00CE32D5" w:rsidP="00CE32D5">
      <w:pPr>
        <w:numPr>
          <w:ilvl w:val="1"/>
          <w:numId w:val="5"/>
        </w:numPr>
      </w:pPr>
      <w:r w:rsidRPr="00CE32D5">
        <w:t>Reduced operational costs by 15% through consolidation and modernization</w:t>
      </w:r>
    </w:p>
    <w:p w14:paraId="5BB1097E" w14:textId="77777777" w:rsidR="00CE32D5" w:rsidRPr="00CE32D5" w:rsidRDefault="00CE32D5" w:rsidP="00CE32D5">
      <w:pPr>
        <w:numPr>
          <w:ilvl w:val="1"/>
          <w:numId w:val="5"/>
        </w:numPr>
      </w:pPr>
      <w:r w:rsidRPr="00CE32D5">
        <w:t>Established database monitoring and alerting frameworks for proactive management</w:t>
      </w:r>
    </w:p>
    <w:p w14:paraId="31C610B9" w14:textId="77777777" w:rsidR="00CE32D5" w:rsidRPr="00CE32D5" w:rsidRDefault="00CE32D5" w:rsidP="00CE32D5">
      <w:pPr>
        <w:numPr>
          <w:ilvl w:val="0"/>
          <w:numId w:val="5"/>
        </w:numPr>
      </w:pPr>
      <w:r w:rsidRPr="00CE32D5">
        <w:rPr>
          <w:b/>
          <w:bCs/>
        </w:rPr>
        <w:t>Cloud Product Development</w:t>
      </w:r>
      <w:r w:rsidRPr="00CE32D5">
        <w:t xml:space="preserve">: </w:t>
      </w:r>
    </w:p>
    <w:p w14:paraId="167C5CE8" w14:textId="77777777" w:rsidR="00CE32D5" w:rsidRPr="00CE32D5" w:rsidRDefault="00CE32D5" w:rsidP="00CE32D5">
      <w:pPr>
        <w:numPr>
          <w:ilvl w:val="1"/>
          <w:numId w:val="5"/>
        </w:numPr>
      </w:pPr>
      <w:r w:rsidRPr="00CE32D5">
        <w:t>Developed SaaS product for AWS Marketplace using EKS and containerization</w:t>
      </w:r>
    </w:p>
    <w:p w14:paraId="3C04DFA3" w14:textId="77777777" w:rsidR="00CE32D5" w:rsidRPr="00CE32D5" w:rsidRDefault="00CE32D5" w:rsidP="00CE32D5">
      <w:pPr>
        <w:numPr>
          <w:ilvl w:val="1"/>
          <w:numId w:val="5"/>
        </w:numPr>
      </w:pPr>
      <w:r w:rsidRPr="00CE32D5">
        <w:t>Implemented cloud-native architecture with microservices and API gateway patterns</w:t>
      </w:r>
    </w:p>
    <w:p w14:paraId="22044243" w14:textId="77777777" w:rsidR="00CE32D5" w:rsidRPr="00CE32D5" w:rsidRDefault="00CE32D5" w:rsidP="00CE32D5">
      <w:pPr>
        <w:numPr>
          <w:ilvl w:val="1"/>
          <w:numId w:val="5"/>
        </w:numPr>
      </w:pPr>
      <w:r w:rsidRPr="00CE32D5">
        <w:t>Created product search capabilities and purchasing workflows in AWS ecosystem</w:t>
      </w:r>
    </w:p>
    <w:p w14:paraId="186EDA36" w14:textId="77777777" w:rsidR="00CE32D5" w:rsidRPr="00CE32D5" w:rsidRDefault="00CE32D5" w:rsidP="00CE32D5">
      <w:pPr>
        <w:numPr>
          <w:ilvl w:val="1"/>
          <w:numId w:val="5"/>
        </w:numPr>
      </w:pPr>
      <w:r w:rsidRPr="00CE32D5">
        <w:t>Established licensing management systems and end-user agreement frameworks</w:t>
      </w:r>
    </w:p>
    <w:p w14:paraId="6FB6033C" w14:textId="77777777" w:rsidR="00CE32D5" w:rsidRPr="00CE32D5" w:rsidRDefault="00CE32D5" w:rsidP="00CE32D5">
      <w:r w:rsidRPr="00CE32D5">
        <w:pict w14:anchorId="31937CC0">
          <v:rect id="_x0000_i1063" style="width:0;height:1.5pt" o:hralign="center" o:hrstd="t" o:hr="t" fillcolor="#a0a0a0" stroked="f"/>
        </w:pict>
      </w:r>
    </w:p>
    <w:p w14:paraId="34A708C9" w14:textId="77777777" w:rsidR="00CE32D5" w:rsidRPr="00CE32D5" w:rsidRDefault="00CE32D5" w:rsidP="00CE32D5">
      <w:pPr>
        <w:rPr>
          <w:b/>
          <w:bCs/>
        </w:rPr>
      </w:pPr>
      <w:r w:rsidRPr="00CE32D5">
        <w:rPr>
          <w:b/>
          <w:bCs/>
        </w:rPr>
        <w:t>TECHNICAL EXPERTISE</w:t>
      </w:r>
    </w:p>
    <w:p w14:paraId="0708E7C1" w14:textId="77777777" w:rsidR="00CE32D5" w:rsidRPr="00CE32D5" w:rsidRDefault="00CE32D5" w:rsidP="00CE32D5">
      <w:r w:rsidRPr="00CE32D5">
        <w:rPr>
          <w:b/>
          <w:bCs/>
        </w:rPr>
        <w:t>Cloud Platforms</w:t>
      </w:r>
      <w:r w:rsidRPr="00CE32D5">
        <w:t>: AWS, Azure, GCP, Oracle Cloud Infrastructure</w:t>
      </w:r>
      <w:r w:rsidRPr="00CE32D5">
        <w:br/>
      </w:r>
      <w:r w:rsidRPr="00CE32D5">
        <w:rPr>
          <w:b/>
          <w:bCs/>
        </w:rPr>
        <w:t>Cloud Services</w:t>
      </w:r>
      <w:r w:rsidRPr="00CE32D5">
        <w:t>: EC2, S3, Azure VM, Azure Function Apps, VPC, Azure Network, GKE, AKS, EKS, Cloud Watch, Cloud Monitoring, Azure Monitor, Cloud Storage, Azure Storage</w:t>
      </w:r>
    </w:p>
    <w:p w14:paraId="7BAF9DB1" w14:textId="684B1182" w:rsidR="00CE32D5" w:rsidRPr="00CE32D5" w:rsidRDefault="00CE32D5" w:rsidP="00CE32D5">
      <w:r w:rsidRPr="00CE32D5">
        <w:rPr>
          <w:b/>
          <w:bCs/>
        </w:rPr>
        <w:t>DevOps &amp; CI/CD</w:t>
      </w:r>
      <w:r w:rsidRPr="00CE32D5">
        <w:t>: Jenkins, GitHub Actions</w:t>
      </w:r>
      <w:r>
        <w:t>,</w:t>
      </w:r>
      <w:r w:rsidRPr="00CE32D5">
        <w:t xml:space="preserve"> </w:t>
      </w:r>
      <w:proofErr w:type="spellStart"/>
      <w:r w:rsidRPr="00CE32D5">
        <w:t>ArgoCD</w:t>
      </w:r>
      <w:proofErr w:type="spellEnd"/>
      <w:r w:rsidRPr="00CE32D5">
        <w:t xml:space="preserve"> </w:t>
      </w:r>
      <w:r w:rsidRPr="00CE32D5">
        <w:br/>
      </w:r>
      <w:r w:rsidRPr="00CE32D5">
        <w:rPr>
          <w:b/>
          <w:bCs/>
        </w:rPr>
        <w:t>Infrastructure as Code</w:t>
      </w:r>
      <w:r w:rsidRPr="00CE32D5">
        <w:t>: Terraform, Ansible</w:t>
      </w:r>
      <w:r w:rsidRPr="00CE32D5">
        <w:t xml:space="preserve"> </w:t>
      </w:r>
      <w:r w:rsidRPr="00CE32D5">
        <w:br/>
      </w:r>
      <w:r w:rsidRPr="00CE32D5">
        <w:rPr>
          <w:b/>
          <w:bCs/>
        </w:rPr>
        <w:t>Containerization</w:t>
      </w:r>
      <w:r w:rsidRPr="00CE32D5">
        <w:t xml:space="preserve">: Docker, Kubernetes, Helm, Istio, Apache Airflow </w:t>
      </w:r>
      <w:r w:rsidRPr="00CE32D5">
        <w:br/>
      </w:r>
      <w:r w:rsidRPr="00CE32D5">
        <w:rPr>
          <w:b/>
          <w:bCs/>
        </w:rPr>
        <w:t>Monitoring &amp; Observability</w:t>
      </w:r>
      <w:r w:rsidRPr="00CE32D5">
        <w:t xml:space="preserve">: ELK Stack, Prometheus, Grafana, Datadog, </w:t>
      </w:r>
      <w:proofErr w:type="spellStart"/>
      <w:r w:rsidRPr="00CE32D5">
        <w:t>LogicMonitor</w:t>
      </w:r>
      <w:proofErr w:type="spellEnd"/>
    </w:p>
    <w:p w14:paraId="1B41938D" w14:textId="7D91947E" w:rsidR="00CE32D5" w:rsidRPr="00CE32D5" w:rsidRDefault="00CE32D5" w:rsidP="00CE32D5">
      <w:r w:rsidRPr="00CE32D5">
        <w:rPr>
          <w:b/>
          <w:bCs/>
        </w:rPr>
        <w:lastRenderedPageBreak/>
        <w:t>Security &amp; Compliance</w:t>
      </w:r>
      <w:r w:rsidRPr="00CE32D5">
        <w:t xml:space="preserve">: SonarQube, Coverity, </w:t>
      </w:r>
      <w:proofErr w:type="spellStart"/>
      <w:r w:rsidRPr="00CE32D5">
        <w:t>WhiteSource</w:t>
      </w:r>
      <w:proofErr w:type="spellEnd"/>
      <w:r w:rsidRPr="00CE32D5">
        <w:t xml:space="preserve">, </w:t>
      </w:r>
      <w:proofErr w:type="spellStart"/>
      <w:r w:rsidRPr="00CE32D5">
        <w:t>CodeQl</w:t>
      </w:r>
      <w:proofErr w:type="spellEnd"/>
      <w:r w:rsidRPr="00CE32D5">
        <w:t xml:space="preserve">, </w:t>
      </w:r>
      <w:proofErr w:type="spellStart"/>
      <w:r w:rsidRPr="00CE32D5">
        <w:t>Dependabot</w:t>
      </w:r>
      <w:proofErr w:type="spellEnd"/>
      <w:r w:rsidRPr="00CE32D5">
        <w:t xml:space="preserve">, OWASP, SAST/DAST, </w:t>
      </w:r>
      <w:proofErr w:type="spellStart"/>
      <w:r w:rsidRPr="00CE32D5">
        <w:t>mTLS</w:t>
      </w:r>
      <w:proofErr w:type="spellEnd"/>
      <w:r w:rsidRPr="00CE32D5">
        <w:br/>
      </w:r>
      <w:r w:rsidRPr="00CE32D5">
        <w:rPr>
          <w:b/>
          <w:bCs/>
        </w:rPr>
        <w:t>Version Control &amp; Repositories</w:t>
      </w:r>
      <w:r w:rsidRPr="00CE32D5">
        <w:t>: GitHub, GitLab</w:t>
      </w:r>
      <w:r w:rsidRPr="00CE32D5">
        <w:t xml:space="preserve"> </w:t>
      </w:r>
      <w:r w:rsidRPr="00CE32D5">
        <w:br/>
      </w:r>
      <w:r w:rsidRPr="00CE32D5">
        <w:rPr>
          <w:b/>
          <w:bCs/>
        </w:rPr>
        <w:t>Build Tools</w:t>
      </w:r>
      <w:r w:rsidRPr="00CE32D5">
        <w:t xml:space="preserve">: Maven, Gradle, </w:t>
      </w:r>
      <w:proofErr w:type="spellStart"/>
      <w:r w:rsidRPr="00CE32D5">
        <w:t>npm</w:t>
      </w:r>
      <w:proofErr w:type="spellEnd"/>
      <w:r w:rsidRPr="00CE32D5">
        <w:t>, pip</w:t>
      </w:r>
      <w:r w:rsidRPr="00CE32D5">
        <w:br/>
      </w:r>
      <w:r w:rsidRPr="00CE32D5">
        <w:rPr>
          <w:b/>
          <w:bCs/>
        </w:rPr>
        <w:t>Programming Languages</w:t>
      </w:r>
      <w:r w:rsidRPr="00CE32D5">
        <w:t>: Java, Python, JavaScript, Go (basic)</w:t>
      </w:r>
    </w:p>
    <w:p w14:paraId="3DC652A0" w14:textId="7E5B2F87" w:rsidR="00CE32D5" w:rsidRPr="00CE32D5" w:rsidRDefault="00CE32D5" w:rsidP="00CE32D5">
      <w:r w:rsidRPr="00CE32D5">
        <w:rPr>
          <w:b/>
          <w:bCs/>
        </w:rPr>
        <w:t>Databases</w:t>
      </w:r>
      <w:r w:rsidRPr="00CE32D5">
        <w:t>: Oracle, MongoDB</w:t>
      </w:r>
      <w:r w:rsidRPr="00CE32D5">
        <w:t xml:space="preserve"> </w:t>
      </w:r>
      <w:r w:rsidRPr="00CE32D5">
        <w:br/>
      </w:r>
      <w:r w:rsidRPr="00CE32D5">
        <w:rPr>
          <w:b/>
          <w:bCs/>
        </w:rPr>
        <w:t>Project Management</w:t>
      </w:r>
      <w:r w:rsidRPr="00CE32D5">
        <w:t>: Jira, Confluence, Cast Highlight</w:t>
      </w:r>
      <w:r w:rsidRPr="00CE32D5">
        <w:t xml:space="preserve"> </w:t>
      </w:r>
      <w:r w:rsidRPr="00CE32D5">
        <w:br/>
      </w:r>
      <w:r w:rsidRPr="00CE32D5">
        <w:rPr>
          <w:b/>
          <w:bCs/>
        </w:rPr>
        <w:t>Collaboration Tools</w:t>
      </w:r>
      <w:r w:rsidRPr="00CE32D5">
        <w:t>: Slack, Google Workspace, Office 365, Microsoft Teams</w:t>
      </w:r>
    </w:p>
    <w:p w14:paraId="7C5CAC1F" w14:textId="77777777" w:rsidR="00CE32D5" w:rsidRPr="00CE32D5" w:rsidRDefault="00CE32D5" w:rsidP="00CE32D5">
      <w:r w:rsidRPr="00CE32D5">
        <w:pict w14:anchorId="0225B09D">
          <v:rect id="_x0000_i1064" style="width:0;height:1.5pt" o:hralign="center" o:hrstd="t" o:hr="t" fillcolor="#a0a0a0" stroked="f"/>
        </w:pict>
      </w:r>
    </w:p>
    <w:p w14:paraId="0A4425F7" w14:textId="77777777" w:rsidR="00CE32D5" w:rsidRPr="00CE32D5" w:rsidRDefault="00CE32D5" w:rsidP="00CE32D5">
      <w:pPr>
        <w:rPr>
          <w:b/>
          <w:bCs/>
        </w:rPr>
      </w:pPr>
      <w:r w:rsidRPr="00CE32D5">
        <w:rPr>
          <w:b/>
          <w:bCs/>
        </w:rPr>
        <w:t>CERTIFICATIONS</w:t>
      </w:r>
    </w:p>
    <w:p w14:paraId="73711C37" w14:textId="77777777" w:rsidR="00CE32D5" w:rsidRPr="00CE32D5" w:rsidRDefault="00CE32D5" w:rsidP="00CE32D5">
      <w:pPr>
        <w:numPr>
          <w:ilvl w:val="0"/>
          <w:numId w:val="6"/>
        </w:numPr>
      </w:pPr>
      <w:r w:rsidRPr="00CE32D5">
        <w:rPr>
          <w:b/>
          <w:bCs/>
        </w:rPr>
        <w:t>Oracle Cloud Infrastructure 2021 Certified Architect Professional</w:t>
      </w:r>
      <w:r w:rsidRPr="00CE32D5">
        <w:t xml:space="preserve"> [282349437OCICAP2021OPN]</w:t>
      </w:r>
    </w:p>
    <w:p w14:paraId="55545F9E" w14:textId="77777777" w:rsidR="00CE32D5" w:rsidRPr="00CE32D5" w:rsidRDefault="00CE32D5" w:rsidP="00CE32D5">
      <w:pPr>
        <w:numPr>
          <w:ilvl w:val="0"/>
          <w:numId w:val="6"/>
        </w:numPr>
      </w:pPr>
      <w:r w:rsidRPr="00CE32D5">
        <w:rPr>
          <w:b/>
          <w:bCs/>
        </w:rPr>
        <w:t>Google Cloud Certified Professional Cloud Architect</w:t>
      </w:r>
      <w:r w:rsidRPr="00CE32D5">
        <w:t xml:space="preserve"> [Certification ID: </w:t>
      </w:r>
      <w:proofErr w:type="spellStart"/>
      <w:r w:rsidRPr="00CE32D5">
        <w:t>uQRnpq</w:t>
      </w:r>
      <w:proofErr w:type="spellEnd"/>
      <w:r w:rsidRPr="00CE32D5">
        <w:t>]</w:t>
      </w:r>
    </w:p>
    <w:p w14:paraId="20E51122" w14:textId="77777777" w:rsidR="00CE32D5" w:rsidRPr="00CE32D5" w:rsidRDefault="00CE32D5" w:rsidP="00CE32D5">
      <w:pPr>
        <w:numPr>
          <w:ilvl w:val="0"/>
          <w:numId w:val="6"/>
        </w:numPr>
      </w:pPr>
      <w:r w:rsidRPr="00CE32D5">
        <w:rPr>
          <w:b/>
          <w:bCs/>
        </w:rPr>
        <w:t>Microsoft Certified: Azure Solutions Architect Expert</w:t>
      </w:r>
      <w:r w:rsidRPr="00CE32D5">
        <w:t xml:space="preserve"> [Certification Number: I316-9958]</w:t>
      </w:r>
    </w:p>
    <w:p w14:paraId="0ECF0BF0" w14:textId="77777777" w:rsidR="00CE32D5" w:rsidRPr="00CE32D5" w:rsidRDefault="00CE32D5" w:rsidP="00CE32D5">
      <w:pPr>
        <w:numPr>
          <w:ilvl w:val="0"/>
          <w:numId w:val="6"/>
        </w:numPr>
      </w:pPr>
      <w:r w:rsidRPr="00CE32D5">
        <w:rPr>
          <w:b/>
          <w:bCs/>
        </w:rPr>
        <w:t>AWS Certified Solutions Architect - Professional</w:t>
      </w:r>
      <w:r w:rsidRPr="00CE32D5">
        <w:t xml:space="preserve"> [In Progress]</w:t>
      </w:r>
    </w:p>
    <w:p w14:paraId="3809ADB6" w14:textId="77777777" w:rsidR="00CE32D5" w:rsidRPr="00CE32D5" w:rsidRDefault="00CE32D5" w:rsidP="00CE32D5">
      <w:r w:rsidRPr="00CE32D5">
        <w:pict w14:anchorId="7AF528DC">
          <v:rect id="_x0000_i1065" style="width:0;height:1.5pt" o:hralign="center" o:hrstd="t" o:hr="t" fillcolor="#a0a0a0" stroked="f"/>
        </w:pict>
      </w:r>
    </w:p>
    <w:p w14:paraId="6659E972" w14:textId="77777777" w:rsidR="00CE32D5" w:rsidRPr="00CE32D5" w:rsidRDefault="00CE32D5" w:rsidP="00CE32D5">
      <w:pPr>
        <w:rPr>
          <w:b/>
          <w:bCs/>
        </w:rPr>
      </w:pPr>
      <w:r w:rsidRPr="00CE32D5">
        <w:rPr>
          <w:b/>
          <w:bCs/>
        </w:rPr>
        <w:t>EDUCATION</w:t>
      </w:r>
    </w:p>
    <w:p w14:paraId="225D9B73" w14:textId="77777777" w:rsidR="00CE32D5" w:rsidRPr="00CE32D5" w:rsidRDefault="00CE32D5" w:rsidP="00CE32D5">
      <w:proofErr w:type="spellStart"/>
      <w:proofErr w:type="gramStart"/>
      <w:r w:rsidRPr="00CE32D5">
        <w:rPr>
          <w:b/>
          <w:bCs/>
        </w:rPr>
        <w:t>B.Tech</w:t>
      </w:r>
      <w:proofErr w:type="spellEnd"/>
      <w:proofErr w:type="gramEnd"/>
      <w:r w:rsidRPr="00CE32D5">
        <w:rPr>
          <w:b/>
          <w:bCs/>
        </w:rPr>
        <w:t xml:space="preserve"> in Computer Science</w:t>
      </w:r>
      <w:r w:rsidRPr="00CE32D5">
        <w:br/>
        <w:t>Bharath University, Chennai | Sep 2008 - Mar 2012</w:t>
      </w:r>
    </w:p>
    <w:p w14:paraId="7C2146DE" w14:textId="77777777" w:rsidR="00CE32D5" w:rsidRPr="00CE32D5" w:rsidRDefault="00CE32D5" w:rsidP="00CE32D5">
      <w:r w:rsidRPr="00CE32D5">
        <w:rPr>
          <w:b/>
          <w:bCs/>
        </w:rPr>
        <w:t>ICSE and ISC</w:t>
      </w:r>
      <w:r w:rsidRPr="00CE32D5">
        <w:br/>
        <w:t>De Nobili School, FRI | May 2005 &amp; May 2007</w:t>
      </w:r>
    </w:p>
    <w:p w14:paraId="23A8A66A" w14:textId="77777777" w:rsidR="00CE32D5" w:rsidRPr="00CE32D5" w:rsidRDefault="00CE32D5" w:rsidP="00CE32D5">
      <w:r w:rsidRPr="00CE32D5">
        <w:pict w14:anchorId="2A2D781C">
          <v:rect id="_x0000_i1066" style="width:0;height:1.5pt" o:hralign="center" o:hrstd="t" o:hr="t" fillcolor="#a0a0a0" stroked="f"/>
        </w:pict>
      </w:r>
    </w:p>
    <w:p w14:paraId="1804FC6A" w14:textId="77777777" w:rsidR="00CE32D5" w:rsidRPr="00CE32D5" w:rsidRDefault="00CE32D5" w:rsidP="00CE32D5">
      <w:pPr>
        <w:rPr>
          <w:b/>
          <w:bCs/>
        </w:rPr>
      </w:pPr>
      <w:r w:rsidRPr="00CE32D5">
        <w:rPr>
          <w:b/>
          <w:bCs/>
        </w:rPr>
        <w:t>ADDITIONAL SKILLS &amp; ACHIEVEMENTS</w:t>
      </w:r>
    </w:p>
    <w:p w14:paraId="12542210" w14:textId="77777777" w:rsidR="00CE32D5" w:rsidRPr="00CE32D5" w:rsidRDefault="00CE32D5" w:rsidP="00CE32D5">
      <w:pPr>
        <w:numPr>
          <w:ilvl w:val="0"/>
          <w:numId w:val="7"/>
        </w:numPr>
      </w:pPr>
      <w:r w:rsidRPr="00CE32D5">
        <w:rPr>
          <w:b/>
          <w:bCs/>
        </w:rPr>
        <w:t>Cloud Architecture Patterns</w:t>
      </w:r>
      <w:r w:rsidRPr="00CE32D5">
        <w:t>: Microservices, Event-driven, Serverless, Domain-driven Design</w:t>
      </w:r>
    </w:p>
    <w:p w14:paraId="40AB7217" w14:textId="77777777" w:rsidR="00CE32D5" w:rsidRPr="00CE32D5" w:rsidRDefault="00CE32D5" w:rsidP="00CE32D5">
      <w:pPr>
        <w:numPr>
          <w:ilvl w:val="0"/>
          <w:numId w:val="7"/>
        </w:numPr>
      </w:pPr>
      <w:r w:rsidRPr="00CE32D5">
        <w:rPr>
          <w:b/>
          <w:bCs/>
        </w:rPr>
        <w:t>High Availability Design</w:t>
      </w:r>
      <w:r w:rsidRPr="00CE32D5">
        <w:t>: Fault tolerance, Disaster recovery, Geo-redundancy</w:t>
      </w:r>
    </w:p>
    <w:p w14:paraId="0C44B1A1" w14:textId="77777777" w:rsidR="00CE32D5" w:rsidRPr="00CE32D5" w:rsidRDefault="00CE32D5" w:rsidP="00CE32D5">
      <w:pPr>
        <w:numPr>
          <w:ilvl w:val="0"/>
          <w:numId w:val="7"/>
        </w:numPr>
      </w:pPr>
      <w:r w:rsidRPr="00CE32D5">
        <w:rPr>
          <w:b/>
          <w:bCs/>
        </w:rPr>
        <w:t>Cost Optimization</w:t>
      </w:r>
      <w:r w:rsidRPr="00CE32D5">
        <w:t>: FinOps practices, Reserved instances, Spot instances strategies</w:t>
      </w:r>
    </w:p>
    <w:p w14:paraId="425F15BA" w14:textId="77777777" w:rsidR="00CE32D5" w:rsidRPr="00CE32D5" w:rsidRDefault="00CE32D5" w:rsidP="00CE32D5">
      <w:pPr>
        <w:numPr>
          <w:ilvl w:val="0"/>
          <w:numId w:val="7"/>
        </w:numPr>
      </w:pPr>
      <w:r w:rsidRPr="00CE32D5">
        <w:rPr>
          <w:b/>
          <w:bCs/>
        </w:rPr>
        <w:t>Security Architecture</w:t>
      </w:r>
      <w:r w:rsidRPr="00CE32D5">
        <w:t xml:space="preserve">: Zero-trust frameworks, Data encryption, Identity management, </w:t>
      </w:r>
      <w:proofErr w:type="spellStart"/>
      <w:r w:rsidRPr="00CE32D5">
        <w:t>mTLS</w:t>
      </w:r>
      <w:proofErr w:type="spellEnd"/>
      <w:r w:rsidRPr="00CE32D5">
        <w:t xml:space="preserve"> implementation</w:t>
      </w:r>
    </w:p>
    <w:p w14:paraId="54D148CD" w14:textId="77777777" w:rsidR="00CE32D5" w:rsidRPr="00CE32D5" w:rsidRDefault="00CE32D5" w:rsidP="00CE32D5">
      <w:pPr>
        <w:numPr>
          <w:ilvl w:val="0"/>
          <w:numId w:val="7"/>
        </w:numPr>
      </w:pPr>
      <w:r w:rsidRPr="00CE32D5">
        <w:rPr>
          <w:b/>
          <w:bCs/>
        </w:rPr>
        <w:t>Performance Engineering</w:t>
      </w:r>
      <w:r w:rsidRPr="00CE32D5">
        <w:t>: Load testing, Performance bottleneck analysis, Optimization</w:t>
      </w:r>
    </w:p>
    <w:p w14:paraId="7BE2BE34" w14:textId="77777777" w:rsidR="00CE32D5" w:rsidRPr="00CE32D5" w:rsidRDefault="00CE32D5" w:rsidP="00CE32D5">
      <w:pPr>
        <w:numPr>
          <w:ilvl w:val="0"/>
          <w:numId w:val="7"/>
        </w:numPr>
      </w:pPr>
      <w:r w:rsidRPr="00CE32D5">
        <w:rPr>
          <w:b/>
          <w:bCs/>
        </w:rPr>
        <w:t>AI-Powered Operations</w:t>
      </w:r>
      <w:r w:rsidRPr="00CE32D5">
        <w:t>: AIOps implementation, Anomaly detection, Automated incident management</w:t>
      </w:r>
    </w:p>
    <w:p w14:paraId="44A7DA02" w14:textId="77777777" w:rsidR="00CE32D5" w:rsidRPr="00CE32D5" w:rsidRDefault="00CE32D5" w:rsidP="00CE32D5">
      <w:pPr>
        <w:numPr>
          <w:ilvl w:val="0"/>
          <w:numId w:val="7"/>
        </w:numPr>
      </w:pPr>
      <w:r w:rsidRPr="00CE32D5">
        <w:rPr>
          <w:b/>
          <w:bCs/>
        </w:rPr>
        <w:t>Edge Computing</w:t>
      </w:r>
      <w:r w:rsidRPr="00CE32D5">
        <w:t xml:space="preserve">: Edge automation, </w:t>
      </w:r>
      <w:proofErr w:type="gramStart"/>
      <w:r w:rsidRPr="00CE32D5">
        <w:t>Multi-region</w:t>
      </w:r>
      <w:proofErr w:type="gramEnd"/>
      <w:r w:rsidRPr="00CE32D5">
        <w:t xml:space="preserve"> deployment, Edge-to-cloud observability</w:t>
      </w:r>
    </w:p>
    <w:p w14:paraId="75575D5A" w14:textId="77777777" w:rsidR="003F13C7" w:rsidRDefault="003F13C7"/>
    <w:sectPr w:rsidR="003F13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E2B30"/>
    <w:multiLevelType w:val="multilevel"/>
    <w:tmpl w:val="F8686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F40E6"/>
    <w:multiLevelType w:val="multilevel"/>
    <w:tmpl w:val="10AAC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5457AE"/>
    <w:multiLevelType w:val="multilevel"/>
    <w:tmpl w:val="D3BEA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264A71"/>
    <w:multiLevelType w:val="multilevel"/>
    <w:tmpl w:val="2828D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41202C"/>
    <w:multiLevelType w:val="multilevel"/>
    <w:tmpl w:val="01707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9934AC"/>
    <w:multiLevelType w:val="multilevel"/>
    <w:tmpl w:val="D6C60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634604"/>
    <w:multiLevelType w:val="multilevel"/>
    <w:tmpl w:val="8FFC2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3154978">
    <w:abstractNumId w:val="4"/>
  </w:num>
  <w:num w:numId="2" w16cid:durableId="1279095605">
    <w:abstractNumId w:val="0"/>
  </w:num>
  <w:num w:numId="3" w16cid:durableId="1154369025">
    <w:abstractNumId w:val="1"/>
  </w:num>
  <w:num w:numId="4" w16cid:durableId="650062413">
    <w:abstractNumId w:val="6"/>
  </w:num>
  <w:num w:numId="5" w16cid:durableId="1400248225">
    <w:abstractNumId w:val="2"/>
  </w:num>
  <w:num w:numId="6" w16cid:durableId="2033263156">
    <w:abstractNumId w:val="3"/>
  </w:num>
  <w:num w:numId="7" w16cid:durableId="7127333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2D5"/>
    <w:rsid w:val="00305A6B"/>
    <w:rsid w:val="003F13C7"/>
    <w:rsid w:val="00CC6728"/>
    <w:rsid w:val="00CE32D5"/>
    <w:rsid w:val="00E86257"/>
    <w:rsid w:val="00F53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17011"/>
  <w15:chartTrackingRefBased/>
  <w15:docId w15:val="{95E35EBA-FCEA-49B5-A33A-91376CCF2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2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32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32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2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32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32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32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32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32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2D5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2D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32D5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2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32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32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32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32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32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32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E32D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32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E32D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E32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32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32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32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32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32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32D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E32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32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32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14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1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61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0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wapan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wapan-kumar-soren-93b743277/" TargetMode="External"/><Relationship Id="rId5" Type="http://schemas.openxmlformats.org/officeDocument/2006/relationships/hyperlink" Target="mailto:explain.cs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1370</Words>
  <Characters>7810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Swapan Kumar Soren</dc:creator>
  <cp:keywords/>
  <dc:description/>
  <cp:lastModifiedBy>Swapan Kumar Soren</cp:lastModifiedBy>
  <cp:revision>1</cp:revision>
  <dcterms:created xsi:type="dcterms:W3CDTF">2025-05-09T20:06:00Z</dcterms:created>
  <dcterms:modified xsi:type="dcterms:W3CDTF">2025-05-09T20:23:00Z</dcterms:modified>
</cp:coreProperties>
</file>